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E81A7C" w:rsidRPr="008355A3" w:rsidTr="00E81A7C">
        <w:trPr>
          <w:trHeight w:val="1294"/>
        </w:trPr>
        <w:tc>
          <w:tcPr>
            <w:tcW w:w="15593" w:type="dxa"/>
          </w:tcPr>
          <w:p w:rsidR="00E81A7C" w:rsidRPr="00E81A7C" w:rsidRDefault="00D36380" w:rsidP="00E81A7C">
            <w:pPr>
              <w:pStyle w:val="ae"/>
              <w:ind w:left="10240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Приложение № 2</w:t>
            </w:r>
          </w:p>
          <w:p w:rsidR="00E81A7C" w:rsidRPr="00E81A7C" w:rsidRDefault="00E81A7C" w:rsidP="00E81A7C">
            <w:pPr>
              <w:pStyle w:val="ae"/>
              <w:ind w:left="10240"/>
              <w:rPr>
                <w:b w:val="0"/>
                <w:spacing w:val="0"/>
                <w:sz w:val="22"/>
                <w:szCs w:val="22"/>
              </w:rPr>
            </w:pPr>
            <w:proofErr w:type="gramStart"/>
            <w:r w:rsidRPr="00E81A7C">
              <w:rPr>
                <w:b w:val="0"/>
                <w:spacing w:val="0"/>
                <w:sz w:val="22"/>
                <w:szCs w:val="22"/>
              </w:rPr>
              <w:t>к</w:t>
            </w:r>
            <w:proofErr w:type="gramEnd"/>
            <w:r w:rsidRPr="00E81A7C">
              <w:rPr>
                <w:b w:val="0"/>
                <w:spacing w:val="0"/>
                <w:sz w:val="22"/>
                <w:szCs w:val="22"/>
              </w:rPr>
              <w:t xml:space="preserve"> приказу Управления образования</w:t>
            </w:r>
          </w:p>
          <w:p w:rsidR="00E81A7C" w:rsidRPr="00E81A7C" w:rsidRDefault="00E81A7C" w:rsidP="00E81A7C">
            <w:pPr>
              <w:pStyle w:val="ae"/>
              <w:ind w:left="10240" w:right="678"/>
              <w:rPr>
                <w:b w:val="0"/>
                <w:spacing w:val="0"/>
                <w:sz w:val="22"/>
                <w:szCs w:val="22"/>
              </w:rPr>
            </w:pPr>
            <w:proofErr w:type="gramStart"/>
            <w:r w:rsidRPr="00E81A7C">
              <w:rPr>
                <w:b w:val="0"/>
                <w:spacing w:val="0"/>
                <w:sz w:val="22"/>
                <w:szCs w:val="22"/>
              </w:rPr>
              <w:t>администрации</w:t>
            </w:r>
            <w:proofErr w:type="gramEnd"/>
            <w:r w:rsidRPr="00E81A7C">
              <w:rPr>
                <w:b w:val="0"/>
                <w:spacing w:val="0"/>
                <w:sz w:val="22"/>
                <w:szCs w:val="22"/>
              </w:rPr>
              <w:t xml:space="preserve"> местного самоуправления </w:t>
            </w:r>
            <w:proofErr w:type="spellStart"/>
            <w:r w:rsidRPr="00E81A7C">
              <w:rPr>
                <w:b w:val="0"/>
                <w:spacing w:val="0"/>
                <w:sz w:val="22"/>
                <w:szCs w:val="22"/>
              </w:rPr>
              <w:t>г.Владикавказа</w:t>
            </w:r>
            <w:proofErr w:type="spellEnd"/>
            <w:r w:rsidRPr="00E81A7C">
              <w:rPr>
                <w:b w:val="0"/>
                <w:spacing w:val="0"/>
                <w:sz w:val="22"/>
                <w:szCs w:val="22"/>
              </w:rPr>
              <w:t xml:space="preserve"> </w:t>
            </w:r>
          </w:p>
          <w:p w:rsidR="00E81A7C" w:rsidRPr="00E81A7C" w:rsidRDefault="00E81A7C" w:rsidP="00E81A7C">
            <w:pPr>
              <w:pStyle w:val="ae"/>
              <w:ind w:left="10240" w:right="678"/>
              <w:rPr>
                <w:b w:val="0"/>
                <w:spacing w:val="0"/>
                <w:sz w:val="22"/>
                <w:szCs w:val="22"/>
              </w:rPr>
            </w:pPr>
          </w:p>
          <w:p w:rsidR="00E81A7C" w:rsidRPr="00E81A7C" w:rsidRDefault="00E81A7C" w:rsidP="00E81A7C">
            <w:pPr>
              <w:pStyle w:val="ae"/>
              <w:ind w:left="10240"/>
              <w:rPr>
                <w:b w:val="0"/>
                <w:spacing w:val="0"/>
                <w:sz w:val="22"/>
                <w:szCs w:val="22"/>
              </w:rPr>
            </w:pPr>
            <w:proofErr w:type="gramStart"/>
            <w:r w:rsidRPr="00E81A7C">
              <w:rPr>
                <w:b w:val="0"/>
                <w:spacing w:val="0"/>
                <w:sz w:val="22"/>
                <w:szCs w:val="22"/>
              </w:rPr>
              <w:t>от</w:t>
            </w:r>
            <w:proofErr w:type="gramEnd"/>
            <w:r w:rsidRPr="00E81A7C">
              <w:rPr>
                <w:b w:val="0"/>
                <w:spacing w:val="0"/>
                <w:sz w:val="22"/>
                <w:szCs w:val="22"/>
              </w:rPr>
              <w:t xml:space="preserve"> _____________ 2021 г.       № _______</w:t>
            </w:r>
          </w:p>
          <w:p w:rsidR="00E81A7C" w:rsidRPr="008355A3" w:rsidRDefault="00E81A7C" w:rsidP="00F00920">
            <w:pPr>
              <w:rPr>
                <w:b/>
              </w:rPr>
            </w:pPr>
          </w:p>
        </w:tc>
      </w:tr>
    </w:tbl>
    <w:p w:rsidR="00DB16B5" w:rsidRPr="008355A3" w:rsidRDefault="0037351C" w:rsidP="00F00920">
      <w:pPr>
        <w:jc w:val="center"/>
        <w:rPr>
          <w:b/>
        </w:rPr>
      </w:pPr>
      <w:r w:rsidRPr="008355A3">
        <w:rPr>
          <w:b/>
        </w:rPr>
        <w:t>ПЛАН РАБОТЫ</w:t>
      </w:r>
    </w:p>
    <w:p w:rsidR="00E33DFF" w:rsidRPr="008355A3" w:rsidRDefault="0037351C" w:rsidP="0037351C">
      <w:pPr>
        <w:spacing w:after="120"/>
        <w:jc w:val="center"/>
        <w:rPr>
          <w:b/>
        </w:rPr>
      </w:pPr>
      <w:r w:rsidRPr="008355A3">
        <w:rPr>
          <w:b/>
        </w:rPr>
        <w:t>УПРАВЛЕНИЯ ОБРАЗОВАНИЯ АДМИНИСТРАЦИИ МЕСТНОГО САМОУПРАВЛЕНИЯ Г.ВЛАДИКАВКАЗА НА 20</w:t>
      </w:r>
      <w:r w:rsidR="009D7D8B">
        <w:rPr>
          <w:b/>
        </w:rPr>
        <w:t>22</w:t>
      </w:r>
      <w:r w:rsidR="002828B1" w:rsidRPr="008355A3">
        <w:rPr>
          <w:b/>
        </w:rPr>
        <w:t xml:space="preserve"> </w:t>
      </w:r>
      <w:r w:rsidRPr="008355A3">
        <w:rPr>
          <w:b/>
        </w:rPr>
        <w:t>ГОД</w:t>
      </w:r>
    </w:p>
    <w:tbl>
      <w:tblPr>
        <w:tblW w:w="15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142"/>
        <w:gridCol w:w="2831"/>
        <w:gridCol w:w="142"/>
        <w:gridCol w:w="2239"/>
        <w:gridCol w:w="142"/>
        <w:gridCol w:w="2355"/>
        <w:gridCol w:w="142"/>
      </w:tblGrid>
      <w:tr w:rsidR="004316EA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shd w:val="clear" w:color="auto" w:fill="FBE4D5"/>
          </w:tcPr>
          <w:p w:rsidR="004316EA" w:rsidRPr="003E57B2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 xml:space="preserve">Раздел 1. ПОДГОТОВКА НОРМАТИВНЫХ ДОКУМЕНТОВ, РЕГЛАМЕНТИРУЮЩИХ ДЕЯТЕЛЬНОСТЬ МУНИЦИПАЛЬНОЙ СИСТЕМЫ ОБРАЗОВАНИЯ </w:t>
            </w:r>
            <w:proofErr w:type="spellStart"/>
            <w:r w:rsidRPr="003E57B2">
              <w:rPr>
                <w:b/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b/>
                <w:sz w:val="23"/>
                <w:szCs w:val="23"/>
              </w:rPr>
              <w:t xml:space="preserve"> и ДЕЯТЕЛЬНОСТЬ УПРАВЛЕНИЯ ОБРАЗОВАНИЯ АДМИНИСТРАЦИИ МЕСТНОГО САМОУПРАВЛЕНИЯ </w:t>
            </w:r>
            <w:proofErr w:type="spellStart"/>
            <w:r w:rsidRPr="003E57B2">
              <w:rPr>
                <w:b/>
                <w:sz w:val="23"/>
                <w:szCs w:val="23"/>
              </w:rPr>
              <w:t>г.ВЛАДИКАВКАЗА</w:t>
            </w:r>
            <w:proofErr w:type="spellEnd"/>
          </w:p>
        </w:tc>
      </w:tr>
      <w:tr w:rsidR="006B7E4A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</w:tcPr>
          <w:p w:rsidR="006B7E4A" w:rsidRPr="003E57B2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 xml:space="preserve">№ </w:t>
            </w:r>
            <w:proofErr w:type="spellStart"/>
            <w:r w:rsidRPr="003E57B2">
              <w:rPr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6379" w:type="dxa"/>
          </w:tcPr>
          <w:p w:rsidR="006B7E4A" w:rsidRPr="003E57B2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973" w:type="dxa"/>
            <w:gridSpan w:val="2"/>
          </w:tcPr>
          <w:p w:rsidR="006B7E4A" w:rsidRPr="003E57B2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381" w:type="dxa"/>
            <w:gridSpan w:val="2"/>
          </w:tcPr>
          <w:p w:rsidR="006B7E4A" w:rsidRPr="003E57B2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497" w:type="dxa"/>
            <w:gridSpan w:val="2"/>
          </w:tcPr>
          <w:p w:rsidR="006B7E4A" w:rsidRPr="003E57B2" w:rsidRDefault="006B7E4A" w:rsidP="00F00920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Ответственный за подготовку мероприятия</w:t>
            </w:r>
          </w:p>
        </w:tc>
      </w:tr>
      <w:tr w:rsidR="001B283C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1B283C" w:rsidRPr="003E57B2" w:rsidRDefault="001B283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3C" w:rsidRPr="003E57B2" w:rsidRDefault="001B283C" w:rsidP="00F00920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Внесение изменений в Постановления администрации местного самоуправления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 об утверждении новых редакций административных регламентов предоставления муниципальных услуг с изменениями и дополнениями: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образования»,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», «Об утверждении новой редакции административного регламента предоставления муниципальной услуги «Зачисление в образовательное учреждение», «Предоставление информации о текущей успеваемости учащегося, ведение электронного дневника и электронного журнала успеваемости», «Предоставление информации об образовательных программах и учебных планах, рабочих программах учебных курсов, предметов, </w:t>
            </w:r>
            <w:r w:rsidRPr="003E57B2">
              <w:rPr>
                <w:sz w:val="23"/>
                <w:szCs w:val="23"/>
              </w:rPr>
              <w:lastRenderedPageBreak/>
              <w:t xml:space="preserve">дисциплин (модулей), годовых календарных учебных графиках» </w:t>
            </w:r>
          </w:p>
        </w:tc>
        <w:tc>
          <w:tcPr>
            <w:tcW w:w="2973" w:type="dxa"/>
            <w:gridSpan w:val="2"/>
            <w:vAlign w:val="center"/>
          </w:tcPr>
          <w:p w:rsidR="001B283C" w:rsidRPr="003E57B2" w:rsidRDefault="001B283C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lastRenderedPageBreak/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1B283C" w:rsidRPr="003E57B2" w:rsidRDefault="001B283C" w:rsidP="001B283C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  <w:lang w:val="en-US"/>
              </w:rPr>
              <w:t>I</w:t>
            </w:r>
            <w:r w:rsidRPr="003E57B2">
              <w:rPr>
                <w:sz w:val="23"/>
                <w:szCs w:val="23"/>
              </w:rPr>
              <w:t xml:space="preserve"> квартал</w:t>
            </w:r>
          </w:p>
          <w:p w:rsidR="001B283C" w:rsidRPr="003E57B2" w:rsidRDefault="001B283C" w:rsidP="001B283C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по</w:t>
            </w:r>
            <w:proofErr w:type="gramEnd"/>
            <w:r w:rsidRPr="003E57B2">
              <w:rPr>
                <w:sz w:val="23"/>
                <w:szCs w:val="23"/>
              </w:rPr>
              <w:t xml:space="preserve"> мере необходимости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455F0" w:rsidP="001B283C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</w:p>
          <w:p w:rsidR="00571CC6" w:rsidRDefault="00B548B4" w:rsidP="001B283C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  <w:r w:rsidR="00B455F0">
              <w:rPr>
                <w:sz w:val="23"/>
                <w:szCs w:val="23"/>
              </w:rPr>
              <w:t xml:space="preserve"> </w:t>
            </w:r>
            <w:proofErr w:type="spellStart"/>
            <w:r w:rsidR="00B455F0">
              <w:rPr>
                <w:sz w:val="23"/>
                <w:szCs w:val="23"/>
              </w:rPr>
              <w:t>Нартикоева</w:t>
            </w:r>
            <w:proofErr w:type="spellEnd"/>
            <w:r w:rsidR="00B455F0">
              <w:rPr>
                <w:sz w:val="23"/>
                <w:szCs w:val="23"/>
              </w:rPr>
              <w:t xml:space="preserve"> Л.В.</w:t>
            </w:r>
          </w:p>
          <w:p w:rsidR="001B283C" w:rsidRPr="003E57B2" w:rsidRDefault="001B283C" w:rsidP="001B283C">
            <w:pPr>
              <w:tabs>
                <w:tab w:val="left" w:pos="738"/>
              </w:tabs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УО</w:t>
            </w:r>
          </w:p>
        </w:tc>
      </w:tr>
      <w:tr w:rsidR="001B283C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1B283C" w:rsidRPr="003E57B2" w:rsidRDefault="001B283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1B283C" w:rsidRPr="003E57B2" w:rsidRDefault="001B283C" w:rsidP="00571CC6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Разработка и утверждение проектов Постановлений администрации местного самоуправления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организациях», «Об утверждении положения об организации предоставления дополнительного образования детей в муниципальных образовательных организациях», «Об утверждении порядка создания, реорганизации, ликвидации, осуществления функций и полномочий учредителя муниципальных образовательных организаций», Об установлении мер социальной поддержки, обучающихся муниципальных общеобразовательных учреждений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>», «Об определении порядка обеспечения питанием обучающихся за счет бюджетных ассигнований местных бюджетов», «Об утверждении порядка организации бесплатных перевозок обучающихся муниципальных образовательных учреждений, реализующих основные общеобразовательные программы», «Об утверждении платы за присмотр и уход за детьми, осваивающими образовательные программы дошкольного образования в муниципальных учреждениях, взимаемой с родителей (законных представителей), и ее размер, а также случаи и порядок снижения размера родительской платы, определение категорий родителей, с которых родительская плата не взимается</w:t>
            </w:r>
            <w:r w:rsidRPr="003E57B2">
              <w:rPr>
                <w:color w:val="000000" w:themeColor="text1"/>
                <w:sz w:val="23"/>
                <w:szCs w:val="23"/>
              </w:rPr>
              <w:t>»</w:t>
            </w:r>
            <w:r w:rsidR="008930CB" w:rsidRPr="003E57B2">
              <w:rPr>
                <w:color w:val="000000" w:themeColor="text1"/>
                <w:sz w:val="23"/>
                <w:szCs w:val="23"/>
              </w:rPr>
              <w:t>, «О проведении пятидневных учебных боров по основам  военной службы с обучающимися образовательных  учреждений  среднего общего образования, образователь</w:t>
            </w:r>
            <w:r w:rsidR="00571CC6">
              <w:rPr>
                <w:color w:val="000000" w:themeColor="text1"/>
                <w:sz w:val="23"/>
                <w:szCs w:val="23"/>
              </w:rPr>
              <w:t>ных</w:t>
            </w:r>
            <w:r w:rsidR="008930CB" w:rsidRPr="003E57B2">
              <w:rPr>
                <w:color w:val="000000" w:themeColor="text1"/>
                <w:sz w:val="23"/>
                <w:szCs w:val="23"/>
              </w:rPr>
              <w:t xml:space="preserve"> учреждений начального и среднего профессионального образования и учебных пунктов </w:t>
            </w:r>
            <w:r w:rsidR="00B455F0">
              <w:rPr>
                <w:color w:val="000000" w:themeColor="text1"/>
                <w:sz w:val="23"/>
                <w:szCs w:val="23"/>
              </w:rPr>
              <w:t>в 2022 году</w:t>
            </w:r>
            <w:r w:rsidR="008930CB" w:rsidRPr="003E57B2">
              <w:rPr>
                <w:color w:val="000000" w:themeColor="text1"/>
                <w:sz w:val="23"/>
                <w:szCs w:val="23"/>
              </w:rPr>
              <w:t xml:space="preserve">», «О проведении оценки и приемки готовности муниципальных образовательных учреждений  </w:t>
            </w:r>
            <w:proofErr w:type="spellStart"/>
            <w:r w:rsidR="008930CB" w:rsidRPr="003E57B2">
              <w:rPr>
                <w:color w:val="000000" w:themeColor="text1"/>
                <w:sz w:val="23"/>
                <w:szCs w:val="23"/>
              </w:rPr>
              <w:lastRenderedPageBreak/>
              <w:t>г.Владикавказа</w:t>
            </w:r>
            <w:proofErr w:type="spellEnd"/>
            <w:r w:rsidR="008930CB" w:rsidRPr="003E57B2">
              <w:rPr>
                <w:color w:val="000000" w:themeColor="text1"/>
                <w:sz w:val="23"/>
                <w:szCs w:val="23"/>
              </w:rPr>
              <w:t xml:space="preserve"> к новому </w:t>
            </w:r>
            <w:r w:rsidR="00B455F0">
              <w:rPr>
                <w:color w:val="000000" w:themeColor="text1"/>
                <w:sz w:val="23"/>
                <w:szCs w:val="23"/>
              </w:rPr>
              <w:t xml:space="preserve">2022-2023 </w:t>
            </w:r>
            <w:r w:rsidR="008930CB" w:rsidRPr="003E57B2">
              <w:rPr>
                <w:color w:val="000000" w:themeColor="text1"/>
                <w:sz w:val="23"/>
                <w:szCs w:val="23"/>
              </w:rPr>
              <w:t xml:space="preserve">учебному году», «Об итогах обучения граждан Основам военной службы в общеобразовательных учреждениях  и учебных  пунктах г. Владикавказа в </w:t>
            </w:r>
            <w:r w:rsidR="00B455F0">
              <w:rPr>
                <w:color w:val="000000" w:themeColor="text1"/>
                <w:sz w:val="23"/>
                <w:szCs w:val="23"/>
              </w:rPr>
              <w:t xml:space="preserve">2021-2022 </w:t>
            </w:r>
            <w:r w:rsidR="008930CB" w:rsidRPr="003E57B2">
              <w:rPr>
                <w:color w:val="000000" w:themeColor="text1"/>
                <w:sz w:val="23"/>
                <w:szCs w:val="23"/>
              </w:rPr>
              <w:t xml:space="preserve">учебном году и задачах на </w:t>
            </w:r>
            <w:r w:rsidR="00B455F0">
              <w:rPr>
                <w:color w:val="000000" w:themeColor="text1"/>
                <w:sz w:val="23"/>
                <w:szCs w:val="23"/>
              </w:rPr>
              <w:t xml:space="preserve">2022-2023 </w:t>
            </w:r>
            <w:r w:rsidR="008930CB" w:rsidRPr="003E57B2">
              <w:rPr>
                <w:color w:val="000000" w:themeColor="text1"/>
                <w:sz w:val="23"/>
                <w:szCs w:val="23"/>
              </w:rPr>
              <w:t>учебный год»</w:t>
            </w:r>
          </w:p>
        </w:tc>
        <w:tc>
          <w:tcPr>
            <w:tcW w:w="2973" w:type="dxa"/>
            <w:gridSpan w:val="2"/>
            <w:vAlign w:val="center"/>
          </w:tcPr>
          <w:p w:rsidR="001B283C" w:rsidRPr="003E57B2" w:rsidRDefault="001B283C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lastRenderedPageBreak/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1B283C" w:rsidRPr="003E57B2" w:rsidRDefault="001B283C" w:rsidP="001B283C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  <w:lang w:val="en-US"/>
              </w:rPr>
              <w:t>I</w:t>
            </w:r>
            <w:r w:rsidRPr="003E57B2">
              <w:rPr>
                <w:sz w:val="23"/>
                <w:szCs w:val="23"/>
              </w:rPr>
              <w:t xml:space="preserve"> квартал</w:t>
            </w:r>
          </w:p>
          <w:p w:rsidR="001B283C" w:rsidRPr="003E57B2" w:rsidRDefault="001B283C" w:rsidP="001B283C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по</w:t>
            </w:r>
            <w:proofErr w:type="gramEnd"/>
            <w:r w:rsidRPr="003E57B2">
              <w:rPr>
                <w:sz w:val="23"/>
                <w:szCs w:val="23"/>
              </w:rPr>
              <w:t xml:space="preserve"> мере необходимости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455F0" w:rsidP="001B283C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B548B4" w:rsidRDefault="00B548B4" w:rsidP="001B283C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1B283C" w:rsidRPr="003E57B2" w:rsidRDefault="00B455F0" w:rsidP="001B283C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1B283C" w:rsidRPr="003E57B2" w:rsidRDefault="001B283C" w:rsidP="001B283C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УО</w:t>
            </w:r>
          </w:p>
        </w:tc>
      </w:tr>
      <w:tr w:rsidR="000F2A6D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0F2A6D" w:rsidRPr="003E57B2" w:rsidRDefault="000F2A6D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0F2A6D" w:rsidRPr="003E57B2" w:rsidRDefault="000F2A6D" w:rsidP="00F00920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Разработка и утверждение проектов Распоряжений администрации местного самоуправления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 «Об утверждении состава комиссии по оценке последствий решения о реорганизации или ликвидации муниципальной образовательной организации», «Об утверждении порядка обеспечения учебниками учебными пособиями, а также учебно-методическими материалам, средствами обучения и воспитания организаций, осуществляющих образовательную деятельность»</w:t>
            </w:r>
          </w:p>
        </w:tc>
        <w:tc>
          <w:tcPr>
            <w:tcW w:w="2973" w:type="dxa"/>
            <w:gridSpan w:val="2"/>
            <w:vAlign w:val="center"/>
          </w:tcPr>
          <w:p w:rsidR="000F2A6D" w:rsidRPr="003E57B2" w:rsidRDefault="000F2A6D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9225F2" w:rsidRPr="003E57B2" w:rsidRDefault="000F2A6D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  <w:r w:rsidRPr="003E57B2">
              <w:rPr>
                <w:sz w:val="23"/>
                <w:szCs w:val="23"/>
              </w:rPr>
              <w:t>-</w:t>
            </w:r>
            <w:r w:rsidR="004F35C6" w:rsidRPr="003E57B2">
              <w:rPr>
                <w:sz w:val="23"/>
                <w:szCs w:val="23"/>
              </w:rPr>
              <w:t>апрель</w:t>
            </w:r>
          </w:p>
          <w:p w:rsidR="000F2A6D" w:rsidRPr="003E57B2" w:rsidRDefault="009225F2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по</w:t>
            </w:r>
            <w:proofErr w:type="gramEnd"/>
            <w:r w:rsidRPr="003E57B2">
              <w:rPr>
                <w:sz w:val="23"/>
                <w:szCs w:val="23"/>
              </w:rPr>
              <w:t xml:space="preserve"> мере необходимости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455F0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</w:p>
          <w:p w:rsidR="00B548B4" w:rsidRDefault="00B548B4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 </w:t>
            </w:r>
            <w:r w:rsidR="00B455F0">
              <w:rPr>
                <w:sz w:val="23"/>
                <w:szCs w:val="23"/>
              </w:rPr>
              <w:t xml:space="preserve"> </w:t>
            </w:r>
          </w:p>
          <w:p w:rsidR="000F2A6D" w:rsidRPr="003E57B2" w:rsidRDefault="00B455F0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0F2A6D" w:rsidRDefault="000F2A6D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B455F0" w:rsidRPr="003E57B2" w:rsidRDefault="00B455F0" w:rsidP="00B455F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Каргинова</w:t>
            </w:r>
            <w:proofErr w:type="spellEnd"/>
            <w:r w:rsidRPr="003E57B2">
              <w:rPr>
                <w:sz w:val="23"/>
                <w:szCs w:val="23"/>
              </w:rPr>
              <w:t xml:space="preserve"> М.В.</w:t>
            </w:r>
          </w:p>
          <w:p w:rsidR="00B455F0" w:rsidRPr="003E57B2" w:rsidRDefault="00B455F0" w:rsidP="00F0092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0F2A6D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0F2A6D" w:rsidRPr="003E57B2" w:rsidRDefault="000F2A6D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0F2A6D" w:rsidRPr="003E57B2" w:rsidRDefault="000F2A6D" w:rsidP="00AC634E">
            <w:pPr>
              <w:tabs>
                <w:tab w:val="left" w:pos="1125"/>
              </w:tabs>
              <w:jc w:val="both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Разработка и утверждение проектов приказов Управления образования администрации местного самоуправления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 </w:t>
            </w:r>
            <w:r w:rsidR="00B965DD">
              <w:rPr>
                <w:sz w:val="23"/>
                <w:szCs w:val="23"/>
              </w:rPr>
              <w:t xml:space="preserve">«Об утверждении положения «О </w:t>
            </w:r>
            <w:r w:rsidR="00B965DD" w:rsidRPr="003E57B2">
              <w:rPr>
                <w:sz w:val="23"/>
                <w:szCs w:val="23"/>
              </w:rPr>
              <w:t>систем</w:t>
            </w:r>
            <w:r w:rsidR="00B965DD">
              <w:rPr>
                <w:sz w:val="23"/>
                <w:szCs w:val="23"/>
              </w:rPr>
              <w:t>е</w:t>
            </w:r>
            <w:r w:rsidR="00B965DD" w:rsidRPr="003E57B2">
              <w:rPr>
                <w:sz w:val="23"/>
                <w:szCs w:val="23"/>
              </w:rPr>
              <w:t xml:space="preserve"> оценки качества образования</w:t>
            </w:r>
            <w:r w:rsidR="00B965DD">
              <w:rPr>
                <w:sz w:val="23"/>
                <w:szCs w:val="23"/>
              </w:rPr>
              <w:t xml:space="preserve"> в муниципальных образовательных организациях </w:t>
            </w:r>
            <w:proofErr w:type="spellStart"/>
            <w:r w:rsidR="00B965DD">
              <w:rPr>
                <w:sz w:val="23"/>
                <w:szCs w:val="23"/>
              </w:rPr>
              <w:t>г.Владикавказа</w:t>
            </w:r>
            <w:proofErr w:type="spellEnd"/>
            <w:r w:rsidR="00B965DD" w:rsidRPr="003E57B2">
              <w:rPr>
                <w:sz w:val="23"/>
                <w:szCs w:val="23"/>
              </w:rPr>
              <w:t>»</w:t>
            </w:r>
            <w:r w:rsidR="00B965DD">
              <w:rPr>
                <w:sz w:val="23"/>
                <w:szCs w:val="23"/>
              </w:rPr>
              <w:t>,</w:t>
            </w:r>
            <w:r w:rsidR="00B965DD" w:rsidRPr="003E57B2">
              <w:rPr>
                <w:sz w:val="23"/>
                <w:szCs w:val="23"/>
              </w:rPr>
              <w:t xml:space="preserve"> </w:t>
            </w:r>
            <w:r w:rsidRPr="003E57B2">
              <w:rPr>
                <w:sz w:val="23"/>
                <w:szCs w:val="23"/>
              </w:rPr>
              <w:t>«Об ут</w:t>
            </w:r>
            <w:r w:rsidR="00DB3DFA" w:rsidRPr="003E57B2">
              <w:rPr>
                <w:sz w:val="23"/>
                <w:szCs w:val="23"/>
              </w:rPr>
              <w:t>верждении порядка учета детей, п</w:t>
            </w:r>
            <w:r w:rsidRPr="003E57B2">
              <w:rPr>
                <w:sz w:val="23"/>
                <w:szCs w:val="23"/>
              </w:rPr>
              <w:t xml:space="preserve">одлежащих обучению по образовательным программам дошкольного, начального общего, основного общего, среднего общего образования», «О закреплении образовательных организаций за конкретными территориями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», «Об утверждении порядка устройства ребенка в другую общеобразовательную организацию в случае отсутствия свободных мест в муниципальной общеобразовательной организации», «Об утверждении порядка выдачи разрешений на прием детей в муниципальные общеобразовательные организации г. Владикавказа на обучение по образовательным программам начального общего образования детей до достижения возраста 6 лет и 6 месяцев и старше 8 лет», «О создании центра психолого-педагогической, медицинской и социальной помощи обучающимся, испытывающим трудности при освоении общеобразовательных программ, развития и </w:t>
            </w:r>
            <w:r w:rsidRPr="003E57B2">
              <w:rPr>
                <w:sz w:val="23"/>
                <w:szCs w:val="23"/>
              </w:rPr>
              <w:lastRenderedPageBreak/>
              <w:t xml:space="preserve">социальной адаптации», «О проведении и проверке итогового сочинения (изложения) в муниципальных общеобразовательных организациях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 Республики Северная Осетия-Алания», </w:t>
            </w:r>
            <w:r w:rsidR="009629FF" w:rsidRPr="003E57B2">
              <w:rPr>
                <w:sz w:val="23"/>
                <w:szCs w:val="23"/>
              </w:rPr>
              <w:t xml:space="preserve">«О проведении государственной итоговой аттестации </w:t>
            </w:r>
            <w:r w:rsidR="009629FF" w:rsidRPr="003E57B2">
              <w:rPr>
                <w:bCs/>
                <w:sz w:val="23"/>
                <w:szCs w:val="23"/>
              </w:rPr>
              <w:t>по образовательным программам среднего общего образования</w:t>
            </w:r>
            <w:r w:rsidR="009629FF" w:rsidRPr="003E57B2">
              <w:rPr>
                <w:sz w:val="23"/>
                <w:szCs w:val="23"/>
              </w:rPr>
              <w:t xml:space="preserve"> в досрочный период в городе Владикавказе Республики Северная Осетия-Алания </w:t>
            </w:r>
            <w:r w:rsidR="00B455F0">
              <w:rPr>
                <w:sz w:val="23"/>
                <w:szCs w:val="23"/>
              </w:rPr>
              <w:t>в 2022 году</w:t>
            </w:r>
            <w:r w:rsidR="009629FF" w:rsidRPr="003E57B2">
              <w:rPr>
                <w:sz w:val="23"/>
                <w:szCs w:val="23"/>
              </w:rPr>
              <w:t xml:space="preserve">», «О проведении государственной итоговой аттестации </w:t>
            </w:r>
            <w:r w:rsidR="009629FF" w:rsidRPr="003E57B2">
              <w:rPr>
                <w:bCs/>
                <w:sz w:val="23"/>
                <w:szCs w:val="23"/>
              </w:rPr>
              <w:t>по образовательным программам основного общего образования</w:t>
            </w:r>
            <w:r w:rsidR="009629FF" w:rsidRPr="003E57B2">
              <w:rPr>
                <w:sz w:val="23"/>
                <w:szCs w:val="23"/>
              </w:rPr>
              <w:t xml:space="preserve"> в досрочный период в городе Владикавказе Республики Северная Осетия-Алания </w:t>
            </w:r>
            <w:r w:rsidR="00B455F0">
              <w:rPr>
                <w:sz w:val="23"/>
                <w:szCs w:val="23"/>
              </w:rPr>
              <w:t>в 2022 году</w:t>
            </w:r>
            <w:r w:rsidR="009629FF" w:rsidRPr="003E57B2">
              <w:rPr>
                <w:sz w:val="23"/>
                <w:szCs w:val="23"/>
              </w:rPr>
              <w:t xml:space="preserve">», </w:t>
            </w:r>
            <w:r w:rsidR="00FB2876" w:rsidRPr="003E57B2">
              <w:rPr>
                <w:sz w:val="23"/>
                <w:szCs w:val="23"/>
              </w:rPr>
              <w:t xml:space="preserve">«О проведении государственной итоговой аттестации </w:t>
            </w:r>
            <w:r w:rsidR="00FB2876" w:rsidRPr="003E57B2">
              <w:rPr>
                <w:bCs/>
                <w:sz w:val="23"/>
                <w:szCs w:val="23"/>
              </w:rPr>
              <w:t>по образовательным программам среднего общего образования</w:t>
            </w:r>
            <w:r w:rsidR="00FB2876" w:rsidRPr="003E57B2">
              <w:rPr>
                <w:sz w:val="23"/>
                <w:szCs w:val="23"/>
              </w:rPr>
              <w:t xml:space="preserve"> в основные сроки в городе Владикавказе Республики Северная Осетия-Алания </w:t>
            </w:r>
            <w:r w:rsidR="00B455F0">
              <w:rPr>
                <w:sz w:val="23"/>
                <w:szCs w:val="23"/>
              </w:rPr>
              <w:t>в 2022 году</w:t>
            </w:r>
            <w:r w:rsidR="00FB2876" w:rsidRPr="003E57B2">
              <w:rPr>
                <w:sz w:val="23"/>
                <w:szCs w:val="23"/>
              </w:rPr>
              <w:t xml:space="preserve">», «О проведении государственной итоговой аттестации </w:t>
            </w:r>
            <w:r w:rsidR="00FB2876" w:rsidRPr="003E57B2">
              <w:rPr>
                <w:bCs/>
                <w:sz w:val="23"/>
                <w:szCs w:val="23"/>
              </w:rPr>
              <w:t>по образовательным программам основного общего образования</w:t>
            </w:r>
            <w:r w:rsidR="00FB2876" w:rsidRPr="003E57B2">
              <w:rPr>
                <w:sz w:val="23"/>
                <w:szCs w:val="23"/>
              </w:rPr>
              <w:t xml:space="preserve"> в основные сроки в городе Владикавказе Республики Северная Осетия-Алания </w:t>
            </w:r>
            <w:r w:rsidR="00B455F0">
              <w:rPr>
                <w:sz w:val="23"/>
                <w:szCs w:val="23"/>
              </w:rPr>
              <w:t>в 2022 году</w:t>
            </w:r>
            <w:r w:rsidR="00FB2876" w:rsidRPr="003E57B2">
              <w:rPr>
                <w:sz w:val="23"/>
                <w:szCs w:val="23"/>
              </w:rPr>
              <w:t xml:space="preserve">», «О проведении государственной итоговой аттестации </w:t>
            </w:r>
            <w:r w:rsidR="00FB2876" w:rsidRPr="003E57B2">
              <w:rPr>
                <w:bCs/>
                <w:sz w:val="23"/>
                <w:szCs w:val="23"/>
              </w:rPr>
              <w:t>по образовательным программам среднего общего образования</w:t>
            </w:r>
            <w:r w:rsidR="00FB2876" w:rsidRPr="003E57B2">
              <w:rPr>
                <w:sz w:val="23"/>
                <w:szCs w:val="23"/>
              </w:rPr>
              <w:t xml:space="preserve"> в дополнительные (сентябрьские) сроки в городе Владикавказе Республики Северная Осетия-Алания </w:t>
            </w:r>
            <w:r w:rsidR="00B455F0">
              <w:rPr>
                <w:sz w:val="23"/>
                <w:szCs w:val="23"/>
              </w:rPr>
              <w:t>в 2022 году</w:t>
            </w:r>
            <w:r w:rsidR="00FB2876" w:rsidRPr="003E57B2">
              <w:rPr>
                <w:sz w:val="23"/>
                <w:szCs w:val="23"/>
              </w:rPr>
              <w:t xml:space="preserve">», «О проведении государственной итоговой аттестации </w:t>
            </w:r>
            <w:r w:rsidR="00FB2876" w:rsidRPr="003E57B2">
              <w:rPr>
                <w:bCs/>
                <w:sz w:val="23"/>
                <w:szCs w:val="23"/>
              </w:rPr>
              <w:t>по образовательным программам основного общего образования</w:t>
            </w:r>
            <w:r w:rsidR="00FB2876" w:rsidRPr="003E57B2">
              <w:rPr>
                <w:sz w:val="23"/>
                <w:szCs w:val="23"/>
              </w:rPr>
              <w:t xml:space="preserve"> в дополнительные (сентябрьские) сроки в городе Владикавказе Республики Северная Осетия-Алания </w:t>
            </w:r>
            <w:r w:rsidR="00B455F0">
              <w:rPr>
                <w:sz w:val="23"/>
                <w:szCs w:val="23"/>
              </w:rPr>
              <w:t>в 2022 году</w:t>
            </w:r>
            <w:r w:rsidR="00FB2876" w:rsidRPr="003E57B2">
              <w:rPr>
                <w:sz w:val="23"/>
                <w:szCs w:val="23"/>
              </w:rPr>
              <w:t xml:space="preserve">», «Об итогах муниципального этапа всероссийской олимпиады школьников», </w:t>
            </w:r>
            <w:r w:rsidR="008930CB" w:rsidRPr="003E57B2">
              <w:rPr>
                <w:sz w:val="23"/>
                <w:szCs w:val="23"/>
              </w:rPr>
              <w:t>«</w:t>
            </w:r>
            <w:r w:rsidR="00FB2876" w:rsidRPr="003E57B2">
              <w:rPr>
                <w:sz w:val="23"/>
                <w:szCs w:val="23"/>
              </w:rPr>
              <w:t xml:space="preserve">О </w:t>
            </w:r>
            <w:r w:rsidR="008930CB" w:rsidRPr="003E57B2">
              <w:rPr>
                <w:sz w:val="23"/>
                <w:szCs w:val="23"/>
              </w:rPr>
              <w:t>подготовке</w:t>
            </w:r>
            <w:r w:rsidR="00FB2876" w:rsidRPr="003E57B2">
              <w:rPr>
                <w:sz w:val="23"/>
                <w:szCs w:val="23"/>
              </w:rPr>
              <w:t xml:space="preserve"> муниципальных образовательных учреждений к новому учебному году»</w:t>
            </w:r>
            <w:r w:rsidR="006E0ACE" w:rsidRPr="003E57B2">
              <w:rPr>
                <w:sz w:val="23"/>
                <w:szCs w:val="23"/>
              </w:rPr>
              <w:t>,</w:t>
            </w:r>
            <w:r w:rsidR="00FB2876" w:rsidRPr="003E57B2">
              <w:rPr>
                <w:sz w:val="23"/>
                <w:szCs w:val="23"/>
              </w:rPr>
              <w:t xml:space="preserve"> «Об организации и проведении в общеобразовательных учреждениях </w:t>
            </w:r>
            <w:proofErr w:type="spellStart"/>
            <w:r w:rsidR="00FB2876"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="00FB2876" w:rsidRPr="003E57B2">
              <w:rPr>
                <w:sz w:val="23"/>
                <w:szCs w:val="23"/>
              </w:rPr>
              <w:t xml:space="preserve"> месячника оборонно-массовой работы»,</w:t>
            </w:r>
            <w:r w:rsidR="006E0ACE" w:rsidRPr="003E57B2">
              <w:rPr>
                <w:sz w:val="23"/>
                <w:szCs w:val="23"/>
              </w:rPr>
              <w:t xml:space="preserve"> «Об организации и проведении муниципального этапа военно-спортивной игры «Звездочка»,</w:t>
            </w:r>
            <w:r w:rsidR="00FB2876" w:rsidRPr="003E57B2">
              <w:rPr>
                <w:sz w:val="23"/>
                <w:szCs w:val="23"/>
              </w:rPr>
              <w:t xml:space="preserve"> </w:t>
            </w:r>
            <w:r w:rsidR="009629FF" w:rsidRPr="003E57B2">
              <w:rPr>
                <w:sz w:val="23"/>
                <w:szCs w:val="23"/>
              </w:rPr>
              <w:t xml:space="preserve">«Об организации и проведении муниципального этапа военно-спортивной игры </w:t>
            </w:r>
            <w:r w:rsidR="009629FF" w:rsidRPr="003E57B2">
              <w:rPr>
                <w:sz w:val="23"/>
                <w:szCs w:val="23"/>
              </w:rPr>
              <w:lastRenderedPageBreak/>
              <w:t xml:space="preserve">«Зарница Алании», «Об организации и проведении конкурса инсценированной сказки на осетинском языке по мотивам устного народного творчества осетин для воспитанников ДОУ </w:t>
            </w:r>
            <w:proofErr w:type="spellStart"/>
            <w:r w:rsidR="009629FF"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="009629FF" w:rsidRPr="003E57B2">
              <w:rPr>
                <w:sz w:val="23"/>
                <w:szCs w:val="23"/>
              </w:rPr>
              <w:t>», «Об организации и проведении муниципального этапа военно-спортивной игры «Победа», «</w:t>
            </w:r>
            <w:r w:rsidR="00D02388" w:rsidRPr="003E57B2">
              <w:rPr>
                <w:sz w:val="23"/>
                <w:szCs w:val="23"/>
              </w:rPr>
              <w:t xml:space="preserve">«Об организации и проведении декады литературно-художественного творчества школьников </w:t>
            </w:r>
            <w:proofErr w:type="spellStart"/>
            <w:r w:rsidR="00D02388"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="00D02388" w:rsidRPr="003E57B2">
              <w:rPr>
                <w:sz w:val="23"/>
                <w:szCs w:val="23"/>
              </w:rPr>
              <w:t xml:space="preserve"> «</w:t>
            </w:r>
            <w:proofErr w:type="spellStart"/>
            <w:r w:rsidR="00D02388" w:rsidRPr="003E57B2">
              <w:rPr>
                <w:sz w:val="23"/>
                <w:szCs w:val="23"/>
              </w:rPr>
              <w:t>Къостайы</w:t>
            </w:r>
            <w:proofErr w:type="spellEnd"/>
            <w:r w:rsidR="00D02388" w:rsidRPr="003E57B2">
              <w:rPr>
                <w:sz w:val="23"/>
                <w:szCs w:val="23"/>
              </w:rPr>
              <w:t xml:space="preserve"> </w:t>
            </w:r>
            <w:proofErr w:type="spellStart"/>
            <w:r w:rsidR="00D02388" w:rsidRPr="003E57B2">
              <w:rPr>
                <w:sz w:val="23"/>
                <w:szCs w:val="23"/>
              </w:rPr>
              <w:t>фǽдонтǽ</w:t>
            </w:r>
            <w:proofErr w:type="spellEnd"/>
            <w:r w:rsidR="00D02388" w:rsidRPr="003E57B2">
              <w:rPr>
                <w:sz w:val="23"/>
                <w:szCs w:val="23"/>
              </w:rPr>
              <w:t xml:space="preserve">», «Об организации и проведении конкурса художественного слова на осетинском языке для воспитанников ДОУ </w:t>
            </w:r>
            <w:proofErr w:type="spellStart"/>
            <w:r w:rsidR="00D02388"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="00D02388" w:rsidRPr="003E57B2">
              <w:rPr>
                <w:sz w:val="23"/>
                <w:szCs w:val="23"/>
              </w:rPr>
              <w:t xml:space="preserve">», «Об организации и проведении фестиваля творческих коллективов общеобразовательных учреждений </w:t>
            </w:r>
            <w:proofErr w:type="spellStart"/>
            <w:r w:rsidR="00D02388"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="00D02388" w:rsidRPr="003E57B2">
              <w:rPr>
                <w:sz w:val="23"/>
                <w:szCs w:val="23"/>
              </w:rPr>
              <w:t xml:space="preserve"> «Владикавказ- наш общий дом»</w:t>
            </w:r>
            <w:r w:rsidR="00D73114" w:rsidRPr="003E57B2">
              <w:rPr>
                <w:sz w:val="23"/>
                <w:szCs w:val="23"/>
              </w:rPr>
              <w:t>, «О проведении муниципального этапа всероссийского конкурса чтецов среди обучающихся 8-11 классов «Живая классика», «Об утверждении плана мероприятий в рамках Дня осетинского языка и литературы», «О проведении Городского конкурса исследовательских работ обучающихся на осетинском языке «</w:t>
            </w:r>
            <w:proofErr w:type="spellStart"/>
            <w:r w:rsidR="00D73114" w:rsidRPr="003E57B2">
              <w:rPr>
                <w:sz w:val="23"/>
                <w:szCs w:val="23"/>
              </w:rPr>
              <w:t>Хетагуровские</w:t>
            </w:r>
            <w:proofErr w:type="spellEnd"/>
            <w:r w:rsidR="00D73114" w:rsidRPr="003E57B2">
              <w:rPr>
                <w:sz w:val="23"/>
                <w:szCs w:val="23"/>
              </w:rPr>
              <w:t xml:space="preserve"> чтения», «О проведении муниципального этапа республиканского конкурса чтецов среди обучающихся 8-11 классов «Мастер осетинского художественного слова»,</w:t>
            </w:r>
            <w:r w:rsidR="00596615" w:rsidRPr="003E57B2">
              <w:rPr>
                <w:sz w:val="23"/>
                <w:szCs w:val="23"/>
              </w:rPr>
              <w:t xml:space="preserve"> </w:t>
            </w:r>
            <w:r w:rsidR="00D73114" w:rsidRPr="003E57B2">
              <w:rPr>
                <w:sz w:val="23"/>
                <w:szCs w:val="23"/>
              </w:rPr>
              <w:t>«О проведении муниципального этапа республиканского конкурса чтецов среди обучающихся 1-11 классов «И помнит мир спасенный», «О проведении муниципального этапа смотра-конку</w:t>
            </w:r>
            <w:r w:rsidR="00596615" w:rsidRPr="003E57B2">
              <w:rPr>
                <w:sz w:val="23"/>
                <w:szCs w:val="23"/>
              </w:rPr>
              <w:t>рса детских хоровых коллективов</w:t>
            </w:r>
            <w:r w:rsidR="00D73114" w:rsidRPr="003E57B2">
              <w:rPr>
                <w:sz w:val="23"/>
                <w:szCs w:val="23"/>
              </w:rPr>
              <w:t xml:space="preserve">», «О проведении фестиваля инсценированной сказки для младших школьников </w:t>
            </w:r>
            <w:proofErr w:type="spellStart"/>
            <w:r w:rsidR="00D73114"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="00D73114" w:rsidRPr="003E57B2">
              <w:rPr>
                <w:color w:val="000000" w:themeColor="text1"/>
                <w:sz w:val="23"/>
                <w:szCs w:val="23"/>
              </w:rPr>
              <w:t xml:space="preserve">», </w:t>
            </w:r>
            <w:r w:rsidR="00596615" w:rsidRPr="003E57B2">
              <w:rPr>
                <w:color w:val="000000" w:themeColor="text1"/>
                <w:sz w:val="23"/>
                <w:szCs w:val="23"/>
              </w:rPr>
              <w:t xml:space="preserve">«О проведении городского  конкурса сочинений ««Письмо ветерану» , «О проведении муниципального </w:t>
            </w:r>
            <w:r w:rsidR="00596615" w:rsidRPr="003E57B2">
              <w:rPr>
                <w:bCs/>
                <w:color w:val="000000" w:themeColor="text1"/>
                <w:sz w:val="23"/>
                <w:szCs w:val="23"/>
              </w:rPr>
              <w:t>научного форума</w:t>
            </w:r>
            <w:r w:rsidR="00596615" w:rsidRPr="003E57B2">
              <w:rPr>
                <w:color w:val="000000" w:themeColor="text1"/>
                <w:sz w:val="23"/>
                <w:szCs w:val="23"/>
              </w:rPr>
              <w:t xml:space="preserve"> обучающихся 4-11-х классов общеобразовательных организаций г. Владикавказа «Созвездие Интеллектуалов»», «Об организации отдыха и занятости детей в период каникул (осенних, зимних</w:t>
            </w:r>
            <w:r w:rsidR="00596615" w:rsidRPr="003E57B2">
              <w:rPr>
                <w:sz w:val="23"/>
                <w:szCs w:val="23"/>
              </w:rPr>
              <w:t>, весенних, летних)»</w:t>
            </w:r>
            <w:r w:rsidR="00AC634E">
              <w:rPr>
                <w:color w:val="000000" w:themeColor="text1"/>
                <w:sz w:val="23"/>
                <w:szCs w:val="23"/>
              </w:rPr>
              <w:t xml:space="preserve">, </w:t>
            </w:r>
            <w:r w:rsidR="008930CB" w:rsidRPr="003E57B2">
              <w:rPr>
                <w:color w:val="000000" w:themeColor="text1"/>
                <w:sz w:val="23"/>
                <w:szCs w:val="23"/>
              </w:rPr>
              <w:t xml:space="preserve">«Об обеспечении безопасности (антитеррористической защищенности) муниципальных образовательных учреждений </w:t>
            </w:r>
            <w:proofErr w:type="spellStart"/>
            <w:r w:rsidR="008930CB" w:rsidRPr="003E57B2"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 w:rsidR="008930CB" w:rsidRPr="003E57B2">
              <w:rPr>
                <w:color w:val="000000" w:themeColor="text1"/>
                <w:sz w:val="23"/>
                <w:szCs w:val="23"/>
              </w:rPr>
              <w:t xml:space="preserve">», «Об </w:t>
            </w:r>
            <w:r w:rsidR="008930CB" w:rsidRPr="003E57B2">
              <w:rPr>
                <w:color w:val="000000" w:themeColor="text1"/>
                <w:sz w:val="23"/>
                <w:szCs w:val="23"/>
              </w:rPr>
              <w:lastRenderedPageBreak/>
              <w:t xml:space="preserve">организации работы по подготовке обучающихся и работников образовательных учреждений </w:t>
            </w:r>
            <w:proofErr w:type="spellStart"/>
            <w:r w:rsidR="008930CB" w:rsidRPr="003E57B2"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 w:rsidR="008930CB" w:rsidRPr="003E57B2">
              <w:rPr>
                <w:color w:val="000000" w:themeColor="text1"/>
                <w:sz w:val="23"/>
                <w:szCs w:val="23"/>
              </w:rPr>
              <w:t xml:space="preserve"> в области гражданской обороны и защиты</w:t>
            </w:r>
            <w:r w:rsidR="00786DC1">
              <w:rPr>
                <w:color w:val="000000" w:themeColor="text1"/>
                <w:sz w:val="23"/>
                <w:szCs w:val="23"/>
              </w:rPr>
              <w:t xml:space="preserve"> </w:t>
            </w:r>
            <w:r w:rsidR="008930CB" w:rsidRPr="003E57B2">
              <w:rPr>
                <w:color w:val="000000" w:themeColor="text1"/>
                <w:sz w:val="23"/>
                <w:szCs w:val="23"/>
              </w:rPr>
              <w:t xml:space="preserve">от чрезвычайных ситуаций», </w:t>
            </w:r>
            <w:r w:rsidR="00786DC1">
              <w:rPr>
                <w:color w:val="000000" w:themeColor="text1"/>
                <w:sz w:val="23"/>
                <w:szCs w:val="23"/>
              </w:rPr>
              <w:t>«</w:t>
            </w:r>
            <w:r w:rsidR="008930CB" w:rsidRPr="003E57B2">
              <w:rPr>
                <w:color w:val="000000" w:themeColor="text1"/>
                <w:sz w:val="23"/>
                <w:szCs w:val="23"/>
              </w:rPr>
              <w:t>Об организации работы по охране труд</w:t>
            </w:r>
            <w:r w:rsidR="00AC634E">
              <w:rPr>
                <w:color w:val="000000" w:themeColor="text1"/>
                <w:sz w:val="23"/>
                <w:szCs w:val="23"/>
              </w:rPr>
              <w:t>а в образовательных учреждениях»,</w:t>
            </w:r>
            <w:r w:rsidR="008930CB" w:rsidRPr="003E57B2">
              <w:rPr>
                <w:color w:val="000000" w:themeColor="text1"/>
                <w:sz w:val="23"/>
                <w:szCs w:val="23"/>
              </w:rPr>
              <w:t xml:space="preserve"> «Об обеспечении пожарной безопасности в муниципальных образовательных учреждениях </w:t>
            </w:r>
            <w:proofErr w:type="spellStart"/>
            <w:r w:rsidR="008930CB" w:rsidRPr="003E57B2"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 w:rsidR="008930CB" w:rsidRPr="003E57B2">
              <w:rPr>
                <w:color w:val="000000" w:themeColor="text1"/>
                <w:sz w:val="23"/>
                <w:szCs w:val="23"/>
              </w:rPr>
              <w:t>», «Об организации в образовательных учреждениях работы  по профилактике детского дорожно-транспортного травматизма»</w:t>
            </w:r>
            <w:r w:rsidR="00AC634E">
              <w:rPr>
                <w:color w:val="000000" w:themeColor="text1"/>
                <w:sz w:val="23"/>
                <w:szCs w:val="23"/>
              </w:rPr>
              <w:t>, других НПА</w:t>
            </w:r>
          </w:p>
        </w:tc>
        <w:tc>
          <w:tcPr>
            <w:tcW w:w="2973" w:type="dxa"/>
            <w:gridSpan w:val="2"/>
            <w:vAlign w:val="center"/>
          </w:tcPr>
          <w:p w:rsidR="000F2A6D" w:rsidRPr="003E57B2" w:rsidRDefault="000F2A6D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lastRenderedPageBreak/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0F2A6D" w:rsidRPr="003E57B2" w:rsidRDefault="00720C70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мере необходимости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455F0" w:rsidP="001B283C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</w:p>
          <w:p w:rsidR="00B548B4" w:rsidRDefault="00B548B4" w:rsidP="001B283C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1B283C" w:rsidRPr="003E57B2" w:rsidRDefault="00B455F0" w:rsidP="001B283C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0F2A6D" w:rsidRPr="003E57B2" w:rsidRDefault="00AC634E" w:rsidP="001B283C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сотрудники</w:t>
            </w:r>
            <w:proofErr w:type="gramEnd"/>
            <w:r w:rsidR="00B455F0">
              <w:rPr>
                <w:sz w:val="23"/>
                <w:szCs w:val="23"/>
              </w:rPr>
              <w:t xml:space="preserve"> УО</w:t>
            </w:r>
          </w:p>
        </w:tc>
      </w:tr>
      <w:tr w:rsidR="003179DA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0F2A6D" w:rsidRPr="003E57B2" w:rsidRDefault="000F2A6D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0F2A6D" w:rsidRPr="003E57B2" w:rsidRDefault="009629FF" w:rsidP="00F00920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Внесение необходимых изменений в </w:t>
            </w:r>
            <w:r w:rsidR="000F2A6D" w:rsidRPr="003E57B2">
              <w:rPr>
                <w:sz w:val="23"/>
                <w:szCs w:val="23"/>
              </w:rPr>
              <w:t>должностны</w:t>
            </w:r>
            <w:r w:rsidRPr="003E57B2">
              <w:rPr>
                <w:sz w:val="23"/>
                <w:szCs w:val="23"/>
              </w:rPr>
              <w:t>е</w:t>
            </w:r>
            <w:r w:rsidR="000F2A6D" w:rsidRPr="003E57B2">
              <w:rPr>
                <w:sz w:val="23"/>
                <w:szCs w:val="23"/>
              </w:rPr>
              <w:t xml:space="preserve"> регламент</w:t>
            </w:r>
            <w:r w:rsidRPr="003E57B2">
              <w:rPr>
                <w:sz w:val="23"/>
                <w:szCs w:val="23"/>
              </w:rPr>
              <w:t>ы</w:t>
            </w:r>
            <w:r w:rsidR="000F2A6D" w:rsidRPr="003E57B2">
              <w:rPr>
                <w:sz w:val="23"/>
                <w:szCs w:val="23"/>
              </w:rPr>
              <w:t xml:space="preserve"> сотрудников Управления образования администрации местного самоуправления </w:t>
            </w:r>
            <w:proofErr w:type="spellStart"/>
            <w:r w:rsidR="000F2A6D"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0F2A6D" w:rsidRPr="003E57B2" w:rsidRDefault="000F2A6D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0F2A6D" w:rsidRPr="003E57B2" w:rsidRDefault="00720C70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мере необходимости</w:t>
            </w:r>
          </w:p>
        </w:tc>
        <w:tc>
          <w:tcPr>
            <w:tcW w:w="2497" w:type="dxa"/>
            <w:gridSpan w:val="2"/>
            <w:vAlign w:val="center"/>
          </w:tcPr>
          <w:p w:rsidR="000F2A6D" w:rsidRPr="003E57B2" w:rsidRDefault="00B455F0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  <w:r w:rsidR="00B548B4">
              <w:rPr>
                <w:sz w:val="23"/>
                <w:szCs w:val="23"/>
              </w:rPr>
              <w:t xml:space="preserve"> </w:t>
            </w:r>
            <w:proofErr w:type="spellStart"/>
            <w:r w:rsidR="00B548B4">
              <w:rPr>
                <w:sz w:val="23"/>
                <w:szCs w:val="23"/>
              </w:rPr>
              <w:t>Корнаев</w:t>
            </w:r>
            <w:proofErr w:type="spellEnd"/>
            <w:r w:rsidR="00B548B4">
              <w:rPr>
                <w:sz w:val="23"/>
                <w:szCs w:val="23"/>
              </w:rPr>
              <w:t xml:space="preserve"> А.Т. 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0F2A6D" w:rsidRPr="003E57B2" w:rsidRDefault="001A7ADA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начальники</w:t>
            </w:r>
            <w:proofErr w:type="gramEnd"/>
            <w:r w:rsidRPr="003E57B2">
              <w:rPr>
                <w:sz w:val="23"/>
                <w:szCs w:val="23"/>
              </w:rPr>
              <w:t xml:space="preserve"> отделов </w:t>
            </w:r>
          </w:p>
        </w:tc>
      </w:tr>
      <w:tr w:rsidR="003179DA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BD5662" w:rsidRPr="003E57B2" w:rsidRDefault="00BD5662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BD5662" w:rsidRPr="003E57B2" w:rsidRDefault="00302DB4" w:rsidP="00F00920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Участие в проведении В</w:t>
            </w:r>
            <w:r w:rsidR="00BD5662" w:rsidRPr="003E57B2">
              <w:rPr>
                <w:sz w:val="23"/>
                <w:szCs w:val="23"/>
              </w:rPr>
              <w:t xml:space="preserve">сероссийских проверочных работ (ВПР) по учебным предметам, изучаемым на уровнях начального общего, основного общего, среднего общего образования </w:t>
            </w:r>
          </w:p>
        </w:tc>
        <w:tc>
          <w:tcPr>
            <w:tcW w:w="2973" w:type="dxa"/>
            <w:gridSpan w:val="2"/>
            <w:vAlign w:val="center"/>
          </w:tcPr>
          <w:p w:rsidR="00BD5662" w:rsidRPr="003E57B2" w:rsidRDefault="00BD5662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BD5662" w:rsidRPr="003E57B2" w:rsidRDefault="00BD5662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548B4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BD5662" w:rsidRPr="003E57B2" w:rsidRDefault="00BD5662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BD5662" w:rsidRPr="003E57B2" w:rsidRDefault="00BD5662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3179DA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D832F6" w:rsidRPr="003E57B2" w:rsidRDefault="00D832F6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D832F6" w:rsidRPr="003E57B2" w:rsidRDefault="00DA553B" w:rsidP="00F00920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Оценка качества освоения образовательных программ обучающимися по отдельным общеобразовательным предметам </w:t>
            </w:r>
            <w:r w:rsidR="00D832F6" w:rsidRPr="003E57B2">
              <w:rPr>
                <w:sz w:val="23"/>
                <w:szCs w:val="23"/>
              </w:rPr>
              <w:t>по отдельным общеобразовательным предметам инвариантной</w:t>
            </w:r>
            <w:r w:rsidR="00540847" w:rsidRPr="003E57B2">
              <w:rPr>
                <w:sz w:val="23"/>
                <w:szCs w:val="23"/>
              </w:rPr>
              <w:t xml:space="preserve"> и вариативной </w:t>
            </w:r>
            <w:r w:rsidR="00D832F6" w:rsidRPr="003E57B2">
              <w:rPr>
                <w:sz w:val="23"/>
                <w:szCs w:val="23"/>
              </w:rPr>
              <w:t>част</w:t>
            </w:r>
            <w:r w:rsidR="00540847" w:rsidRPr="003E57B2">
              <w:rPr>
                <w:sz w:val="23"/>
                <w:szCs w:val="23"/>
              </w:rPr>
              <w:t>ей</w:t>
            </w:r>
            <w:r w:rsidR="00D832F6" w:rsidRPr="003E57B2">
              <w:rPr>
                <w:sz w:val="23"/>
                <w:szCs w:val="23"/>
              </w:rPr>
              <w:t xml:space="preserve"> учебного плана </w:t>
            </w:r>
          </w:p>
        </w:tc>
        <w:tc>
          <w:tcPr>
            <w:tcW w:w="2973" w:type="dxa"/>
            <w:gridSpan w:val="2"/>
            <w:vAlign w:val="center"/>
          </w:tcPr>
          <w:p w:rsidR="00D832F6" w:rsidRPr="003E57B2" w:rsidRDefault="00AC634E" w:rsidP="00AC634E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обще</w:t>
            </w:r>
            <w:r w:rsidR="00D832F6" w:rsidRPr="003E57B2">
              <w:rPr>
                <w:sz w:val="23"/>
                <w:szCs w:val="23"/>
              </w:rPr>
              <w:t>образовательные</w:t>
            </w:r>
            <w:proofErr w:type="gramEnd"/>
            <w:r w:rsidR="00D832F6" w:rsidRPr="003E57B2">
              <w:rPr>
                <w:sz w:val="23"/>
                <w:szCs w:val="23"/>
              </w:rPr>
              <w:t xml:space="preserve"> организации, реализующие программы общего образования (выборочно)</w:t>
            </w:r>
          </w:p>
        </w:tc>
        <w:tc>
          <w:tcPr>
            <w:tcW w:w="2381" w:type="dxa"/>
            <w:gridSpan w:val="2"/>
            <w:vAlign w:val="center"/>
          </w:tcPr>
          <w:p w:rsidR="00D832F6" w:rsidRPr="003E57B2" w:rsidRDefault="00D832F6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9225F2" w:rsidRPr="003E57B2" w:rsidRDefault="00B455F0" w:rsidP="009225F2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D832F6" w:rsidRPr="003E57B2" w:rsidRDefault="00D832F6" w:rsidP="009225F2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</w:tc>
      </w:tr>
      <w:tr w:rsidR="003179DA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D832F6" w:rsidRPr="003E57B2" w:rsidRDefault="00D832F6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D832F6" w:rsidRPr="003E57B2" w:rsidRDefault="00302DB4" w:rsidP="00F00920">
            <w:pPr>
              <w:shd w:val="clear" w:color="auto" w:fill="FFFFFF"/>
              <w:ind w:right="-108" w:firstLine="1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Участие в проведении </w:t>
            </w:r>
            <w:r w:rsidR="00D832F6" w:rsidRPr="003E57B2">
              <w:rPr>
                <w:sz w:val="23"/>
                <w:szCs w:val="23"/>
              </w:rPr>
              <w:t xml:space="preserve">национальных исследований качества образования (НИКО) </w:t>
            </w:r>
          </w:p>
        </w:tc>
        <w:tc>
          <w:tcPr>
            <w:tcW w:w="2973" w:type="dxa"/>
            <w:gridSpan w:val="2"/>
            <w:vAlign w:val="center"/>
          </w:tcPr>
          <w:p w:rsidR="00D832F6" w:rsidRPr="003E57B2" w:rsidRDefault="00D832F6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Общеобразовательные учреждения выборочно</w:t>
            </w:r>
          </w:p>
        </w:tc>
        <w:tc>
          <w:tcPr>
            <w:tcW w:w="2381" w:type="dxa"/>
            <w:gridSpan w:val="2"/>
            <w:vAlign w:val="center"/>
          </w:tcPr>
          <w:p w:rsidR="00D832F6" w:rsidRPr="003E57B2" w:rsidRDefault="00D832F6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548B4" w:rsidP="00B548B4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D832F6" w:rsidRPr="003E57B2" w:rsidRDefault="00D832F6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D832F6" w:rsidRPr="003E57B2" w:rsidRDefault="00D832F6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3179DA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8E48CF" w:rsidRPr="003E57B2" w:rsidRDefault="008E48CF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8E48CF" w:rsidRPr="003E57B2" w:rsidRDefault="00302DB4" w:rsidP="00F00920">
            <w:pPr>
              <w:shd w:val="clear" w:color="auto" w:fill="FFFFFF"/>
              <w:ind w:right="-108" w:firstLine="1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Участие в проведении </w:t>
            </w:r>
            <w:proofErr w:type="spellStart"/>
            <w:r w:rsidR="008E48CF" w:rsidRPr="003E57B2">
              <w:rPr>
                <w:sz w:val="23"/>
                <w:szCs w:val="23"/>
              </w:rPr>
              <w:t>профориентационной</w:t>
            </w:r>
            <w:proofErr w:type="spellEnd"/>
            <w:r w:rsidR="008E48CF" w:rsidRPr="003E57B2">
              <w:rPr>
                <w:sz w:val="23"/>
                <w:szCs w:val="23"/>
              </w:rPr>
              <w:t xml:space="preserve"> работы среди обучающихся муниципальных общеобразовательных организаций </w:t>
            </w:r>
            <w:proofErr w:type="spellStart"/>
            <w:r w:rsidR="008E48CF"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="008E48CF" w:rsidRPr="003E57B2">
              <w:rPr>
                <w:sz w:val="23"/>
                <w:szCs w:val="23"/>
              </w:rPr>
              <w:t xml:space="preserve"> в рамках мероприятий «Билет в будущее»</w:t>
            </w:r>
            <w:r w:rsidR="00AC634E">
              <w:rPr>
                <w:sz w:val="23"/>
                <w:szCs w:val="23"/>
              </w:rPr>
              <w:t xml:space="preserve">, </w:t>
            </w:r>
            <w:r w:rsidR="00AC634E" w:rsidRPr="003E57B2">
              <w:rPr>
                <w:sz w:val="23"/>
                <w:szCs w:val="23"/>
              </w:rPr>
              <w:t>«</w:t>
            </w:r>
            <w:proofErr w:type="spellStart"/>
            <w:r w:rsidR="00AC634E" w:rsidRPr="003E57B2">
              <w:rPr>
                <w:sz w:val="23"/>
                <w:szCs w:val="23"/>
              </w:rPr>
              <w:t>ПроеКТОриЯ</w:t>
            </w:r>
            <w:proofErr w:type="spellEnd"/>
            <w:r w:rsidR="00AC634E" w:rsidRPr="003E57B2">
              <w:rPr>
                <w:sz w:val="23"/>
                <w:szCs w:val="23"/>
              </w:rPr>
              <w:t>»</w:t>
            </w:r>
            <w:r w:rsidR="00AC634E">
              <w:rPr>
                <w:sz w:val="23"/>
                <w:szCs w:val="23"/>
              </w:rPr>
              <w:t>,</w:t>
            </w:r>
            <w:r w:rsidR="00AC634E" w:rsidRPr="003E57B2">
              <w:rPr>
                <w:sz w:val="23"/>
                <w:szCs w:val="23"/>
              </w:rPr>
              <w:t xml:space="preserve"> </w:t>
            </w:r>
            <w:proofErr w:type="spellStart"/>
            <w:r w:rsidR="00AC634E">
              <w:rPr>
                <w:sz w:val="23"/>
                <w:szCs w:val="23"/>
                <w:lang w:val="en-US"/>
              </w:rPr>
              <w:t>WorldSkills</w:t>
            </w:r>
            <w:proofErr w:type="spellEnd"/>
            <w:r w:rsidR="00AC634E">
              <w:rPr>
                <w:sz w:val="23"/>
                <w:szCs w:val="23"/>
              </w:rPr>
              <w:t xml:space="preserve">, </w:t>
            </w:r>
            <w:proofErr w:type="spellStart"/>
            <w:r w:rsidR="00AC634E">
              <w:rPr>
                <w:sz w:val="23"/>
                <w:szCs w:val="23"/>
              </w:rPr>
              <w:t>Абилимпикс</w:t>
            </w:r>
            <w:proofErr w:type="spellEnd"/>
            <w:r w:rsidR="008E48CF" w:rsidRPr="003E57B2">
              <w:rPr>
                <w:sz w:val="23"/>
                <w:szCs w:val="23"/>
              </w:rPr>
              <w:t xml:space="preserve"> </w:t>
            </w:r>
            <w:r w:rsidR="00B77516">
              <w:rPr>
                <w:sz w:val="23"/>
                <w:szCs w:val="23"/>
              </w:rPr>
              <w:t>в рамках нацпроекта «Образование»</w:t>
            </w:r>
          </w:p>
        </w:tc>
        <w:tc>
          <w:tcPr>
            <w:tcW w:w="2973" w:type="dxa"/>
            <w:gridSpan w:val="2"/>
            <w:vAlign w:val="center"/>
          </w:tcPr>
          <w:p w:rsidR="008E48CF" w:rsidRPr="003E57B2" w:rsidRDefault="008E48CF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8E48CF" w:rsidRPr="003E57B2" w:rsidRDefault="008E48CF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548B4" w:rsidP="00B548B4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B548B4" w:rsidRDefault="00B548B4" w:rsidP="00B548B4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8E48CF" w:rsidRPr="003E57B2" w:rsidRDefault="008E48CF" w:rsidP="00B548B4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8E48CF" w:rsidRPr="003E57B2" w:rsidRDefault="00AC634E" w:rsidP="00B548B4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3179DA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8E48CF" w:rsidRPr="003E57B2" w:rsidRDefault="008E48CF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8E48CF" w:rsidRPr="003E57B2" w:rsidRDefault="00302DB4" w:rsidP="00AC634E">
            <w:pPr>
              <w:shd w:val="clear" w:color="auto" w:fill="FFFFFF"/>
              <w:ind w:right="-108" w:firstLine="1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Участие в проведении </w:t>
            </w:r>
            <w:proofErr w:type="spellStart"/>
            <w:r w:rsidR="008E48CF" w:rsidRPr="003E57B2">
              <w:rPr>
                <w:sz w:val="23"/>
                <w:szCs w:val="23"/>
              </w:rPr>
              <w:t>профориентационной</w:t>
            </w:r>
            <w:proofErr w:type="spellEnd"/>
            <w:r w:rsidR="008E48CF" w:rsidRPr="003E57B2">
              <w:rPr>
                <w:sz w:val="23"/>
                <w:szCs w:val="23"/>
              </w:rPr>
              <w:t xml:space="preserve"> работы среди обучающихся муниципальных общеобразовательных организаций </w:t>
            </w:r>
            <w:proofErr w:type="spellStart"/>
            <w:r w:rsidR="008E48CF"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="008E48CF" w:rsidRPr="003E57B2">
              <w:rPr>
                <w:sz w:val="23"/>
                <w:szCs w:val="23"/>
              </w:rPr>
              <w:t xml:space="preserve"> в рамках мероприятий </w:t>
            </w:r>
            <w:r w:rsidR="00B77516">
              <w:rPr>
                <w:sz w:val="23"/>
                <w:szCs w:val="23"/>
              </w:rPr>
              <w:t>в рамках нацпроекта «Образование»</w:t>
            </w:r>
          </w:p>
        </w:tc>
        <w:tc>
          <w:tcPr>
            <w:tcW w:w="2973" w:type="dxa"/>
            <w:gridSpan w:val="2"/>
            <w:vAlign w:val="center"/>
          </w:tcPr>
          <w:p w:rsidR="008E48CF" w:rsidRPr="003E57B2" w:rsidRDefault="008E48CF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8E48CF" w:rsidRPr="003E57B2" w:rsidRDefault="008E48CF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8E48CF" w:rsidRPr="003E57B2" w:rsidRDefault="008E48CF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8E48CF" w:rsidRPr="003E57B2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3179DA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0222BD" w:rsidRPr="003E57B2" w:rsidRDefault="000222BD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0222BD" w:rsidRPr="003E57B2" w:rsidRDefault="00302DB4" w:rsidP="00F00920">
            <w:pPr>
              <w:shd w:val="clear" w:color="auto" w:fill="FFFFFF"/>
              <w:ind w:right="-108" w:firstLine="1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Участие в проведении </w:t>
            </w:r>
            <w:proofErr w:type="spellStart"/>
            <w:r w:rsidR="000222BD" w:rsidRPr="003E57B2">
              <w:rPr>
                <w:sz w:val="23"/>
                <w:szCs w:val="23"/>
              </w:rPr>
              <w:t>профориентационной</w:t>
            </w:r>
            <w:proofErr w:type="spellEnd"/>
            <w:r w:rsidR="000222BD" w:rsidRPr="003E57B2">
              <w:rPr>
                <w:sz w:val="23"/>
                <w:szCs w:val="23"/>
              </w:rPr>
              <w:t xml:space="preserve"> работы среди обучающихся муниципальных общеобразовательных </w:t>
            </w:r>
            <w:r w:rsidR="000222BD" w:rsidRPr="003E57B2">
              <w:rPr>
                <w:sz w:val="23"/>
                <w:szCs w:val="23"/>
              </w:rPr>
              <w:lastRenderedPageBreak/>
              <w:t xml:space="preserve">организаций </w:t>
            </w:r>
            <w:proofErr w:type="spellStart"/>
            <w:r w:rsidR="000222BD"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="000222BD" w:rsidRPr="003E57B2">
              <w:rPr>
                <w:sz w:val="23"/>
                <w:szCs w:val="23"/>
              </w:rPr>
              <w:t xml:space="preserve"> в рамках мероприятий «Всероссийская акция «Неделя без турникетов» </w:t>
            </w:r>
          </w:p>
        </w:tc>
        <w:tc>
          <w:tcPr>
            <w:tcW w:w="2973" w:type="dxa"/>
            <w:gridSpan w:val="2"/>
            <w:vAlign w:val="center"/>
          </w:tcPr>
          <w:p w:rsidR="000222BD" w:rsidRPr="003E57B2" w:rsidRDefault="000222BD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lastRenderedPageBreak/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0222BD" w:rsidRPr="003E57B2" w:rsidRDefault="000222BD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0222BD" w:rsidRPr="003E57B2" w:rsidRDefault="000222BD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0222BD" w:rsidRPr="003E57B2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3179DA" w:rsidRPr="008355A3" w:rsidTr="00113955">
        <w:trPr>
          <w:gridAfter w:val="1"/>
          <w:wAfter w:w="142" w:type="dxa"/>
          <w:trHeight w:val="431"/>
          <w:jc w:val="center"/>
        </w:trPr>
        <w:tc>
          <w:tcPr>
            <w:tcW w:w="846" w:type="dxa"/>
            <w:vAlign w:val="center"/>
          </w:tcPr>
          <w:p w:rsidR="000222BD" w:rsidRPr="003E57B2" w:rsidRDefault="000222BD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0222BD" w:rsidRPr="00810FAC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0222BD"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Единого урока по безопасности в сети «Интернет» </w:t>
            </w:r>
          </w:p>
        </w:tc>
        <w:tc>
          <w:tcPr>
            <w:tcW w:w="2973" w:type="dxa"/>
            <w:gridSpan w:val="2"/>
            <w:vAlign w:val="center"/>
          </w:tcPr>
          <w:p w:rsidR="000222BD" w:rsidRPr="003E57B2" w:rsidRDefault="000222BD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0222BD" w:rsidRPr="003E57B2" w:rsidRDefault="000222BD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548B4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  <w:p w:rsidR="000222BD" w:rsidRPr="003E57B2" w:rsidRDefault="000222BD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0222BD" w:rsidRPr="003E57B2" w:rsidRDefault="000222BD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3179DA" w:rsidRPr="008355A3" w:rsidTr="00113955">
        <w:trPr>
          <w:gridAfter w:val="1"/>
          <w:wAfter w:w="142" w:type="dxa"/>
          <w:trHeight w:val="382"/>
          <w:jc w:val="center"/>
        </w:trPr>
        <w:tc>
          <w:tcPr>
            <w:tcW w:w="846" w:type="dxa"/>
            <w:vAlign w:val="center"/>
          </w:tcPr>
          <w:p w:rsidR="000222BD" w:rsidRPr="003E57B2" w:rsidRDefault="000222BD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0222BD" w:rsidRPr="00810FAC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0222BD"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Всероссийской акции «Час кода». Тематический урок информатики</w:t>
            </w:r>
          </w:p>
        </w:tc>
        <w:tc>
          <w:tcPr>
            <w:tcW w:w="2973" w:type="dxa"/>
            <w:gridSpan w:val="2"/>
            <w:vAlign w:val="center"/>
          </w:tcPr>
          <w:p w:rsidR="000222BD" w:rsidRPr="003E57B2" w:rsidRDefault="000222BD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0222BD" w:rsidRPr="003E57B2" w:rsidRDefault="000222BD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0222BD" w:rsidRPr="003E57B2" w:rsidRDefault="000222BD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0222BD" w:rsidRPr="003E57B2" w:rsidRDefault="009225F2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3179DA" w:rsidRPr="008355A3" w:rsidTr="00113955">
        <w:trPr>
          <w:gridAfter w:val="1"/>
          <w:wAfter w:w="142" w:type="dxa"/>
          <w:trHeight w:val="331"/>
          <w:jc w:val="center"/>
        </w:trPr>
        <w:tc>
          <w:tcPr>
            <w:tcW w:w="846" w:type="dxa"/>
            <w:vAlign w:val="center"/>
          </w:tcPr>
          <w:p w:rsidR="000222BD" w:rsidRPr="003E57B2" w:rsidRDefault="000222BD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0222BD" w:rsidRPr="00810FAC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0222BD"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Всероссийских «Уроков финансовой грамотности»</w:t>
            </w:r>
          </w:p>
        </w:tc>
        <w:tc>
          <w:tcPr>
            <w:tcW w:w="2973" w:type="dxa"/>
            <w:gridSpan w:val="2"/>
            <w:vAlign w:val="center"/>
          </w:tcPr>
          <w:p w:rsidR="000222BD" w:rsidRPr="003E57B2" w:rsidRDefault="000222BD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0222BD" w:rsidRPr="003E57B2" w:rsidRDefault="000222BD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0222BD" w:rsidRPr="003E57B2" w:rsidRDefault="000222BD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0222BD" w:rsidRPr="003E57B2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3179DA" w:rsidRPr="008355A3" w:rsidTr="00113955">
        <w:trPr>
          <w:gridAfter w:val="1"/>
          <w:wAfter w:w="142" w:type="dxa"/>
          <w:trHeight w:val="350"/>
          <w:jc w:val="center"/>
        </w:trPr>
        <w:tc>
          <w:tcPr>
            <w:tcW w:w="846" w:type="dxa"/>
            <w:vAlign w:val="center"/>
          </w:tcPr>
          <w:p w:rsidR="000D3E49" w:rsidRPr="003E57B2" w:rsidRDefault="000D3E49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0D3E49" w:rsidRPr="00810FAC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0D3E49"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Всероссийских «Урок по защите прав потребителя»</w:t>
            </w:r>
          </w:p>
        </w:tc>
        <w:tc>
          <w:tcPr>
            <w:tcW w:w="2973" w:type="dxa"/>
            <w:gridSpan w:val="2"/>
            <w:vAlign w:val="center"/>
          </w:tcPr>
          <w:p w:rsidR="000D3E49" w:rsidRPr="003E57B2" w:rsidRDefault="000D3E49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0D3E49" w:rsidRPr="003E57B2" w:rsidRDefault="000D3E49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0D3E49" w:rsidRPr="003E57B2" w:rsidRDefault="000D3E49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0D3E49" w:rsidRPr="003E57B2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3179DA" w:rsidRPr="008355A3" w:rsidTr="00113955">
        <w:trPr>
          <w:gridAfter w:val="1"/>
          <w:wAfter w:w="142" w:type="dxa"/>
          <w:trHeight w:val="573"/>
          <w:jc w:val="center"/>
        </w:trPr>
        <w:tc>
          <w:tcPr>
            <w:tcW w:w="846" w:type="dxa"/>
            <w:vAlign w:val="center"/>
          </w:tcPr>
          <w:p w:rsidR="00AA61EC" w:rsidRPr="003E57B2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A61EC" w:rsidRPr="00810FAC" w:rsidRDefault="00AA61EC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Урок безопасности на дорогах</w:t>
            </w:r>
          </w:p>
        </w:tc>
        <w:tc>
          <w:tcPr>
            <w:tcW w:w="2973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548B4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  <w:p w:rsidR="00AA61EC" w:rsidRPr="003E57B2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A61EC" w:rsidRPr="003E57B2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</w:tc>
      </w:tr>
      <w:tr w:rsidR="003179DA" w:rsidRPr="008355A3" w:rsidTr="00113955">
        <w:trPr>
          <w:gridAfter w:val="1"/>
          <w:wAfter w:w="142" w:type="dxa"/>
          <w:trHeight w:val="315"/>
          <w:jc w:val="center"/>
        </w:trPr>
        <w:tc>
          <w:tcPr>
            <w:tcW w:w="846" w:type="dxa"/>
            <w:vAlign w:val="center"/>
          </w:tcPr>
          <w:p w:rsidR="00AA61EC" w:rsidRPr="003E57B2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A61EC" w:rsidRPr="00810FAC" w:rsidRDefault="00AA61EC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Урок «Нет наркотикам. Мы за здоровый образ жизни!»</w:t>
            </w:r>
          </w:p>
        </w:tc>
        <w:tc>
          <w:tcPr>
            <w:tcW w:w="2973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548B4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  <w:p w:rsidR="00AA61EC" w:rsidRPr="003E57B2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A61EC" w:rsidRPr="003E57B2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3179DA" w:rsidRPr="008355A3" w:rsidTr="00113955">
        <w:trPr>
          <w:gridAfter w:val="1"/>
          <w:wAfter w:w="142" w:type="dxa"/>
          <w:trHeight w:val="437"/>
          <w:jc w:val="center"/>
        </w:trPr>
        <w:tc>
          <w:tcPr>
            <w:tcW w:w="846" w:type="dxa"/>
            <w:vAlign w:val="center"/>
          </w:tcPr>
          <w:p w:rsidR="00AA61EC" w:rsidRPr="003E57B2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A61EC" w:rsidRPr="00810FAC" w:rsidRDefault="00AA61EC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Урок «Стоп! СПИД»</w:t>
            </w:r>
          </w:p>
        </w:tc>
        <w:tc>
          <w:tcPr>
            <w:tcW w:w="2973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AA61EC" w:rsidRPr="003E57B2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A61EC" w:rsidRPr="003E57B2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3179DA" w:rsidRPr="008355A3" w:rsidTr="00113955">
        <w:trPr>
          <w:gridAfter w:val="1"/>
          <w:wAfter w:w="142" w:type="dxa"/>
          <w:trHeight w:val="431"/>
          <w:jc w:val="center"/>
        </w:trPr>
        <w:tc>
          <w:tcPr>
            <w:tcW w:w="846" w:type="dxa"/>
            <w:vAlign w:val="center"/>
          </w:tcPr>
          <w:p w:rsidR="00AA61EC" w:rsidRPr="003E57B2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A61EC" w:rsidRPr="00810FAC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810FAC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Всероссийского юридического диктанта</w:t>
            </w:r>
          </w:p>
        </w:tc>
        <w:tc>
          <w:tcPr>
            <w:tcW w:w="2973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548B4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  <w:p w:rsidR="00AA61EC" w:rsidRPr="003E57B2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A61EC" w:rsidRPr="003E57B2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3179DA" w:rsidRPr="008355A3" w:rsidTr="00113955">
        <w:trPr>
          <w:gridAfter w:val="1"/>
          <w:wAfter w:w="142" w:type="dxa"/>
          <w:trHeight w:val="388"/>
          <w:jc w:val="center"/>
        </w:trPr>
        <w:tc>
          <w:tcPr>
            <w:tcW w:w="846" w:type="dxa"/>
            <w:vAlign w:val="center"/>
          </w:tcPr>
          <w:p w:rsidR="00AA61EC" w:rsidRPr="003E57B2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A61EC" w:rsidRPr="00810FAC" w:rsidRDefault="00302DB4" w:rsidP="00F0092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810FAC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Всероссийского экологического диктанта</w:t>
            </w:r>
          </w:p>
        </w:tc>
        <w:tc>
          <w:tcPr>
            <w:tcW w:w="2973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AA61EC" w:rsidRPr="003E57B2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A61EC" w:rsidRPr="003E57B2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3179DA" w:rsidRPr="008355A3" w:rsidTr="00113955">
        <w:trPr>
          <w:gridAfter w:val="1"/>
          <w:wAfter w:w="142" w:type="dxa"/>
          <w:trHeight w:val="479"/>
          <w:jc w:val="center"/>
        </w:trPr>
        <w:tc>
          <w:tcPr>
            <w:tcW w:w="846" w:type="dxa"/>
            <w:vAlign w:val="center"/>
          </w:tcPr>
          <w:p w:rsidR="00AA61EC" w:rsidRPr="003E57B2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A61EC" w:rsidRPr="00810FAC" w:rsidRDefault="00302DB4" w:rsidP="00F00920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810FAC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Всероссийского этнографического диктанта</w:t>
            </w:r>
          </w:p>
        </w:tc>
        <w:tc>
          <w:tcPr>
            <w:tcW w:w="2973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AA61EC" w:rsidRPr="003E57B2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A61EC" w:rsidRPr="003E57B2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3179DA" w:rsidRPr="008355A3" w:rsidTr="00113955">
        <w:trPr>
          <w:gridAfter w:val="1"/>
          <w:wAfter w:w="142" w:type="dxa"/>
          <w:trHeight w:val="296"/>
          <w:jc w:val="center"/>
        </w:trPr>
        <w:tc>
          <w:tcPr>
            <w:tcW w:w="846" w:type="dxa"/>
            <w:vAlign w:val="center"/>
          </w:tcPr>
          <w:p w:rsidR="00AA61EC" w:rsidRPr="003E57B2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A61EC" w:rsidRPr="00810FAC" w:rsidRDefault="00302DB4" w:rsidP="00F00920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810FAC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Всероссийского географического диктанта</w:t>
            </w:r>
          </w:p>
        </w:tc>
        <w:tc>
          <w:tcPr>
            <w:tcW w:w="2973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AA61EC" w:rsidRPr="003E57B2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A61EC" w:rsidRPr="003E57B2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Макаева</w:t>
            </w:r>
            <w:proofErr w:type="spellEnd"/>
            <w:r w:rsidRPr="003E57B2">
              <w:rPr>
                <w:sz w:val="23"/>
                <w:szCs w:val="23"/>
              </w:rPr>
              <w:t xml:space="preserve"> З.А.</w:t>
            </w:r>
          </w:p>
        </w:tc>
      </w:tr>
      <w:tr w:rsidR="003179DA" w:rsidRPr="008355A3" w:rsidTr="00113955">
        <w:trPr>
          <w:gridAfter w:val="1"/>
          <w:wAfter w:w="142" w:type="dxa"/>
          <w:trHeight w:val="388"/>
          <w:jc w:val="center"/>
        </w:trPr>
        <w:tc>
          <w:tcPr>
            <w:tcW w:w="846" w:type="dxa"/>
            <w:vAlign w:val="center"/>
          </w:tcPr>
          <w:p w:rsidR="00AA61EC" w:rsidRPr="003E57B2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A61EC" w:rsidRPr="00810FAC" w:rsidRDefault="00302DB4" w:rsidP="00F00920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810FAC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Всероссийского теста по истории Отечества</w:t>
            </w:r>
          </w:p>
        </w:tc>
        <w:tc>
          <w:tcPr>
            <w:tcW w:w="2973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AA61EC" w:rsidRPr="003E57B2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A61EC" w:rsidRPr="003E57B2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3179DA" w:rsidRPr="008355A3" w:rsidTr="00113955">
        <w:trPr>
          <w:gridAfter w:val="1"/>
          <w:wAfter w:w="142" w:type="dxa"/>
          <w:trHeight w:val="382"/>
          <w:jc w:val="center"/>
        </w:trPr>
        <w:tc>
          <w:tcPr>
            <w:tcW w:w="846" w:type="dxa"/>
            <w:vAlign w:val="center"/>
          </w:tcPr>
          <w:p w:rsidR="00AA61EC" w:rsidRPr="003E57B2" w:rsidRDefault="00AA61EC" w:rsidP="00F00920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A61EC" w:rsidRPr="00810FAC" w:rsidRDefault="00302DB4" w:rsidP="00F00920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="00AA61EC" w:rsidRPr="00810FAC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>Тотального диктанта по русскому языку</w:t>
            </w:r>
          </w:p>
        </w:tc>
        <w:tc>
          <w:tcPr>
            <w:tcW w:w="2973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A61EC" w:rsidRPr="003E57B2" w:rsidRDefault="00AA61EC" w:rsidP="00F0092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AA61EC" w:rsidRPr="003E57B2" w:rsidRDefault="00AA61EC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A61EC" w:rsidRPr="003E57B2" w:rsidRDefault="00AC634E" w:rsidP="00F00920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AC4B81" w:rsidRPr="008355A3" w:rsidTr="00113955">
        <w:trPr>
          <w:gridAfter w:val="1"/>
          <w:wAfter w:w="142" w:type="dxa"/>
          <w:trHeight w:val="382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810FAC" w:rsidRDefault="00AC4B81" w:rsidP="00AC4B8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Всероссийского конкурса сочинений 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C4B81" w:rsidRPr="003E57B2" w:rsidRDefault="00AC634E" w:rsidP="00AC4B81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AC4B81" w:rsidRPr="008355A3" w:rsidTr="00113955">
        <w:trPr>
          <w:gridAfter w:val="1"/>
          <w:wAfter w:w="142" w:type="dxa"/>
          <w:trHeight w:val="573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810FAC" w:rsidRDefault="00AC4B81" w:rsidP="00AC4B81">
            <w:pPr>
              <w:pStyle w:val="2"/>
              <w:spacing w:before="0" w:after="0"/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</w:pPr>
            <w:r w:rsidRPr="00810FAC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 xml:space="preserve">Участие в проведении </w:t>
            </w:r>
            <w:r w:rsidRPr="00810FAC">
              <w:rPr>
                <w:rFonts w:ascii="Times New Roman" w:eastAsia="Calibri" w:hAnsi="Times New Roman" w:cs="Times New Roman"/>
                <w:b w:val="0"/>
                <w:i w:val="0"/>
                <w:sz w:val="23"/>
                <w:szCs w:val="23"/>
                <w:lang w:eastAsia="en-US"/>
              </w:rPr>
              <w:t xml:space="preserve">Республиканского диктанта по осетинскому языку 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Общеобразовательные учреждения 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C4B81" w:rsidRPr="003E57B2" w:rsidRDefault="00AC634E" w:rsidP="00AC4B81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810FAC" w:rsidRDefault="00AC4B81" w:rsidP="00AC634E">
            <w:pPr>
              <w:rPr>
                <w:sz w:val="23"/>
                <w:szCs w:val="23"/>
              </w:rPr>
            </w:pPr>
            <w:r w:rsidRPr="00810FAC">
              <w:rPr>
                <w:sz w:val="23"/>
                <w:szCs w:val="23"/>
              </w:rPr>
              <w:t>Разработка, согласование и утверждение муниципальной целевой программы «Развитие образования на 202</w:t>
            </w:r>
            <w:r w:rsidR="00AC634E" w:rsidRPr="00810FAC">
              <w:rPr>
                <w:sz w:val="23"/>
                <w:szCs w:val="23"/>
              </w:rPr>
              <w:t xml:space="preserve">2 </w:t>
            </w:r>
            <w:r w:rsidRPr="00810FAC">
              <w:rPr>
                <w:sz w:val="23"/>
                <w:szCs w:val="23"/>
              </w:rPr>
              <w:t>г. и на плановый период 202</w:t>
            </w:r>
            <w:r w:rsidR="00AC634E" w:rsidRPr="00810FAC">
              <w:rPr>
                <w:sz w:val="23"/>
                <w:szCs w:val="23"/>
              </w:rPr>
              <w:t>3</w:t>
            </w:r>
            <w:r w:rsidRPr="00810FAC">
              <w:rPr>
                <w:sz w:val="23"/>
                <w:szCs w:val="23"/>
              </w:rPr>
              <w:t>-202</w:t>
            </w:r>
            <w:r w:rsidR="00AC634E" w:rsidRPr="00810FAC">
              <w:rPr>
                <w:sz w:val="23"/>
                <w:szCs w:val="23"/>
              </w:rPr>
              <w:t>4</w:t>
            </w:r>
            <w:r w:rsidRPr="00810FAC">
              <w:rPr>
                <w:sz w:val="23"/>
                <w:szCs w:val="23"/>
              </w:rPr>
              <w:t xml:space="preserve"> </w:t>
            </w:r>
            <w:proofErr w:type="spellStart"/>
            <w:r w:rsidRPr="00810FAC">
              <w:rPr>
                <w:sz w:val="23"/>
                <w:szCs w:val="23"/>
              </w:rPr>
              <w:t>г.г</w:t>
            </w:r>
            <w:proofErr w:type="spellEnd"/>
            <w:r w:rsidRPr="00810FAC">
              <w:rPr>
                <w:sz w:val="23"/>
                <w:szCs w:val="23"/>
              </w:rPr>
              <w:t>.»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  <w:r w:rsidRPr="003E57B2">
              <w:rPr>
                <w:sz w:val="23"/>
                <w:szCs w:val="23"/>
              </w:rPr>
              <w:t>-март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455F0" w:rsidP="00AC4B81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</w:p>
          <w:p w:rsidR="00AC4B81" w:rsidRPr="003E57B2" w:rsidRDefault="00B548B4" w:rsidP="00AC4B81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  <w:r w:rsidR="00B455F0">
              <w:rPr>
                <w:sz w:val="23"/>
                <w:szCs w:val="23"/>
              </w:rPr>
              <w:t xml:space="preserve"> </w:t>
            </w:r>
            <w:proofErr w:type="spellStart"/>
            <w:r w:rsidR="00B455F0">
              <w:rPr>
                <w:sz w:val="23"/>
                <w:szCs w:val="23"/>
              </w:rPr>
              <w:t>Нартикоева</w:t>
            </w:r>
            <w:proofErr w:type="spellEnd"/>
            <w:r w:rsidR="00B455F0">
              <w:rPr>
                <w:sz w:val="23"/>
                <w:szCs w:val="23"/>
              </w:rPr>
              <w:t xml:space="preserve"> Л.В.</w:t>
            </w:r>
          </w:p>
          <w:p w:rsidR="00AC4B81" w:rsidRPr="003E57B2" w:rsidRDefault="00AC634E" w:rsidP="00AC634E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810FAC" w:rsidRDefault="00AC4B81" w:rsidP="00AC4B81">
            <w:pPr>
              <w:rPr>
                <w:sz w:val="23"/>
                <w:szCs w:val="23"/>
              </w:rPr>
            </w:pPr>
            <w:r w:rsidRPr="00810FAC">
              <w:rPr>
                <w:sz w:val="23"/>
                <w:szCs w:val="23"/>
              </w:rPr>
              <w:t>Работа в системе АИС «Зачисление в ОО» по формированию контингента обучающихся общеобразовательных организаций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810FAC" w:rsidRDefault="00AC4B81" w:rsidP="00AC634E">
            <w:pPr>
              <w:rPr>
                <w:sz w:val="23"/>
                <w:szCs w:val="23"/>
              </w:rPr>
            </w:pPr>
            <w:r w:rsidRPr="00810FAC">
              <w:rPr>
                <w:sz w:val="23"/>
                <w:szCs w:val="23"/>
              </w:rPr>
              <w:t xml:space="preserve">Подготовка, утверждение </w:t>
            </w:r>
            <w:r w:rsidRPr="00810FAC">
              <w:rPr>
                <w:spacing w:val="1"/>
                <w:sz w:val="23"/>
                <w:szCs w:val="23"/>
                <w:shd w:val="clear" w:color="auto" w:fill="FFFFFF"/>
              </w:rPr>
              <w:t xml:space="preserve">и размещение в сети «Интернет» на официальном портале Управления образования </w:t>
            </w:r>
            <w:hyperlink r:id="rId8" w:history="1">
              <w:r w:rsidRPr="00810FAC">
                <w:rPr>
                  <w:rStyle w:val="af5"/>
                  <w:color w:val="auto"/>
                  <w:spacing w:val="1"/>
                  <w:sz w:val="23"/>
                  <w:szCs w:val="23"/>
                  <w:shd w:val="clear" w:color="auto" w:fill="FFFFFF"/>
                </w:rPr>
                <w:t>http://uo.amsvlad.ru/</w:t>
              </w:r>
            </w:hyperlink>
            <w:r w:rsidRPr="00810FAC">
              <w:rPr>
                <w:spacing w:val="1"/>
                <w:sz w:val="23"/>
                <w:szCs w:val="23"/>
                <w:shd w:val="clear" w:color="auto" w:fill="FFFFFF"/>
              </w:rPr>
              <w:t xml:space="preserve"> </w:t>
            </w:r>
            <w:r w:rsidRPr="00810FAC">
              <w:rPr>
                <w:sz w:val="23"/>
                <w:szCs w:val="23"/>
              </w:rPr>
              <w:t>итогового отчета «О результатах анализа состояния и перспектив развития системы образования города Владикавказа за 20</w:t>
            </w:r>
            <w:r w:rsidR="00E55659" w:rsidRPr="00810FAC">
              <w:rPr>
                <w:sz w:val="23"/>
                <w:szCs w:val="23"/>
              </w:rPr>
              <w:t>2</w:t>
            </w:r>
            <w:r w:rsidR="00AC634E" w:rsidRPr="00810FAC">
              <w:rPr>
                <w:sz w:val="23"/>
                <w:szCs w:val="23"/>
              </w:rPr>
              <w:t>1</w:t>
            </w:r>
            <w:r w:rsidR="00E55659" w:rsidRPr="00810FAC">
              <w:rPr>
                <w:sz w:val="23"/>
                <w:szCs w:val="23"/>
              </w:rPr>
              <w:t xml:space="preserve"> </w:t>
            </w:r>
            <w:r w:rsidRPr="00810FAC">
              <w:rPr>
                <w:sz w:val="23"/>
                <w:szCs w:val="23"/>
              </w:rPr>
              <w:t>год»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август</w:t>
            </w:r>
            <w:proofErr w:type="gramEnd"/>
            <w:r w:rsidRPr="003E57B2">
              <w:rPr>
                <w:sz w:val="23"/>
                <w:szCs w:val="23"/>
              </w:rPr>
              <w:t>-сентябрь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455F0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</w:p>
          <w:p w:rsidR="00AC4B81" w:rsidRPr="003E57B2" w:rsidRDefault="00B548B4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  <w:r w:rsidR="00B455F0">
              <w:rPr>
                <w:sz w:val="23"/>
                <w:szCs w:val="23"/>
              </w:rPr>
              <w:t xml:space="preserve"> </w:t>
            </w:r>
            <w:proofErr w:type="spellStart"/>
            <w:r w:rsidR="00B455F0">
              <w:rPr>
                <w:sz w:val="23"/>
                <w:szCs w:val="23"/>
              </w:rPr>
              <w:t>Нартикоева</w:t>
            </w:r>
            <w:proofErr w:type="spellEnd"/>
            <w:r w:rsidR="00B455F0">
              <w:rPr>
                <w:sz w:val="23"/>
                <w:szCs w:val="23"/>
              </w:rPr>
              <w:t xml:space="preserve"> Л.В.</w:t>
            </w:r>
          </w:p>
          <w:p w:rsidR="00AC4B81" w:rsidRPr="003E57B2" w:rsidRDefault="00AC634E" w:rsidP="00AC4B81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начальники</w:t>
            </w:r>
            <w:proofErr w:type="gramEnd"/>
            <w:r>
              <w:rPr>
                <w:sz w:val="23"/>
                <w:szCs w:val="23"/>
              </w:rPr>
              <w:t xml:space="preserve"> отделов УО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1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3E57B2" w:rsidRDefault="00AC4B81" w:rsidP="00E53D94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Подготовка, утверждение </w:t>
            </w:r>
            <w:r w:rsidRPr="003E57B2">
              <w:rPr>
                <w:spacing w:val="1"/>
                <w:sz w:val="23"/>
                <w:szCs w:val="23"/>
                <w:shd w:val="clear" w:color="auto" w:fill="FFFFFF"/>
              </w:rPr>
              <w:t xml:space="preserve">и размещение в сети «Интернет» на официальном портале Управления образования </w:t>
            </w:r>
            <w:hyperlink r:id="rId9" w:history="1">
              <w:r w:rsidRPr="003E57B2">
                <w:rPr>
                  <w:rStyle w:val="af5"/>
                  <w:color w:val="auto"/>
                  <w:spacing w:val="1"/>
                  <w:sz w:val="23"/>
                  <w:szCs w:val="23"/>
                  <w:shd w:val="clear" w:color="auto" w:fill="FFFFFF"/>
                </w:rPr>
                <w:t>http://uo.amsvlad.ru/</w:t>
              </w:r>
            </w:hyperlink>
            <w:r w:rsidRPr="003E57B2">
              <w:rPr>
                <w:spacing w:val="1"/>
                <w:sz w:val="23"/>
                <w:szCs w:val="23"/>
                <w:shd w:val="clear" w:color="auto" w:fill="FFFFFF"/>
              </w:rPr>
              <w:t xml:space="preserve"> анализа работы Управления образования за 20</w:t>
            </w:r>
            <w:r w:rsidR="00E55659">
              <w:rPr>
                <w:spacing w:val="1"/>
                <w:sz w:val="23"/>
                <w:szCs w:val="23"/>
                <w:shd w:val="clear" w:color="auto" w:fill="FFFFFF"/>
              </w:rPr>
              <w:t>2</w:t>
            </w:r>
            <w:r w:rsidR="00E53D94">
              <w:rPr>
                <w:spacing w:val="1"/>
                <w:sz w:val="23"/>
                <w:szCs w:val="23"/>
                <w:shd w:val="clear" w:color="auto" w:fill="FFFFFF"/>
              </w:rPr>
              <w:t>2</w:t>
            </w:r>
            <w:r w:rsidRPr="003E57B2">
              <w:rPr>
                <w:spacing w:val="1"/>
                <w:sz w:val="23"/>
                <w:szCs w:val="23"/>
                <w:shd w:val="clear" w:color="auto" w:fill="FFFFFF"/>
              </w:rPr>
              <w:t xml:space="preserve"> год и плана работы Управления образования на 202</w:t>
            </w:r>
            <w:r w:rsidR="00E53D94">
              <w:rPr>
                <w:spacing w:val="1"/>
                <w:sz w:val="23"/>
                <w:szCs w:val="23"/>
                <w:shd w:val="clear" w:color="auto" w:fill="FFFFFF"/>
              </w:rPr>
              <w:t>3</w:t>
            </w:r>
            <w:r w:rsidRPr="003E57B2">
              <w:rPr>
                <w:spacing w:val="1"/>
                <w:sz w:val="23"/>
                <w:szCs w:val="23"/>
                <w:shd w:val="clear" w:color="auto" w:fill="FFFFFF"/>
              </w:rPr>
              <w:t xml:space="preserve"> год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E53D94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декабрь</w:t>
            </w:r>
            <w:proofErr w:type="gramEnd"/>
            <w:r w:rsidRPr="003E57B2">
              <w:rPr>
                <w:sz w:val="23"/>
                <w:szCs w:val="23"/>
              </w:rPr>
              <w:t xml:space="preserve"> 20</w:t>
            </w:r>
            <w:r w:rsidR="00E55659">
              <w:rPr>
                <w:sz w:val="23"/>
                <w:szCs w:val="23"/>
              </w:rPr>
              <w:t>2</w:t>
            </w:r>
            <w:r w:rsidR="00E53D94">
              <w:rPr>
                <w:sz w:val="23"/>
                <w:szCs w:val="23"/>
              </w:rPr>
              <w:t>2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455F0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</w:p>
          <w:p w:rsidR="00AC4B81" w:rsidRPr="003E57B2" w:rsidRDefault="00B548B4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  <w:r w:rsidR="00B455F0">
              <w:rPr>
                <w:sz w:val="23"/>
                <w:szCs w:val="23"/>
              </w:rPr>
              <w:t xml:space="preserve"> </w:t>
            </w:r>
            <w:proofErr w:type="spellStart"/>
            <w:r w:rsidR="00B455F0">
              <w:rPr>
                <w:sz w:val="23"/>
                <w:szCs w:val="23"/>
              </w:rPr>
              <w:t>Нартикоева</w:t>
            </w:r>
            <w:proofErr w:type="spellEnd"/>
            <w:r w:rsidR="00B455F0">
              <w:rPr>
                <w:sz w:val="23"/>
                <w:szCs w:val="23"/>
              </w:rPr>
              <w:t xml:space="preserve"> Л.В.</w:t>
            </w:r>
          </w:p>
          <w:p w:rsidR="00AC4B81" w:rsidRPr="003E57B2" w:rsidRDefault="00AC634E" w:rsidP="00AC4B81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начальники</w:t>
            </w:r>
            <w:proofErr w:type="gramEnd"/>
            <w:r>
              <w:rPr>
                <w:sz w:val="23"/>
                <w:szCs w:val="23"/>
              </w:rPr>
              <w:t xml:space="preserve"> отделов УО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shd w:val="clear" w:color="auto" w:fill="FBE4D5"/>
            <w:vAlign w:val="center"/>
          </w:tcPr>
          <w:p w:rsidR="00AC4B81" w:rsidRPr="003E57B2" w:rsidRDefault="00AC4B81" w:rsidP="00AC4B81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Раздел 2. МЕРОПРИЯТИЯ СОВЕЩАТЕЛЬНОГО И КОЛЛЕГИАЛЬНОГО ХАРАКТЕРА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AC4B81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 xml:space="preserve">Совещания для руководителей образовательных организаций при руководителе Управления образования администрации местного самоуправления </w:t>
            </w:r>
            <w:proofErr w:type="spellStart"/>
            <w:r w:rsidRPr="003E57B2">
              <w:rPr>
                <w:color w:val="auto"/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B77516" w:rsidP="00AC4B81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спец.графику</w:t>
            </w:r>
            <w:proofErr w:type="spellEnd"/>
          </w:p>
        </w:tc>
        <w:tc>
          <w:tcPr>
            <w:tcW w:w="2497" w:type="dxa"/>
            <w:gridSpan w:val="2"/>
            <w:vAlign w:val="center"/>
          </w:tcPr>
          <w:p w:rsidR="00917A00" w:rsidRDefault="00B455F0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917A00" w:rsidRDefault="00917A00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AC4B81" w:rsidRDefault="00B455F0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53D94" w:rsidRPr="003E57B2" w:rsidRDefault="00E53D94" w:rsidP="00AC4B81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начальники</w:t>
            </w:r>
            <w:proofErr w:type="gramEnd"/>
            <w:r>
              <w:rPr>
                <w:sz w:val="23"/>
                <w:szCs w:val="23"/>
              </w:rPr>
              <w:t xml:space="preserve"> отделов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AC4B81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>Совещания с заместителями директоров по учебно-воспитательной работе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C4B81" w:rsidRPr="003E57B2" w:rsidRDefault="00B77516" w:rsidP="00AC4B81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спец.графику</w:t>
            </w:r>
            <w:proofErr w:type="spellEnd"/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917A00" w:rsidRDefault="00917A00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AC4B81" w:rsidRPr="003E57B2" w:rsidRDefault="00B455F0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AC4B81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>Совещание с заместителями директоров по воспитательной работе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C4B81" w:rsidRPr="003E57B2" w:rsidRDefault="00B77516" w:rsidP="00AC4B81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спец.графику</w:t>
            </w:r>
            <w:proofErr w:type="spellEnd"/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B548B4" w:rsidRDefault="00B548B4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AC4B81" w:rsidRPr="003E57B2" w:rsidRDefault="00B455F0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C4B81" w:rsidRDefault="00AC634E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  <w:p w:rsidR="00B548B4" w:rsidRPr="003E57B2" w:rsidRDefault="00B548B4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AC4B81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 xml:space="preserve">Заседания совета руководителей муниципальных образовательных организаций </w:t>
            </w:r>
            <w:proofErr w:type="spellStart"/>
            <w:r w:rsidRPr="003E57B2">
              <w:rPr>
                <w:color w:val="auto"/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color w:val="auto"/>
                <w:sz w:val="23"/>
                <w:szCs w:val="23"/>
              </w:rPr>
              <w:t xml:space="preserve"> при Главе администрации местного самоуправления </w:t>
            </w:r>
            <w:proofErr w:type="spellStart"/>
            <w:r w:rsidRPr="003E57B2">
              <w:rPr>
                <w:color w:val="auto"/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1 раз в квартал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455F0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B548B4" w:rsidRDefault="00B548B4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AC4B81" w:rsidRPr="003E57B2" w:rsidRDefault="00B455F0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AC4B81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Совещание с заместителями директора по воспитательной работе по вопросу организации работы по профилактике правонарушений в общеобразовательных организациях»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AC4B81" w:rsidRDefault="00B455F0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53D94" w:rsidRPr="003E57B2" w:rsidRDefault="00E53D94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AC4B81" w:rsidRDefault="00AC634E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  <w:p w:rsidR="00E53D94" w:rsidRPr="003E57B2" w:rsidRDefault="00E53D94" w:rsidP="00E53D9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E53D94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Совещание с главными бухгалтерами муниципальных образовательных учреждений по порядку представления годовой бухгалтерской отчетности за 20</w:t>
            </w:r>
            <w:r w:rsidR="00E55659">
              <w:rPr>
                <w:sz w:val="23"/>
                <w:szCs w:val="23"/>
              </w:rPr>
              <w:t>2</w:t>
            </w:r>
            <w:r w:rsidR="00E53D94">
              <w:rPr>
                <w:sz w:val="23"/>
                <w:szCs w:val="23"/>
              </w:rPr>
              <w:t>1</w:t>
            </w:r>
            <w:r w:rsidRPr="003E57B2">
              <w:rPr>
                <w:sz w:val="23"/>
                <w:szCs w:val="23"/>
              </w:rPr>
              <w:t xml:space="preserve"> год.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Актовый зал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AC4B81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Семинар – совещание с заместителями руководителя общеобразовательных организаций по вопросу организации и проведения итогового собеседования в 9 классах, как допуска к ОГЭ.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C4B81" w:rsidRPr="003E57B2" w:rsidRDefault="00AC634E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3E57B2" w:rsidRDefault="00AC4B81" w:rsidP="00AC4B81">
            <w:pPr>
              <w:shd w:val="clear" w:color="auto" w:fill="FFFFFF"/>
              <w:ind w:firstLine="5"/>
              <w:rPr>
                <w:sz w:val="23"/>
                <w:szCs w:val="23"/>
              </w:rPr>
            </w:pPr>
            <w:r w:rsidRPr="003E57B2">
              <w:rPr>
                <w:spacing w:val="-1"/>
                <w:sz w:val="23"/>
                <w:szCs w:val="23"/>
              </w:rPr>
              <w:t xml:space="preserve">Семинар - совещание с заместителями </w:t>
            </w:r>
            <w:r w:rsidRPr="003E57B2">
              <w:rPr>
                <w:sz w:val="23"/>
                <w:szCs w:val="23"/>
              </w:rPr>
              <w:t xml:space="preserve">руководителя общеобразовательных </w:t>
            </w:r>
            <w:r w:rsidRPr="003E57B2">
              <w:rPr>
                <w:spacing w:val="-3"/>
                <w:sz w:val="23"/>
                <w:szCs w:val="23"/>
              </w:rPr>
              <w:t xml:space="preserve">организаций по вопросу организации и </w:t>
            </w:r>
            <w:r w:rsidRPr="003E57B2">
              <w:rPr>
                <w:spacing w:val="-1"/>
                <w:sz w:val="23"/>
                <w:szCs w:val="23"/>
              </w:rPr>
              <w:t xml:space="preserve">проведения государственной итоговой </w:t>
            </w:r>
            <w:r w:rsidRPr="003E57B2">
              <w:rPr>
                <w:sz w:val="23"/>
                <w:szCs w:val="23"/>
              </w:rPr>
              <w:t>аттестации в форме ЕГЭ, ОГЭ, ГВЭ.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февраль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C4B81" w:rsidRPr="003E57B2" w:rsidRDefault="00AC4B81" w:rsidP="00E53D94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C4B81" w:rsidRPr="003E57B2" w:rsidRDefault="00AC4B81" w:rsidP="00AC4B81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Совещание с заместителями директора, ответственными за обеспечение учебной литературой и учебными пособиями «Выбор учебной литературы и учебных пособий на </w:t>
            </w:r>
            <w:r w:rsidR="00B455F0">
              <w:rPr>
                <w:sz w:val="23"/>
                <w:szCs w:val="23"/>
              </w:rPr>
              <w:t xml:space="preserve">2022-2023 </w:t>
            </w:r>
            <w:r w:rsidRPr="003E57B2">
              <w:rPr>
                <w:sz w:val="23"/>
                <w:szCs w:val="23"/>
              </w:rPr>
              <w:t xml:space="preserve">учебный год согласно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</w:t>
            </w:r>
            <w:r w:rsidR="00B455F0">
              <w:rPr>
                <w:sz w:val="23"/>
                <w:szCs w:val="23"/>
              </w:rPr>
              <w:t xml:space="preserve">2022-2023 </w:t>
            </w:r>
            <w:r w:rsidRPr="003E57B2">
              <w:rPr>
                <w:sz w:val="23"/>
                <w:szCs w:val="23"/>
              </w:rPr>
              <w:t>учебном году».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февраль</w:t>
            </w:r>
            <w:proofErr w:type="gramEnd"/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C4B81" w:rsidRPr="003E57B2" w:rsidRDefault="00AC634E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C4B81" w:rsidRPr="003E57B2" w:rsidRDefault="00AC4B81" w:rsidP="00AC4B81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Заседание рабочей группы антитеррористической защищенности муниципальных образовательных объектов образования.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1 раз в квартал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B548B4" w:rsidRDefault="00B455F0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B548B4" w:rsidRDefault="00B548B4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AC4B81" w:rsidRPr="003E57B2" w:rsidRDefault="00B455F0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AC4B81" w:rsidRPr="003E57B2" w:rsidRDefault="00AC4B81" w:rsidP="00AC4B81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3E57B2">
              <w:rPr>
                <w:rFonts w:ascii="Times New Roman" w:hAnsi="Times New Roman"/>
                <w:sz w:val="23"/>
                <w:szCs w:val="23"/>
              </w:rPr>
              <w:t>Цекоев</w:t>
            </w:r>
            <w:proofErr w:type="spellEnd"/>
            <w:r w:rsidRPr="003E57B2">
              <w:rPr>
                <w:rFonts w:ascii="Times New Roman" w:hAnsi="Times New Roman"/>
                <w:sz w:val="23"/>
                <w:szCs w:val="23"/>
              </w:rPr>
              <w:t xml:space="preserve"> В.Г.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C4B81" w:rsidRPr="003E57B2" w:rsidRDefault="00AC4B81" w:rsidP="00AC4B81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Совещание с заместителями директора по ВР «Организация взаимодействия ОУ с субъектами профилактики»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март</w:t>
            </w:r>
            <w:proofErr w:type="gramEnd"/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B548B4" w:rsidRDefault="00B548B4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53D94" w:rsidRPr="003E57B2" w:rsidRDefault="00E53D94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3E57B2" w:rsidRDefault="00AC4B81" w:rsidP="00AC4B81">
            <w:pPr>
              <w:rPr>
                <w:b/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Совещание с руководителями образовательных организаций, на базе которых созданы ППЭ по вопросам организации экзаменов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май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B548B4" w:rsidRDefault="00B455F0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B548B4" w:rsidRDefault="00B548B4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AC4B81" w:rsidRPr="003E57B2" w:rsidRDefault="00B455F0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lastRenderedPageBreak/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AC4B81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 xml:space="preserve">Августовское совещание педагогических работников муниципальных образовательных учреждений </w:t>
            </w:r>
            <w:proofErr w:type="spellStart"/>
            <w:r w:rsidRPr="003E57B2">
              <w:rPr>
                <w:color w:val="auto"/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август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B548B4" w:rsidRDefault="00B455F0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</w:p>
          <w:p w:rsidR="00AC4B81" w:rsidRPr="003E57B2" w:rsidRDefault="00B548B4" w:rsidP="00AC4B81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  <w:r w:rsidR="00B455F0">
              <w:rPr>
                <w:sz w:val="23"/>
                <w:szCs w:val="23"/>
              </w:rPr>
              <w:t xml:space="preserve"> </w:t>
            </w:r>
            <w:proofErr w:type="spellStart"/>
            <w:r w:rsidR="00B455F0">
              <w:rPr>
                <w:sz w:val="23"/>
                <w:szCs w:val="23"/>
              </w:rPr>
              <w:t>Нартикоева</w:t>
            </w:r>
            <w:proofErr w:type="spellEnd"/>
            <w:r w:rsidR="00B455F0">
              <w:rPr>
                <w:sz w:val="23"/>
                <w:szCs w:val="23"/>
              </w:rPr>
              <w:t xml:space="preserve"> Л.В.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3E57B2" w:rsidRDefault="00AC4B81" w:rsidP="00AC4B81">
            <w:pPr>
              <w:shd w:val="clear" w:color="auto" w:fill="FFFFFF"/>
              <w:ind w:left="5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Совещание с заместителями руководителей образовательных учреждений по вопросам качества организации образовательного процесса на начало учебного года, заполнению формы ОО-1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сентябрь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C4B81" w:rsidRPr="003E57B2" w:rsidRDefault="00AC4B81" w:rsidP="00AC4B81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Совещание с педагогами-библиотекарями школ «Обеспечение обучающихся по основным общеобразовательным программам бесплатными учебниками в пределах федеральных государственных образовательных стандартов».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образовательного учреждения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июнь</w:t>
            </w:r>
            <w:proofErr w:type="gramEnd"/>
            <w:r w:rsidRPr="003E57B2">
              <w:rPr>
                <w:sz w:val="23"/>
                <w:szCs w:val="23"/>
              </w:rPr>
              <w:t>, сентябрь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C4B81" w:rsidRPr="003E57B2" w:rsidRDefault="00AC634E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3E57B2" w:rsidRDefault="00AC4B81" w:rsidP="00AC4B81">
            <w:pPr>
              <w:shd w:val="clear" w:color="auto" w:fill="FFFFFF"/>
              <w:ind w:left="5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Совещание с заместителями руководителей образовательных учреждений по организации освоения обучающимися программ основного общего образования вне образовательных учреждений (в форме семейного образования или самообразования)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октябрь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B548B4" w:rsidRDefault="00B548B4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C4B81" w:rsidRPr="003E57B2" w:rsidRDefault="00AC4B81" w:rsidP="00AC4B81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Совещание с заместителями директора по ВР «Организация профилактической работы с родителями и детьми «группы риска»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tabs>
                <w:tab w:val="left" w:pos="738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октябрь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B548B4" w:rsidRDefault="00B548B4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AC4B81" w:rsidRDefault="00B455F0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48654A" w:rsidRPr="003E57B2" w:rsidRDefault="0048654A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3E57B2" w:rsidRDefault="00AC4B81" w:rsidP="00AC4B81">
            <w:pPr>
              <w:shd w:val="clear" w:color="auto" w:fill="FFFFFF"/>
              <w:ind w:left="5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Совещание с заместителями руководителей образовательных учреждений по подготовке и проведению итогового сочинения (изложения)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ноябрь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3E57B2" w:rsidRDefault="00AC4B81" w:rsidP="00AC4B81">
            <w:pPr>
              <w:shd w:val="clear" w:color="auto" w:fill="FFFFFF"/>
              <w:ind w:left="5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Совещание с заместителями руководителей образовательных учреждений по итогам проверки и проведения итогового сочинения (изложения)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декабрь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3E57B2" w:rsidRDefault="00AC4B81" w:rsidP="00AC4B81">
            <w:pPr>
              <w:shd w:val="clear" w:color="auto" w:fill="FFFFFF"/>
              <w:ind w:left="5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Совещание с руководителями образовательных учреждений по вопросам безопасности образовательного процесса.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Зал заседаний АМС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  <w:r w:rsidRPr="003E57B2">
              <w:rPr>
                <w:sz w:val="23"/>
                <w:szCs w:val="23"/>
              </w:rPr>
              <w:t>, август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455F0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B548B4" w:rsidRDefault="00B548B4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AC4B81" w:rsidRDefault="00B455F0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48654A" w:rsidRDefault="0048654A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48654A" w:rsidRPr="003E57B2" w:rsidRDefault="0048654A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Каргинова</w:t>
            </w:r>
            <w:proofErr w:type="spellEnd"/>
            <w:r>
              <w:rPr>
                <w:sz w:val="23"/>
                <w:szCs w:val="23"/>
              </w:rPr>
              <w:t xml:space="preserve"> М.В.</w:t>
            </w:r>
          </w:p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shd w:val="clear" w:color="auto" w:fill="FBE4D5"/>
            <w:vAlign w:val="center"/>
          </w:tcPr>
          <w:p w:rsidR="00AC4B81" w:rsidRPr="003E57B2" w:rsidRDefault="00AC4B81" w:rsidP="00B66115">
            <w:pPr>
              <w:jc w:val="center"/>
              <w:rPr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Раздел 3. ПЛАНОВЫЕ МЕРОПРИЯТИЯ НА 202</w:t>
            </w:r>
            <w:r w:rsidR="0048654A">
              <w:rPr>
                <w:b/>
                <w:sz w:val="23"/>
                <w:szCs w:val="23"/>
              </w:rPr>
              <w:t>2</w:t>
            </w:r>
            <w:r w:rsidR="00B66115">
              <w:rPr>
                <w:b/>
                <w:sz w:val="23"/>
                <w:szCs w:val="23"/>
              </w:rPr>
              <w:t xml:space="preserve"> </w:t>
            </w:r>
            <w:r w:rsidRPr="003E57B2">
              <w:rPr>
                <w:b/>
                <w:sz w:val="23"/>
                <w:szCs w:val="23"/>
              </w:rPr>
              <w:t>ГОД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AC4B81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Мониторинг численности детей от 0 до 3 лет, от 3 до 7 лет в ДОУ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25 числа каждого месяца</w:t>
            </w:r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B66115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Мониторинг численности льготной категории детей, осваивающих образовательные программы дошкольного образования, в рамках программных мероприятий по поддержке малоимущих семей </w:t>
            </w:r>
            <w:r w:rsidR="00B455F0">
              <w:rPr>
                <w:sz w:val="23"/>
                <w:szCs w:val="23"/>
              </w:rPr>
              <w:t>в 2022 году</w:t>
            </w:r>
            <w:r w:rsidRPr="003E57B2">
              <w:rPr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25 числа каждого месяца</w:t>
            </w:r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B66115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 xml:space="preserve">Мониторинг реализации Государственной программы «Доступная среда» в муниципальных учреждениях </w:t>
            </w:r>
            <w:proofErr w:type="spellStart"/>
            <w:r w:rsidRPr="003E57B2">
              <w:rPr>
                <w:color w:val="auto"/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color w:val="auto"/>
                <w:sz w:val="23"/>
                <w:szCs w:val="23"/>
              </w:rPr>
              <w:t>, реализующих программы дошкольного, начального общего, основного общего, среднего общего и дополнительного образования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По запросам Министерства образования и науки РСО-Алания и Министерства труда и социального развития РСО-Алания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29 числа каждого месяца</w:t>
            </w:r>
          </w:p>
        </w:tc>
        <w:tc>
          <w:tcPr>
            <w:tcW w:w="2497" w:type="dxa"/>
            <w:gridSpan w:val="2"/>
            <w:vAlign w:val="center"/>
          </w:tcPr>
          <w:p w:rsidR="00B548B4" w:rsidRDefault="00B548B4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Каргинова</w:t>
            </w:r>
            <w:proofErr w:type="spellEnd"/>
            <w:r w:rsidRPr="003E57B2">
              <w:rPr>
                <w:sz w:val="23"/>
                <w:szCs w:val="23"/>
              </w:rPr>
              <w:t xml:space="preserve"> М.В.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AC4B81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 xml:space="preserve">Предоставление отчетов об исполнении ИПРА детей-инвалидов, обучающихся в муниципальных учреждениях </w:t>
            </w:r>
            <w:proofErr w:type="spellStart"/>
            <w:r w:rsidRPr="003E57B2">
              <w:rPr>
                <w:color w:val="auto"/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color w:val="auto"/>
                <w:sz w:val="23"/>
                <w:szCs w:val="23"/>
              </w:rPr>
              <w:t>, реализующих программы дошкольного, начального общего, основного общего, среднего общего и дополнительного образования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29 числа каждого месяца</w:t>
            </w:r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Каргинова</w:t>
            </w:r>
            <w:proofErr w:type="spellEnd"/>
            <w:r w:rsidRPr="003E57B2">
              <w:rPr>
                <w:sz w:val="23"/>
                <w:szCs w:val="23"/>
              </w:rPr>
              <w:t xml:space="preserve"> М.В.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81" w:rsidRPr="003E57B2" w:rsidRDefault="00AC4B81" w:rsidP="00AC4B81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Постановка на очередь для получения места в дошкольном образовательном учреждении и комплектование ДОУ с использованием автоматизированной системы комплектования «ДОУ – 01»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Медоева</w:t>
            </w:r>
            <w:proofErr w:type="spellEnd"/>
            <w:r w:rsidRPr="003E57B2">
              <w:rPr>
                <w:sz w:val="23"/>
                <w:szCs w:val="23"/>
              </w:rPr>
              <w:t xml:space="preserve"> З.З.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3E57B2" w:rsidRDefault="00AC4B81" w:rsidP="00AC4B81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Выдача разрешений на прием в первый класс муниципальных общеобразовательных учреждений до достижения обучающимся возраста шести лет и шести месяцев и старше 8 лет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48654A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</w:t>
            </w:r>
            <w:proofErr w:type="gramEnd"/>
            <w:r w:rsidRPr="003E57B2">
              <w:rPr>
                <w:sz w:val="23"/>
                <w:szCs w:val="23"/>
              </w:rPr>
              <w:t xml:space="preserve"> 01.0</w:t>
            </w:r>
            <w:r w:rsidR="00B66115">
              <w:rPr>
                <w:sz w:val="23"/>
                <w:szCs w:val="23"/>
              </w:rPr>
              <w:t>4</w:t>
            </w:r>
            <w:r w:rsidRPr="003E57B2">
              <w:rPr>
                <w:sz w:val="23"/>
                <w:szCs w:val="23"/>
              </w:rPr>
              <w:t>.202</w:t>
            </w:r>
            <w:r w:rsidR="0048654A">
              <w:rPr>
                <w:sz w:val="23"/>
                <w:szCs w:val="23"/>
              </w:rPr>
              <w:t>2</w:t>
            </w:r>
            <w:r w:rsidRPr="003E57B2">
              <w:rPr>
                <w:sz w:val="23"/>
                <w:szCs w:val="23"/>
              </w:rPr>
              <w:t xml:space="preserve"> по 5.09</w:t>
            </w:r>
            <w:r w:rsidR="00A8429D">
              <w:rPr>
                <w:sz w:val="23"/>
                <w:szCs w:val="23"/>
              </w:rPr>
              <w:t>.202</w:t>
            </w:r>
            <w:r w:rsidR="0048654A">
              <w:rPr>
                <w:sz w:val="23"/>
                <w:szCs w:val="23"/>
              </w:rPr>
              <w:t>2</w:t>
            </w:r>
          </w:p>
        </w:tc>
        <w:tc>
          <w:tcPr>
            <w:tcW w:w="2497" w:type="dxa"/>
            <w:gridSpan w:val="2"/>
            <w:vAlign w:val="center"/>
          </w:tcPr>
          <w:p w:rsidR="00CE4DCB" w:rsidRDefault="00CE4DCB" w:rsidP="00AC4B8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AC4B81" w:rsidRPr="003E57B2" w:rsidRDefault="0048654A" w:rsidP="00AC4B81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AC4B8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AC4B81" w:rsidRPr="003E57B2" w:rsidRDefault="00AC4B81" w:rsidP="00AC4B81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AC4B81" w:rsidRPr="003E57B2" w:rsidRDefault="00AC4B81" w:rsidP="00AC4B81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Организация работы по внесению данных в Федеральную информационную систему «Федеральный реестр сведений о документах об образовании и (или) о квалификации, документах об обучении»</w:t>
            </w:r>
          </w:p>
        </w:tc>
        <w:tc>
          <w:tcPr>
            <w:tcW w:w="2973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C4B81" w:rsidRPr="003E57B2" w:rsidRDefault="00AC4B81" w:rsidP="00AC4B81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210F27" w:rsidRPr="00210F27" w:rsidRDefault="00210F27" w:rsidP="00210F27">
            <w:pPr>
              <w:pStyle w:val="af1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210F27">
              <w:rPr>
                <w:rFonts w:ascii="Times New Roman" w:hAnsi="Times New Roman"/>
                <w:sz w:val="23"/>
                <w:szCs w:val="23"/>
              </w:rPr>
              <w:t xml:space="preserve">Формирование соглашений по классному руководству в электронном бюджете </w:t>
            </w:r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</w:t>
            </w:r>
          </w:p>
        </w:tc>
        <w:tc>
          <w:tcPr>
            <w:tcW w:w="2497" w:type="dxa"/>
            <w:gridSpan w:val="2"/>
            <w:vAlign w:val="center"/>
          </w:tcPr>
          <w:p w:rsidR="00210F27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Pr="003E57B2">
              <w:rPr>
                <w:sz w:val="23"/>
                <w:szCs w:val="23"/>
              </w:rPr>
              <w:t>Цавкаева</w:t>
            </w:r>
            <w:proofErr w:type="spellEnd"/>
            <w:r w:rsidRPr="003E57B2">
              <w:rPr>
                <w:sz w:val="23"/>
                <w:szCs w:val="23"/>
              </w:rPr>
              <w:t xml:space="preserve"> Л.К.</w:t>
            </w:r>
          </w:p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210F27" w:rsidRPr="00210F27" w:rsidRDefault="00210F27" w:rsidP="00210F27">
            <w:pPr>
              <w:pStyle w:val="af1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210F27">
              <w:rPr>
                <w:rFonts w:ascii="Times New Roman" w:hAnsi="Times New Roman"/>
                <w:sz w:val="23"/>
                <w:szCs w:val="23"/>
              </w:rPr>
              <w:t>Формирование соглашений по федеральному питанию в электронном бюджете</w:t>
            </w:r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</w:t>
            </w:r>
          </w:p>
        </w:tc>
        <w:tc>
          <w:tcPr>
            <w:tcW w:w="2497" w:type="dxa"/>
            <w:gridSpan w:val="2"/>
            <w:vAlign w:val="center"/>
          </w:tcPr>
          <w:p w:rsidR="00210F27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Pr="003E57B2">
              <w:rPr>
                <w:sz w:val="23"/>
                <w:szCs w:val="23"/>
              </w:rPr>
              <w:t>Цавкаева</w:t>
            </w:r>
            <w:proofErr w:type="spellEnd"/>
            <w:r w:rsidRPr="003E57B2">
              <w:rPr>
                <w:sz w:val="23"/>
                <w:szCs w:val="23"/>
              </w:rPr>
              <w:t xml:space="preserve"> Л.К.</w:t>
            </w:r>
          </w:p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</w:tcPr>
          <w:p w:rsidR="00210F27" w:rsidRPr="00210F27" w:rsidRDefault="00210F27" w:rsidP="00210F27">
            <w:pPr>
              <w:pStyle w:val="af1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210F27">
              <w:rPr>
                <w:rFonts w:ascii="Times New Roman" w:hAnsi="Times New Roman"/>
                <w:sz w:val="23"/>
                <w:szCs w:val="23"/>
              </w:rPr>
              <w:t>Формирование Бюджетных обязательств</w:t>
            </w:r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</w:t>
            </w:r>
          </w:p>
        </w:tc>
        <w:tc>
          <w:tcPr>
            <w:tcW w:w="2497" w:type="dxa"/>
            <w:gridSpan w:val="2"/>
            <w:vAlign w:val="center"/>
          </w:tcPr>
          <w:p w:rsidR="00210F27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Pr="003E57B2">
              <w:rPr>
                <w:sz w:val="23"/>
                <w:szCs w:val="23"/>
              </w:rPr>
              <w:t>Цавкаева</w:t>
            </w:r>
            <w:proofErr w:type="spellEnd"/>
            <w:r w:rsidRPr="003E57B2">
              <w:rPr>
                <w:sz w:val="23"/>
                <w:szCs w:val="23"/>
              </w:rPr>
              <w:t xml:space="preserve"> Л.К.</w:t>
            </w:r>
          </w:p>
          <w:p w:rsidR="00210F27" w:rsidRDefault="00210F27" w:rsidP="00210F27">
            <w:pPr>
              <w:jc w:val="center"/>
              <w:rPr>
                <w:sz w:val="23"/>
                <w:szCs w:val="23"/>
              </w:rPr>
            </w:pP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210F27" w:rsidRPr="003E57B2" w:rsidRDefault="00210F27" w:rsidP="00210F27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Доведение показателей бюджетной росписи и лимитов бюджетных обязательств до соответствующих подведомственных распорядителей (получателей) </w:t>
            </w:r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трёх рабочих дней со дня доведения показателей сводной бюджетной росписи и лимитов бюджетных обязательств до УО </w:t>
            </w:r>
          </w:p>
        </w:tc>
        <w:tc>
          <w:tcPr>
            <w:tcW w:w="2497" w:type="dxa"/>
            <w:gridSpan w:val="2"/>
            <w:shd w:val="clear" w:color="auto" w:fill="FFFFFF"/>
            <w:vAlign w:val="center"/>
          </w:tcPr>
          <w:p w:rsidR="00E716D3" w:rsidRDefault="00210F27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="00E716D3" w:rsidRPr="003E57B2">
              <w:rPr>
                <w:sz w:val="23"/>
                <w:szCs w:val="23"/>
              </w:rPr>
              <w:t>Цавкаева</w:t>
            </w:r>
            <w:proofErr w:type="spellEnd"/>
            <w:r w:rsidR="00E716D3" w:rsidRPr="003E57B2">
              <w:rPr>
                <w:sz w:val="23"/>
                <w:szCs w:val="23"/>
              </w:rPr>
              <w:t xml:space="preserve"> Л.К.</w:t>
            </w:r>
          </w:p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210F27" w:rsidRPr="003E57B2" w:rsidRDefault="00210F27" w:rsidP="00210F27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Предоставление информации (отчета) о размере платы, взимаемой с родителей (законных представителей) за присмотр и уход за детьми в муниципальных дошкольных организациях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 в Министерство образования и науки РСО-Алания</w:t>
            </w:r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ежеквартально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210F27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Бекузарова</w:t>
            </w:r>
            <w:proofErr w:type="spellEnd"/>
            <w:r>
              <w:rPr>
                <w:sz w:val="23"/>
                <w:szCs w:val="23"/>
              </w:rPr>
              <w:t xml:space="preserve"> А.</w:t>
            </w: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210F27" w:rsidRPr="003E57B2" w:rsidRDefault="00210F27" w:rsidP="00210F27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Предоставление сведений (заявки) о компенсации части платы, взимаемой с родителей (законных представителей) за присмотр и уход за детьми в муниципальных дошкольных организациях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 в Министерство образования и науки РСО-Алания</w:t>
            </w:r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ежеквартально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210F27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Бекузарова</w:t>
            </w:r>
            <w:proofErr w:type="spellEnd"/>
            <w:r>
              <w:rPr>
                <w:sz w:val="23"/>
                <w:szCs w:val="23"/>
              </w:rPr>
              <w:t xml:space="preserve"> А.</w:t>
            </w: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210F27" w:rsidRPr="003E57B2" w:rsidRDefault="00210F27" w:rsidP="00210F27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Ведение, анализ, контроль бюджетной росписи</w:t>
            </w:r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210F27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Pr="003E57B2">
              <w:rPr>
                <w:sz w:val="23"/>
                <w:szCs w:val="23"/>
              </w:rPr>
              <w:t>Цавкаева</w:t>
            </w:r>
            <w:proofErr w:type="spellEnd"/>
            <w:r w:rsidRPr="003E57B2">
              <w:rPr>
                <w:sz w:val="23"/>
                <w:szCs w:val="23"/>
              </w:rPr>
              <w:t xml:space="preserve"> Л.К.</w:t>
            </w:r>
          </w:p>
          <w:p w:rsidR="00210F27" w:rsidRPr="00210F27" w:rsidRDefault="00210F27" w:rsidP="00210F2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</w:t>
            </w:r>
            <w:proofErr w:type="spellStart"/>
            <w:r>
              <w:rPr>
                <w:sz w:val="23"/>
                <w:szCs w:val="23"/>
              </w:rPr>
              <w:t>Уртаева</w:t>
            </w:r>
            <w:proofErr w:type="spellEnd"/>
            <w:r>
              <w:rPr>
                <w:sz w:val="23"/>
                <w:szCs w:val="23"/>
              </w:rPr>
              <w:t xml:space="preserve"> Э.</w:t>
            </w: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210F27" w:rsidRPr="003E57B2" w:rsidRDefault="00210F27" w:rsidP="00210F27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Сбор и обобщение заявок на выделение средств на реализацию образовательных программ</w:t>
            </w:r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еженедельно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210F27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Pr="003E57B2">
              <w:rPr>
                <w:sz w:val="23"/>
                <w:szCs w:val="23"/>
              </w:rPr>
              <w:t>Цавкаева</w:t>
            </w:r>
            <w:proofErr w:type="spellEnd"/>
            <w:r w:rsidRPr="003E57B2">
              <w:rPr>
                <w:sz w:val="23"/>
                <w:szCs w:val="23"/>
              </w:rPr>
              <w:t xml:space="preserve"> Л.К.</w:t>
            </w:r>
          </w:p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Уртаева</w:t>
            </w:r>
            <w:proofErr w:type="spellEnd"/>
            <w:r>
              <w:rPr>
                <w:sz w:val="23"/>
                <w:szCs w:val="23"/>
              </w:rPr>
              <w:t xml:space="preserve"> Э.</w:t>
            </w: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210F27" w:rsidRPr="003E57B2" w:rsidRDefault="00210F27" w:rsidP="00210F27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Формирование и предоставление отчета по организации питания и отдыха обучающихся муниципальных образовательных организаций в каникулярное время в Министерство труда и социального развития РСО-Алания</w:t>
            </w:r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по</w:t>
            </w:r>
            <w:proofErr w:type="gramEnd"/>
            <w:r w:rsidRPr="003E57B2">
              <w:rPr>
                <w:sz w:val="23"/>
                <w:szCs w:val="23"/>
              </w:rPr>
              <w:t xml:space="preserve"> запросу</w:t>
            </w:r>
          </w:p>
        </w:tc>
        <w:tc>
          <w:tcPr>
            <w:tcW w:w="2497" w:type="dxa"/>
            <w:gridSpan w:val="2"/>
            <w:vAlign w:val="center"/>
          </w:tcPr>
          <w:p w:rsidR="00210F27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Караева</w:t>
            </w:r>
            <w:proofErr w:type="spellEnd"/>
            <w:r w:rsidRPr="003E57B2">
              <w:rPr>
                <w:sz w:val="23"/>
                <w:szCs w:val="23"/>
              </w:rPr>
              <w:t xml:space="preserve"> А.Л.</w:t>
            </w:r>
          </w:p>
          <w:p w:rsidR="00CE4DCB" w:rsidRPr="003E57B2" w:rsidRDefault="00CE4DCB" w:rsidP="00210F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210F27" w:rsidRPr="003E57B2" w:rsidRDefault="00210F27" w:rsidP="00210F27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Ведение реестра заключенных контрактов на закупку товаров, работ и услуг Управлением образования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210F27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Караева</w:t>
            </w:r>
            <w:proofErr w:type="spellEnd"/>
            <w:r w:rsidRPr="003E57B2">
              <w:rPr>
                <w:sz w:val="23"/>
                <w:szCs w:val="23"/>
              </w:rPr>
              <w:t xml:space="preserve"> А.Л.</w:t>
            </w: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27" w:rsidRPr="003E57B2" w:rsidRDefault="00210F27" w:rsidP="00210F27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Формирование и предоставление отчета по организации питания воспитанников муниципальных дошкольных образовательных организаций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26 числа с января по май, с сентября по декабрь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Н.С. </w:t>
            </w:r>
          </w:p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Караева</w:t>
            </w:r>
            <w:proofErr w:type="spellEnd"/>
            <w:r w:rsidRPr="003E57B2">
              <w:rPr>
                <w:sz w:val="23"/>
                <w:szCs w:val="23"/>
              </w:rPr>
              <w:t xml:space="preserve"> А.Л.</w:t>
            </w: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210F27" w:rsidRPr="003E57B2" w:rsidRDefault="00210F27" w:rsidP="00210F27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Формирование и предоставление отчета по организации льготного питания обучающихся муниципальных образовательных организаций</w:t>
            </w:r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26 числа с января по май, с сентября по декабрь</w:t>
            </w:r>
          </w:p>
        </w:tc>
        <w:tc>
          <w:tcPr>
            <w:tcW w:w="2497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Караева</w:t>
            </w:r>
            <w:proofErr w:type="spellEnd"/>
            <w:r w:rsidRPr="003E57B2">
              <w:rPr>
                <w:sz w:val="23"/>
                <w:szCs w:val="23"/>
              </w:rPr>
              <w:t xml:space="preserve"> А.Л.</w:t>
            </w:r>
          </w:p>
        </w:tc>
      </w:tr>
      <w:tr w:rsidR="00210F27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10F27" w:rsidRPr="003E57B2" w:rsidRDefault="00210F27" w:rsidP="00210F27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210F27" w:rsidRPr="003E57B2" w:rsidRDefault="00210F27" w:rsidP="00210F27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Контроль и согласование планов финансово - хозяйственной деятельности муниципальных организаций, реализующих программы дошкольного, начального общего, основного общего, среднего, дополнительного общего образования</w:t>
            </w:r>
          </w:p>
        </w:tc>
        <w:tc>
          <w:tcPr>
            <w:tcW w:w="2973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ежеквартально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210F27" w:rsidRPr="003E57B2" w:rsidRDefault="00210F27" w:rsidP="00210F27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Pr="003E57B2">
              <w:rPr>
                <w:sz w:val="23"/>
                <w:szCs w:val="23"/>
              </w:rPr>
              <w:t>Цавкаева</w:t>
            </w:r>
            <w:proofErr w:type="spellEnd"/>
            <w:r w:rsidRPr="003E57B2">
              <w:rPr>
                <w:sz w:val="23"/>
                <w:szCs w:val="23"/>
              </w:rPr>
              <w:t xml:space="preserve"> Л.К.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D02A9C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2A9C">
              <w:rPr>
                <w:rFonts w:ascii="Times New Roman" w:hAnsi="Times New Roman"/>
                <w:sz w:val="24"/>
                <w:szCs w:val="24"/>
              </w:rPr>
              <w:t>оглашений к муниципальному заданию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Pr="003E57B2">
              <w:rPr>
                <w:sz w:val="23"/>
                <w:szCs w:val="23"/>
              </w:rPr>
              <w:t>Цавкаева</w:t>
            </w:r>
            <w:proofErr w:type="spellEnd"/>
            <w:r w:rsidRPr="003E57B2">
              <w:rPr>
                <w:sz w:val="23"/>
                <w:szCs w:val="23"/>
              </w:rPr>
              <w:t xml:space="preserve"> Л.К.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D02A9C" w:rsidRDefault="00E716D3" w:rsidP="00E716D3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2A9C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Соглашений на иные цели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Pr="003E57B2">
              <w:rPr>
                <w:sz w:val="23"/>
                <w:szCs w:val="23"/>
              </w:rPr>
              <w:t>Цавкаева</w:t>
            </w:r>
            <w:proofErr w:type="spellEnd"/>
            <w:r w:rsidRPr="003E57B2">
              <w:rPr>
                <w:sz w:val="23"/>
                <w:szCs w:val="23"/>
              </w:rPr>
              <w:t xml:space="preserve"> Л.К.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Разработка, согласование и утверждение изменений муниципальной программы «Развитие образования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 на 202</w:t>
            </w:r>
            <w:r>
              <w:rPr>
                <w:sz w:val="23"/>
                <w:szCs w:val="23"/>
              </w:rPr>
              <w:t>2</w:t>
            </w:r>
            <w:r w:rsidRPr="003E57B2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3</w:t>
            </w:r>
            <w:r w:rsidRPr="003E57B2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4</w:t>
            </w:r>
            <w:r w:rsidRPr="003E57B2">
              <w:rPr>
                <w:sz w:val="23"/>
                <w:szCs w:val="23"/>
              </w:rPr>
              <w:t xml:space="preserve"> годы» на основании решений представительного органа муниципального образования </w:t>
            </w:r>
            <w:proofErr w:type="spellStart"/>
            <w:r w:rsidRPr="003E57B2">
              <w:rPr>
                <w:sz w:val="23"/>
                <w:szCs w:val="23"/>
              </w:rPr>
              <w:t>г.Владикавказ</w:t>
            </w:r>
            <w:proofErr w:type="spellEnd"/>
            <w:r w:rsidRPr="003E57B2">
              <w:rPr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Формирование и предоставление отчета об исполнении муниципальной программы «Развитие образования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 на 202</w:t>
            </w:r>
            <w:r>
              <w:rPr>
                <w:sz w:val="23"/>
                <w:szCs w:val="23"/>
              </w:rPr>
              <w:t>2</w:t>
            </w:r>
            <w:r w:rsidRPr="003E57B2">
              <w:rPr>
                <w:sz w:val="23"/>
                <w:szCs w:val="23"/>
              </w:rPr>
              <w:t xml:space="preserve"> год и на плановый период 202</w:t>
            </w:r>
            <w:r>
              <w:rPr>
                <w:sz w:val="23"/>
                <w:szCs w:val="23"/>
              </w:rPr>
              <w:t>3</w:t>
            </w:r>
            <w:r w:rsidRPr="003E57B2">
              <w:rPr>
                <w:sz w:val="23"/>
                <w:szCs w:val="23"/>
              </w:rPr>
              <w:t xml:space="preserve"> и 202</w:t>
            </w:r>
            <w:r>
              <w:rPr>
                <w:sz w:val="23"/>
                <w:szCs w:val="23"/>
              </w:rPr>
              <w:t>4</w:t>
            </w:r>
            <w:r w:rsidRPr="003E57B2">
              <w:rPr>
                <w:sz w:val="23"/>
                <w:szCs w:val="23"/>
              </w:rPr>
              <w:t xml:space="preserve"> годов»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ежеквартально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Формирование и предоставление сводного отчета в части образовательных организаций </w:t>
            </w:r>
            <w:proofErr w:type="spellStart"/>
            <w:r w:rsidRPr="003E57B2">
              <w:rPr>
                <w:sz w:val="23"/>
                <w:szCs w:val="23"/>
              </w:rPr>
              <w:t>г.Владикавказ</w:t>
            </w:r>
            <w:proofErr w:type="spellEnd"/>
            <w:r w:rsidRPr="003E57B2">
              <w:rPr>
                <w:sz w:val="23"/>
                <w:szCs w:val="23"/>
              </w:rPr>
              <w:t xml:space="preserve"> «Информация о численности и фонде заработной платы»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7 числа каждого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Pr="003E57B2">
              <w:rPr>
                <w:sz w:val="23"/>
                <w:szCs w:val="23"/>
              </w:rPr>
              <w:t>Сакиева</w:t>
            </w:r>
            <w:proofErr w:type="spellEnd"/>
            <w:r w:rsidRPr="003E57B2">
              <w:rPr>
                <w:sz w:val="23"/>
                <w:szCs w:val="23"/>
              </w:rPr>
              <w:t xml:space="preserve"> Т.К.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Бекузарова</w:t>
            </w:r>
            <w:proofErr w:type="spellEnd"/>
            <w:r w:rsidRPr="003E57B2">
              <w:rPr>
                <w:sz w:val="23"/>
                <w:szCs w:val="23"/>
              </w:rPr>
              <w:t xml:space="preserve"> М.Б.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 xml:space="preserve">Формирование и предоставление сводного отчета в части образовательных организаций </w:t>
            </w:r>
            <w:proofErr w:type="spellStart"/>
            <w:r w:rsidRPr="003E57B2">
              <w:rPr>
                <w:rFonts w:ascii="Times New Roman" w:hAnsi="Times New Roman"/>
                <w:sz w:val="23"/>
                <w:szCs w:val="23"/>
              </w:rPr>
              <w:t>г.Владикавказ</w:t>
            </w:r>
            <w:proofErr w:type="spellEnd"/>
            <w:r w:rsidRPr="003E57B2">
              <w:rPr>
                <w:rFonts w:ascii="Times New Roman" w:hAnsi="Times New Roman"/>
                <w:sz w:val="23"/>
                <w:szCs w:val="23"/>
              </w:rPr>
              <w:t xml:space="preserve"> «Сведения о численности и оплате работников сферы образования по категориям персонала» ф-0606058-ЗП-образование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7 числа каждого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Pr="003E57B2">
              <w:rPr>
                <w:sz w:val="23"/>
                <w:szCs w:val="23"/>
              </w:rPr>
              <w:t>Сакиева</w:t>
            </w:r>
            <w:proofErr w:type="spellEnd"/>
            <w:r w:rsidRPr="003E57B2">
              <w:rPr>
                <w:sz w:val="23"/>
                <w:szCs w:val="23"/>
              </w:rPr>
              <w:t xml:space="preserve"> Т.К.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Бекузарова</w:t>
            </w:r>
            <w:proofErr w:type="spellEnd"/>
            <w:r w:rsidRPr="003E57B2">
              <w:rPr>
                <w:sz w:val="23"/>
                <w:szCs w:val="23"/>
              </w:rPr>
              <w:t xml:space="preserve"> М.Б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 xml:space="preserve">Формирование и предоставление сводного отчета в части образовательных организаций </w:t>
            </w:r>
            <w:proofErr w:type="spellStart"/>
            <w:r w:rsidRPr="003E57B2">
              <w:rPr>
                <w:rFonts w:ascii="Times New Roman" w:hAnsi="Times New Roman"/>
                <w:sz w:val="23"/>
                <w:szCs w:val="23"/>
              </w:rPr>
              <w:t>г.Владикавказ</w:t>
            </w:r>
            <w:proofErr w:type="spellEnd"/>
            <w:r w:rsidRPr="003E57B2">
              <w:rPr>
                <w:rFonts w:ascii="Times New Roman" w:hAnsi="Times New Roman"/>
                <w:sz w:val="23"/>
                <w:szCs w:val="23"/>
              </w:rPr>
              <w:t xml:space="preserve"> «Сведения о численности и оплате работников сферы образования по категориям персонала» ф-0606048-ЗП-образование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ежеквартально</w:t>
            </w:r>
            <w:proofErr w:type="gramEnd"/>
            <w:r w:rsidRPr="003E57B2">
              <w:rPr>
                <w:sz w:val="23"/>
                <w:szCs w:val="23"/>
              </w:rPr>
              <w:t xml:space="preserve"> до 7 числа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  <w:r w:rsidRPr="003E57B2">
              <w:rPr>
                <w:sz w:val="23"/>
                <w:szCs w:val="23"/>
              </w:rPr>
              <w:t xml:space="preserve">, </w:t>
            </w:r>
            <w:proofErr w:type="spellStart"/>
            <w:r w:rsidRPr="003E57B2">
              <w:rPr>
                <w:sz w:val="23"/>
                <w:szCs w:val="23"/>
              </w:rPr>
              <w:t>Сакиева</w:t>
            </w:r>
            <w:proofErr w:type="spellEnd"/>
            <w:r w:rsidRPr="003E57B2">
              <w:rPr>
                <w:sz w:val="23"/>
                <w:szCs w:val="23"/>
              </w:rPr>
              <w:t xml:space="preserve"> Т.К.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Бекузарова</w:t>
            </w:r>
            <w:proofErr w:type="spellEnd"/>
            <w:r w:rsidRPr="003E57B2">
              <w:rPr>
                <w:sz w:val="23"/>
                <w:szCs w:val="23"/>
              </w:rPr>
              <w:t xml:space="preserve"> М.Б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210F27">
              <w:rPr>
                <w:rFonts w:ascii="Times New Roman" w:hAnsi="Times New Roman"/>
                <w:sz w:val="23"/>
                <w:szCs w:val="23"/>
              </w:rPr>
              <w:t>Сбор заявка на классное руководство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7 числа каждого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Сакиева</w:t>
            </w:r>
            <w:proofErr w:type="spellEnd"/>
            <w:r w:rsidRPr="003E57B2">
              <w:rPr>
                <w:sz w:val="23"/>
                <w:szCs w:val="23"/>
              </w:rPr>
              <w:t xml:space="preserve"> Т.К.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b/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Формирование и предоставление отчетов по запросам и формам вышестоящих инстанций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Специалисты Управления образования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b/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индивидуальных консультаций руководителям, заместителям руководителей по учебно-воспитательной работе, заместителям руководителей по воспитательной работе, главным бухгалтерам, специалистам в сфере закупок подведомственных образовательных организаций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Специалисты Управления образования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3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Работа с обращениями граждан и юридических лиц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 по графику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Специалисты Управления образования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shd w:val="clear" w:color="auto" w:fill="FDE9D9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  <w:shd w:val="clear" w:color="auto" w:fill="FBE4D5"/>
              </w:rPr>
              <w:t>Раздел</w:t>
            </w:r>
            <w:r w:rsidRPr="003E57B2">
              <w:rPr>
                <w:b/>
                <w:sz w:val="23"/>
                <w:szCs w:val="23"/>
              </w:rPr>
              <w:t xml:space="preserve"> 4. РАЗВИТИЕ ОБЩЕГО И ДОПОЛНИТЕЛЬНОГО ОБРАЗОВАНИЯ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t>январь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AB6FA3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AB6FA3">
              <w:rPr>
                <w:iCs/>
                <w:color w:val="000000" w:themeColor="text1"/>
                <w:sz w:val="23"/>
                <w:szCs w:val="23"/>
                <w:shd w:val="clear" w:color="auto" w:fill="FFFFFF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</w:t>
            </w:r>
            <w:proofErr w:type="spellStart"/>
            <w:r>
              <w:rPr>
                <w:sz w:val="23"/>
                <w:szCs w:val="23"/>
              </w:rPr>
              <w:t>спецплану</w:t>
            </w:r>
            <w:proofErr w:type="spellEnd"/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Январь-февраль</w:t>
            </w:r>
          </w:p>
        </w:tc>
        <w:tc>
          <w:tcPr>
            <w:tcW w:w="2497" w:type="dxa"/>
            <w:gridSpan w:val="2"/>
            <w:vAlign w:val="center"/>
          </w:tcPr>
          <w:p w:rsidR="00CE4DCB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Ларионова З.И.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>Формирование и утверждение муниципального задания на оказание муниципальных услуг в области образования муниципальными образовательными организациями, реализующими программы дошкольного, начального общего, основного общего, среднего общего, дополнительного образования на 202</w:t>
            </w:r>
            <w:r>
              <w:rPr>
                <w:color w:val="auto"/>
                <w:sz w:val="23"/>
                <w:szCs w:val="23"/>
              </w:rPr>
              <w:t>2</w:t>
            </w:r>
            <w:r w:rsidRPr="003E57B2">
              <w:rPr>
                <w:color w:val="auto"/>
                <w:sz w:val="23"/>
                <w:szCs w:val="23"/>
              </w:rPr>
              <w:t xml:space="preserve"> г.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</w:t>
            </w:r>
            <w:r>
              <w:rPr>
                <w:sz w:val="23"/>
                <w:szCs w:val="23"/>
              </w:rPr>
              <w:t>9</w:t>
            </w:r>
            <w:r w:rsidRPr="003E57B2">
              <w:rPr>
                <w:sz w:val="23"/>
                <w:szCs w:val="23"/>
              </w:rPr>
              <w:t>.01.202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CE4DCB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Цавкаева</w:t>
            </w:r>
            <w:proofErr w:type="spellEnd"/>
            <w:r>
              <w:rPr>
                <w:sz w:val="23"/>
                <w:szCs w:val="23"/>
              </w:rPr>
              <w:t xml:space="preserve"> Л.К.</w:t>
            </w:r>
          </w:p>
          <w:p w:rsidR="00E716D3" w:rsidRPr="003E57B2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Каргинова</w:t>
            </w:r>
            <w:proofErr w:type="spellEnd"/>
            <w:r>
              <w:rPr>
                <w:sz w:val="23"/>
                <w:szCs w:val="23"/>
              </w:rPr>
              <w:t xml:space="preserve"> М.В.</w:t>
            </w:r>
            <w:r w:rsidR="00E716D3" w:rsidRPr="003E57B2">
              <w:rPr>
                <w:sz w:val="23"/>
                <w:szCs w:val="23"/>
              </w:rPr>
              <w:t xml:space="preserve"> 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Формирование и утверждение отчета о выполнении муниципального задания на оказание муниципальных услуг в области образования муниципальными образовательными организациями, реализующими программы дошкольного, начального общего, основного общего, среднего общего, дополнительного образования за 20</w:t>
            </w:r>
            <w:r>
              <w:rPr>
                <w:sz w:val="23"/>
                <w:szCs w:val="23"/>
              </w:rPr>
              <w:t>21</w:t>
            </w:r>
            <w:r w:rsidRPr="003E57B2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Pr="003E57B2">
              <w:rPr>
                <w:sz w:val="23"/>
                <w:szCs w:val="23"/>
              </w:rPr>
              <w:t>.01.202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Каргинова</w:t>
            </w:r>
            <w:proofErr w:type="spellEnd"/>
            <w:r w:rsidRPr="003E57B2">
              <w:rPr>
                <w:sz w:val="23"/>
                <w:szCs w:val="23"/>
              </w:rPr>
              <w:t xml:space="preserve"> М.В.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Цавкаева</w:t>
            </w:r>
            <w:proofErr w:type="spellEnd"/>
            <w:r>
              <w:rPr>
                <w:sz w:val="23"/>
                <w:szCs w:val="23"/>
              </w:rPr>
              <w:t xml:space="preserve"> Л.К.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Организация деятельности по начислению стимулирующих выплат руководителям муниципальных образовательных организаций, реализующим программы дошкольного, начального общего, основного общего, среднего общего, дополнительного образования по результатам </w:t>
            </w:r>
            <w:r w:rsidRPr="003E57B2">
              <w:rPr>
                <w:sz w:val="23"/>
                <w:szCs w:val="23"/>
                <w:lang w:val="en-US"/>
              </w:rPr>
              <w:t>II</w:t>
            </w:r>
            <w:r w:rsidRPr="003E57B2">
              <w:rPr>
                <w:sz w:val="23"/>
                <w:szCs w:val="23"/>
              </w:rPr>
              <w:t xml:space="preserve"> полугодия 20</w:t>
            </w:r>
            <w:r>
              <w:rPr>
                <w:sz w:val="23"/>
                <w:szCs w:val="23"/>
              </w:rPr>
              <w:t>21</w:t>
            </w:r>
            <w:r w:rsidRPr="003E57B2">
              <w:rPr>
                <w:sz w:val="23"/>
                <w:szCs w:val="23"/>
              </w:rPr>
              <w:t>г.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</w:t>
            </w:r>
            <w:proofErr w:type="gramEnd"/>
            <w:r w:rsidRPr="003E57B2">
              <w:rPr>
                <w:sz w:val="23"/>
                <w:szCs w:val="23"/>
              </w:rPr>
              <w:t xml:space="preserve"> 1</w:t>
            </w:r>
            <w:r>
              <w:rPr>
                <w:sz w:val="23"/>
                <w:szCs w:val="23"/>
              </w:rPr>
              <w:t>0</w:t>
            </w:r>
            <w:r w:rsidRPr="003E57B2">
              <w:rPr>
                <w:sz w:val="23"/>
                <w:szCs w:val="23"/>
              </w:rPr>
              <w:t>.01.202</w:t>
            </w:r>
            <w:r>
              <w:rPr>
                <w:sz w:val="23"/>
                <w:szCs w:val="23"/>
              </w:rPr>
              <w:t>2</w:t>
            </w:r>
            <w:r w:rsidRPr="003E57B2">
              <w:rPr>
                <w:sz w:val="23"/>
                <w:szCs w:val="23"/>
              </w:rPr>
              <w:t xml:space="preserve"> по 28.01.202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rFonts w:eastAsia="Calibri"/>
                <w:sz w:val="23"/>
                <w:szCs w:val="23"/>
              </w:rPr>
              <w:t xml:space="preserve">Годовые статистические сведения управления (сводные) и дошкольных образовательных учреждений о деятельности </w:t>
            </w:r>
            <w:r w:rsidRPr="003E57B2">
              <w:rPr>
                <w:rFonts w:eastAsia="Calibri"/>
                <w:sz w:val="23"/>
                <w:szCs w:val="23"/>
              </w:rPr>
              <w:lastRenderedPageBreak/>
              <w:t>(ф.85-к)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lastRenderedPageBreak/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28</w:t>
            </w:r>
            <w:r w:rsidRPr="003E57B2">
              <w:rPr>
                <w:sz w:val="23"/>
                <w:szCs w:val="23"/>
              </w:rPr>
              <w:t>.01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Мониторинг предоставления данных по форме № 1-ДОП «Сведения о дополнительном образовании и спортивной подготовке детей за 20</w:t>
            </w:r>
            <w:r>
              <w:rPr>
                <w:sz w:val="23"/>
                <w:szCs w:val="23"/>
              </w:rPr>
              <w:t>21</w:t>
            </w:r>
            <w:r w:rsidRPr="003E57B2">
              <w:rPr>
                <w:sz w:val="23"/>
                <w:szCs w:val="23"/>
              </w:rPr>
              <w:t xml:space="preserve"> год» (далее - № 1-ДОП), представляемой образовательными организациями непосредственно в территориальный орган Федеральной службы государственной статистики по Республике Северная Осетия-Алания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31.01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Корректировка банка данных о детях с ограниченными возможностями здоровья и детях-инвалидах, обучающихся в муниципальных образовательных организациях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31.01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Каргинова</w:t>
            </w:r>
            <w:proofErr w:type="spellEnd"/>
            <w:r w:rsidRPr="003E57B2">
              <w:rPr>
                <w:sz w:val="23"/>
                <w:szCs w:val="23"/>
              </w:rPr>
              <w:t xml:space="preserve"> М.В.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Обеспечение проведения мероприятий по переоформлению правоустанавливающих документов муниципальных общеобразовательных учреждений, в связи с изменением Уставов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31.01</w:t>
            </w:r>
            <w:r>
              <w:rPr>
                <w:sz w:val="23"/>
                <w:szCs w:val="23"/>
              </w:rPr>
              <w:t>.2022</w:t>
            </w:r>
            <w:r w:rsidRPr="003E57B2">
              <w:rPr>
                <w:sz w:val="23"/>
                <w:szCs w:val="23"/>
              </w:rPr>
              <w:t xml:space="preserve"> по мере необходимости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Формирование баз данных об участниках ЕГЭ, уполномоченных ГЭК, руководителей и организаторов ППЭ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  <w:r w:rsidRPr="003E57B2">
              <w:rPr>
                <w:sz w:val="23"/>
                <w:szCs w:val="23"/>
              </w:rPr>
              <w:t xml:space="preserve"> - февраль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rFonts w:eastAsia="Calibri"/>
                <w:sz w:val="23"/>
                <w:szCs w:val="23"/>
                <w:lang w:eastAsia="en-US"/>
              </w:rPr>
              <w:t>Формирование базы данных об участниках ОГЭ, уполномоченных ГЭК, руководителей и организаторов ППЭ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  <w:r w:rsidRPr="003E57B2">
              <w:rPr>
                <w:sz w:val="23"/>
                <w:szCs w:val="23"/>
              </w:rPr>
              <w:t xml:space="preserve"> - февраль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rFonts w:eastAsia="Calibri"/>
                <w:sz w:val="23"/>
                <w:szCs w:val="23"/>
              </w:rPr>
              <w:t>Обновление реестра муниципальных образовательных учреждений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  <w:r w:rsidRPr="003E57B2">
              <w:rPr>
                <w:sz w:val="23"/>
                <w:szCs w:val="23"/>
              </w:rPr>
              <w:t xml:space="preserve"> - февраль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Оформление документации образовательных организаций по вопросам обеспечения безопасности образовательного процесса и охраны труда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1</w:t>
            </w:r>
            <w:r>
              <w:rPr>
                <w:sz w:val="23"/>
                <w:szCs w:val="23"/>
              </w:rPr>
              <w:t>7</w:t>
            </w:r>
            <w:r w:rsidRPr="003E57B2">
              <w:rPr>
                <w:sz w:val="23"/>
                <w:szCs w:val="23"/>
              </w:rPr>
              <w:t>.01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Согласование штатных расписаний муниципальных организаций, реализующих программы дошкольного, начального общего, основного общего, среднего общего, дополнительного образования </w:t>
            </w:r>
            <w:r>
              <w:rPr>
                <w:sz w:val="23"/>
                <w:szCs w:val="23"/>
              </w:rPr>
              <w:t>на 2022 г.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31.01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Сакиева</w:t>
            </w:r>
            <w:proofErr w:type="spellEnd"/>
            <w:r w:rsidRPr="003E57B2">
              <w:rPr>
                <w:sz w:val="23"/>
                <w:szCs w:val="23"/>
              </w:rPr>
              <w:t xml:space="preserve"> Т.К.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Бекузарова</w:t>
            </w:r>
            <w:proofErr w:type="spellEnd"/>
            <w:r w:rsidRPr="003E57B2">
              <w:rPr>
                <w:sz w:val="23"/>
                <w:szCs w:val="23"/>
              </w:rPr>
              <w:t xml:space="preserve"> М.Б.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Контроль и согласование планов финансово - хозяйственной деятельности муниципальных организаций, реализующих программы дошкольного, начального общего, основного общего, среднего, дополнительного общего образования</w:t>
            </w:r>
            <w:r>
              <w:rPr>
                <w:sz w:val="23"/>
                <w:szCs w:val="23"/>
              </w:rPr>
              <w:t xml:space="preserve"> на </w:t>
            </w:r>
            <w:r w:rsidRPr="003E57B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22 </w:t>
            </w:r>
            <w:r w:rsidRPr="003E57B2">
              <w:rPr>
                <w:sz w:val="23"/>
                <w:szCs w:val="23"/>
              </w:rPr>
              <w:t>г.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31.01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Цавкаева</w:t>
            </w:r>
            <w:proofErr w:type="spellEnd"/>
            <w:r w:rsidRPr="003E57B2">
              <w:rPr>
                <w:sz w:val="23"/>
                <w:szCs w:val="23"/>
              </w:rPr>
              <w:t xml:space="preserve"> Л.К.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Разработка и формирование плана закупок товаров, работ и услуг для Управления образования АМС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на 2022 г.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31.01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Караева</w:t>
            </w:r>
            <w:proofErr w:type="spellEnd"/>
            <w:r w:rsidRPr="003E57B2">
              <w:rPr>
                <w:sz w:val="23"/>
                <w:szCs w:val="23"/>
              </w:rPr>
              <w:t xml:space="preserve"> А.Л.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t>февраль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AB6FA3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AB6FA3">
              <w:rPr>
                <w:iCs/>
                <w:color w:val="000000" w:themeColor="text1"/>
                <w:sz w:val="23"/>
                <w:szCs w:val="23"/>
                <w:shd w:val="clear" w:color="auto" w:fill="FFFFFF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</w:t>
            </w:r>
            <w:proofErr w:type="spellStart"/>
            <w:r>
              <w:rPr>
                <w:sz w:val="23"/>
                <w:szCs w:val="23"/>
              </w:rPr>
              <w:t>спецплану</w:t>
            </w:r>
            <w:proofErr w:type="spellEnd"/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Январь-февраль</w:t>
            </w:r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Ларионова З.И.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rFonts w:eastAsia="Calibri"/>
                <w:sz w:val="23"/>
                <w:szCs w:val="23"/>
                <w:lang w:eastAsia="en-US"/>
              </w:rPr>
              <w:t>Формирование базы данных об участниках ОГЭ, уполномоченных ГЭК, руководителей и организаторов ППЭ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28.02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CE4DCB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Сбор данных по форме 1-ДО для учреждений дополнительного образования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1 неделя февраля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 </w:t>
            </w:r>
            <w:r w:rsidRPr="003E57B2">
              <w:rPr>
                <w:sz w:val="23"/>
                <w:szCs w:val="23"/>
              </w:rPr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Предварительное формирование заявки на обеспечение обучающихся учебной литературой и учебными пособиями на </w:t>
            </w:r>
            <w:r>
              <w:rPr>
                <w:sz w:val="23"/>
                <w:szCs w:val="23"/>
              </w:rPr>
              <w:t xml:space="preserve">2022-2023 </w:t>
            </w:r>
            <w:r w:rsidRPr="003E57B2">
              <w:rPr>
                <w:sz w:val="23"/>
                <w:szCs w:val="23"/>
              </w:rPr>
              <w:t xml:space="preserve">учебный год согласно федеральному перечню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</w:t>
            </w:r>
            <w:r>
              <w:rPr>
                <w:sz w:val="23"/>
                <w:szCs w:val="23"/>
              </w:rPr>
              <w:t xml:space="preserve">2022-2023 </w:t>
            </w:r>
            <w:r w:rsidRPr="003E57B2">
              <w:rPr>
                <w:sz w:val="23"/>
                <w:szCs w:val="23"/>
              </w:rPr>
              <w:t>учебном году.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Организация работы по внесению данных в Федеральную информационную систему «Федеральный реестр сведений о документах об образовании и (или) о квалификации, документах об обучении»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ConsPlusNonformat"/>
              <w:ind w:lef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3E57B2">
              <w:rPr>
                <w:rFonts w:ascii="Times New Roman" w:hAnsi="Times New Roman" w:cs="Times New Roman"/>
                <w:sz w:val="23"/>
                <w:szCs w:val="23"/>
              </w:rPr>
              <w:t>Организация проведения итогового сочинения для обучающихся образовательных организаций, получивших «незачет» или неявившихся в основной срок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3E57B2">
              <w:rPr>
                <w:sz w:val="23"/>
                <w:szCs w:val="23"/>
              </w:rPr>
              <w:t xml:space="preserve"> февраля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Организация обучения всех категорий лиц, привлекаемых к организации и проведению ГИА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>Организация и проведение итогового собеседования по русскому языку, как формы допуска к государственной итоговой аттестации, в</w:t>
            </w:r>
            <w:r w:rsidRPr="003E57B2">
              <w:rPr>
                <w:color w:val="auto"/>
                <w:sz w:val="23"/>
                <w:szCs w:val="23"/>
                <w:shd w:val="clear" w:color="auto" w:fill="FFFFFF"/>
              </w:rPr>
              <w:t xml:space="preserve"> 9 классах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3E57B2">
              <w:rPr>
                <w:sz w:val="23"/>
                <w:szCs w:val="23"/>
              </w:rPr>
              <w:t xml:space="preserve"> февраля</w:t>
            </w:r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rFonts w:eastAsia="Calibri"/>
                <w:sz w:val="23"/>
                <w:szCs w:val="23"/>
              </w:rPr>
              <w:t>Обновление реестра муниципальных образовательных учреждений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февраль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Организация работы по внесению энергетических деклараций образовательных учреждений в модуль «Информация об энергосбережении и повышении энергетической эффективности».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3E57B2">
              <w:rPr>
                <w:rFonts w:ascii="Times New Roman" w:hAnsi="Times New Roman"/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rFonts w:ascii="Times New Roman" w:hAnsi="Times New Roman"/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3E57B2">
              <w:rPr>
                <w:rFonts w:ascii="Times New Roman" w:hAnsi="Times New Roman"/>
                <w:sz w:val="23"/>
                <w:szCs w:val="23"/>
              </w:rPr>
              <w:t>до</w:t>
            </w:r>
            <w:proofErr w:type="gramEnd"/>
            <w:r w:rsidRPr="003E57B2">
              <w:rPr>
                <w:rFonts w:ascii="Times New Roman" w:hAnsi="Times New Roman"/>
                <w:sz w:val="23"/>
                <w:szCs w:val="23"/>
              </w:rPr>
              <w:t xml:space="preserve"> 0</w:t>
            </w:r>
            <w:r>
              <w:rPr>
                <w:rFonts w:ascii="Times New Roman" w:hAnsi="Times New Roman"/>
                <w:sz w:val="23"/>
                <w:szCs w:val="23"/>
              </w:rPr>
              <w:t>7</w:t>
            </w:r>
            <w:r w:rsidRPr="003E57B2">
              <w:rPr>
                <w:rFonts w:ascii="Times New Roman" w:hAnsi="Times New Roman"/>
                <w:sz w:val="23"/>
                <w:szCs w:val="23"/>
              </w:rPr>
              <w:t>.02</w:t>
            </w:r>
            <w:r>
              <w:rPr>
                <w:rFonts w:ascii="Times New Roman" w:hAnsi="Times New Roman"/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 xml:space="preserve">Администрации ОУ, КО КЖКХ АМС </w:t>
            </w:r>
            <w:proofErr w:type="spellStart"/>
            <w:r w:rsidRPr="003E57B2">
              <w:rPr>
                <w:rFonts w:ascii="Times New Roman" w:hAnsi="Times New Roman"/>
                <w:sz w:val="23"/>
                <w:szCs w:val="23"/>
              </w:rPr>
              <w:t>г.Владикавказа</w:t>
            </w:r>
            <w:proofErr w:type="spell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Приведение в соответствие нормативным требованиям паспортов дорожной безопасности образовательных учреждений.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3E57B2">
              <w:rPr>
                <w:rFonts w:ascii="Times New Roman" w:hAnsi="Times New Roman"/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rFonts w:ascii="Times New Roman" w:hAnsi="Times New Roman"/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3E57B2">
              <w:rPr>
                <w:rFonts w:ascii="Times New Roman" w:hAnsi="Times New Roman"/>
                <w:sz w:val="23"/>
                <w:szCs w:val="23"/>
              </w:rPr>
              <w:t>до</w:t>
            </w:r>
            <w:proofErr w:type="gramEnd"/>
            <w:r w:rsidRPr="003E57B2">
              <w:rPr>
                <w:rFonts w:ascii="Times New Roman" w:hAnsi="Times New Roman"/>
                <w:sz w:val="23"/>
                <w:szCs w:val="23"/>
              </w:rPr>
              <w:t xml:space="preserve"> 10.02</w:t>
            </w:r>
            <w:r>
              <w:rPr>
                <w:rFonts w:ascii="Times New Roman" w:hAnsi="Times New Roman"/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 xml:space="preserve">Администрации ОУ, ОГИБДД по </w:t>
            </w:r>
            <w:proofErr w:type="spellStart"/>
            <w:r w:rsidRPr="003E57B2">
              <w:rPr>
                <w:rFonts w:ascii="Times New Roman" w:hAnsi="Times New Roman"/>
                <w:sz w:val="23"/>
                <w:szCs w:val="23"/>
              </w:rPr>
              <w:t>г.Владикавказу</w:t>
            </w:r>
            <w:proofErr w:type="spell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Работа по оформлению паспортов безопасности образовательных организаций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</w:t>
            </w:r>
            <w:r>
              <w:rPr>
                <w:sz w:val="23"/>
                <w:szCs w:val="23"/>
              </w:rPr>
              <w:t>1</w:t>
            </w:r>
            <w:r w:rsidRPr="003E57B2">
              <w:rPr>
                <w:sz w:val="23"/>
                <w:szCs w:val="23"/>
              </w:rPr>
              <w:t>.02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члены</w:t>
            </w:r>
            <w:proofErr w:type="gramEnd"/>
            <w:r w:rsidRPr="003E57B2">
              <w:rPr>
                <w:sz w:val="23"/>
                <w:szCs w:val="23"/>
              </w:rPr>
              <w:t xml:space="preserve"> межведомственной комиссии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Охват образованием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. Предварительный учет детей, планируемых для поступления в 1-й класс, проживающих на территории микрорайона, прикрепленного к школе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21</w:t>
            </w:r>
            <w:r w:rsidRPr="003E57B2">
              <w:rPr>
                <w:sz w:val="23"/>
                <w:szCs w:val="23"/>
              </w:rPr>
              <w:t>.02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  <w:p w:rsidR="00CE4DCB" w:rsidRPr="003E57B2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Каргинова</w:t>
            </w:r>
            <w:proofErr w:type="spellEnd"/>
            <w:r>
              <w:rPr>
                <w:sz w:val="23"/>
                <w:szCs w:val="23"/>
              </w:rPr>
              <w:t xml:space="preserve"> М.В.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tabs>
                <w:tab w:val="left" w:pos="8310"/>
              </w:tabs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t>март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 xml:space="preserve">Организация и проведение </w:t>
            </w:r>
            <w:r w:rsidRPr="003E57B2">
              <w:rPr>
                <w:color w:val="auto"/>
                <w:sz w:val="23"/>
                <w:szCs w:val="23"/>
                <w:shd w:val="clear" w:color="auto" w:fill="FFFFFF"/>
              </w:rPr>
              <w:t xml:space="preserve">итогового собеседования по русскому языку в 9 классах для обучающихся, получивших «незачет» или неявившихся на собеседование, в основной срок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3E57B2">
              <w:rPr>
                <w:sz w:val="23"/>
                <w:szCs w:val="23"/>
              </w:rPr>
              <w:t xml:space="preserve"> марта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Организация ГИА в досрочный период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март</w:t>
            </w:r>
            <w:proofErr w:type="gramEnd"/>
            <w:r w:rsidRPr="003E57B2">
              <w:rPr>
                <w:sz w:val="23"/>
                <w:szCs w:val="23"/>
              </w:rPr>
              <w:t>-апрель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113955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113955">
              <w:rPr>
                <w:sz w:val="23"/>
                <w:szCs w:val="23"/>
              </w:rPr>
              <w:t>Формирование отчета по форме ФСН № ОО-2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113955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113955">
              <w:rPr>
                <w:sz w:val="23"/>
                <w:szCs w:val="23"/>
              </w:rPr>
              <w:t>общеобразовательные</w:t>
            </w:r>
            <w:proofErr w:type="gramEnd"/>
            <w:r w:rsidRPr="00113955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113955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113955">
              <w:rPr>
                <w:sz w:val="23"/>
                <w:szCs w:val="23"/>
              </w:rPr>
              <w:t>март</w:t>
            </w:r>
            <w:proofErr w:type="gramEnd"/>
            <w:r w:rsidRPr="00113955">
              <w:rPr>
                <w:sz w:val="23"/>
                <w:szCs w:val="23"/>
              </w:rPr>
              <w:t>-апрель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113955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113955">
              <w:rPr>
                <w:sz w:val="23"/>
                <w:szCs w:val="23"/>
              </w:rPr>
              <w:t>Блейх</w:t>
            </w:r>
            <w:proofErr w:type="spellEnd"/>
            <w:r w:rsidRPr="00113955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Школьный этап </w:t>
            </w:r>
            <w:r w:rsidRPr="003E57B2">
              <w:rPr>
                <w:color w:val="000000" w:themeColor="text1"/>
                <w:sz w:val="23"/>
                <w:szCs w:val="23"/>
              </w:rPr>
              <w:t xml:space="preserve">соревнований учащихся «Школа безопасности»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Март- апрель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Цекоев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 xml:space="preserve"> В.Г.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Внесение изменений в приказ Управления образования о закреплении конкретных территорий </w:t>
            </w:r>
            <w:proofErr w:type="spellStart"/>
            <w:r w:rsidRPr="003E57B2">
              <w:rPr>
                <w:sz w:val="23"/>
                <w:szCs w:val="23"/>
              </w:rPr>
              <w:t>г.Вла</w:t>
            </w:r>
            <w:r>
              <w:rPr>
                <w:sz w:val="23"/>
                <w:szCs w:val="23"/>
              </w:rPr>
              <w:t>дикавказа</w:t>
            </w:r>
            <w:proofErr w:type="spellEnd"/>
            <w:r>
              <w:rPr>
                <w:sz w:val="23"/>
                <w:szCs w:val="23"/>
              </w:rPr>
              <w:t xml:space="preserve"> за муниципальными </w:t>
            </w:r>
            <w:r w:rsidRPr="003E57B2">
              <w:rPr>
                <w:sz w:val="23"/>
                <w:szCs w:val="23"/>
              </w:rPr>
              <w:t>образовательными организациями города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15.03.2022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Медоева</w:t>
            </w:r>
            <w:proofErr w:type="spellEnd"/>
            <w:r>
              <w:rPr>
                <w:sz w:val="23"/>
                <w:szCs w:val="23"/>
              </w:rPr>
              <w:t xml:space="preserve"> З.З.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3E57B2">
              <w:rPr>
                <w:rFonts w:eastAsia="Calibri"/>
                <w:sz w:val="23"/>
                <w:szCs w:val="23"/>
                <w:lang w:eastAsia="en-US"/>
              </w:rPr>
              <w:t xml:space="preserve">Обновление банка данных обучающихся образовательных учреждений </w:t>
            </w:r>
            <w:proofErr w:type="spellStart"/>
            <w:r w:rsidRPr="003E57B2">
              <w:rPr>
                <w:rFonts w:eastAsia="Calibri"/>
                <w:sz w:val="23"/>
                <w:szCs w:val="23"/>
                <w:lang w:eastAsia="en-US"/>
              </w:rPr>
              <w:t>г.Владикавказа</w:t>
            </w:r>
            <w:proofErr w:type="spellEnd"/>
            <w:r w:rsidRPr="003E57B2">
              <w:rPr>
                <w:rFonts w:eastAsia="Calibri"/>
                <w:sz w:val="23"/>
                <w:szCs w:val="23"/>
                <w:lang w:eastAsia="en-US"/>
              </w:rPr>
              <w:t>, состоящих на учете КДН и ПДН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22.03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3E57B2">
              <w:rPr>
                <w:sz w:val="23"/>
                <w:szCs w:val="23"/>
              </w:rPr>
              <w:t>Обновление банка данных о детях и семьях «группы риска» и находящихся в трудной жизненной ситуации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20.03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Pr="003E57B2" w:rsidRDefault="00CE4DCB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Формирование отчета по субъектам малого предпринимательства и размещение отчета на сайте </w:t>
            </w:r>
            <w:proofErr w:type="spellStart"/>
            <w:r w:rsidRPr="003E57B2">
              <w:rPr>
                <w:sz w:val="23"/>
                <w:szCs w:val="23"/>
                <w:lang w:val="en-US"/>
              </w:rPr>
              <w:t>zakupkigov</w:t>
            </w:r>
            <w:proofErr w:type="spellEnd"/>
            <w:r w:rsidRPr="003E57B2">
              <w:rPr>
                <w:sz w:val="23"/>
                <w:szCs w:val="23"/>
              </w:rPr>
              <w:t>.</w:t>
            </w:r>
            <w:proofErr w:type="spellStart"/>
            <w:r w:rsidRPr="003E57B2">
              <w:rPr>
                <w:sz w:val="23"/>
                <w:szCs w:val="23"/>
                <w:lang w:val="en-US"/>
              </w:rPr>
              <w:t>ru</w:t>
            </w:r>
            <w:proofErr w:type="spellEnd"/>
            <w:r w:rsidRPr="003E57B2">
              <w:rPr>
                <w:sz w:val="23"/>
                <w:szCs w:val="23"/>
              </w:rPr>
              <w:t xml:space="preserve"> для Управления образования АМС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30 марта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Караева</w:t>
            </w:r>
            <w:proofErr w:type="spellEnd"/>
            <w:r w:rsidRPr="003E57B2">
              <w:rPr>
                <w:sz w:val="23"/>
                <w:szCs w:val="23"/>
              </w:rPr>
              <w:t xml:space="preserve"> А.Л.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Организация работы пришкольных лагерей в муниципальных общеобразовательных организациях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март</w:t>
            </w:r>
            <w:proofErr w:type="gramEnd"/>
            <w:r w:rsidRPr="003E57B2">
              <w:rPr>
                <w:sz w:val="23"/>
                <w:szCs w:val="23"/>
              </w:rPr>
              <w:t>-апрель</w:t>
            </w:r>
          </w:p>
        </w:tc>
        <w:tc>
          <w:tcPr>
            <w:tcW w:w="2497" w:type="dxa"/>
            <w:gridSpan w:val="2"/>
            <w:vAlign w:val="center"/>
          </w:tcPr>
          <w:p w:rsidR="00CE4DCB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Караева</w:t>
            </w:r>
            <w:proofErr w:type="spellEnd"/>
            <w:r w:rsidRPr="003E57B2">
              <w:rPr>
                <w:sz w:val="23"/>
                <w:szCs w:val="23"/>
              </w:rPr>
              <w:t xml:space="preserve"> А.Л.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t>апрель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Организация приема детей, подлежащих обучению по образовательным программам начального общего образования, в муниципальных общеобразовательных организациях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</w:t>
            </w:r>
            <w:proofErr w:type="gramEnd"/>
            <w:r w:rsidRPr="003E57B2">
              <w:rPr>
                <w:sz w:val="23"/>
                <w:szCs w:val="23"/>
              </w:rPr>
              <w:t xml:space="preserve"> 1 </w:t>
            </w:r>
            <w:r>
              <w:rPr>
                <w:sz w:val="23"/>
                <w:szCs w:val="23"/>
              </w:rPr>
              <w:t>апреля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Организация ГИА в досрочный период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апрель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Воронова Л.В. 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ind w:right="-108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Сдача отчетов о результатах </w:t>
            </w:r>
            <w:proofErr w:type="spellStart"/>
            <w:r w:rsidRPr="003E57B2">
              <w:rPr>
                <w:sz w:val="23"/>
                <w:szCs w:val="23"/>
              </w:rPr>
              <w:t>самообследования</w:t>
            </w:r>
            <w:proofErr w:type="spellEnd"/>
            <w:r w:rsidRPr="003E57B2">
              <w:rPr>
                <w:sz w:val="23"/>
                <w:szCs w:val="23"/>
              </w:rPr>
              <w:t xml:space="preserve"> образовательных организаций за 20</w:t>
            </w:r>
            <w:r>
              <w:rPr>
                <w:sz w:val="23"/>
                <w:szCs w:val="23"/>
              </w:rPr>
              <w:t>21</w:t>
            </w:r>
            <w:r w:rsidRPr="003E57B2">
              <w:rPr>
                <w:sz w:val="23"/>
                <w:szCs w:val="23"/>
              </w:rPr>
              <w:t xml:space="preserve"> год и мониторинг размещения их на сайтах образовательных организаций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20 апреля 202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Специалисты Управления образования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Формирование отчета по форме ФСН № ОО-2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март</w:t>
            </w:r>
            <w:proofErr w:type="gramEnd"/>
            <w:r w:rsidRPr="003E57B2">
              <w:rPr>
                <w:sz w:val="23"/>
                <w:szCs w:val="23"/>
              </w:rPr>
              <w:t>-апрель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 xml:space="preserve">Школьный этап соревнований учащихся «Школа безопасности»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март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>- апрель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Цекоев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 xml:space="preserve"> В.Г.</w:t>
            </w:r>
          </w:p>
        </w:tc>
      </w:tr>
      <w:tr w:rsidR="00E716D3" w:rsidRPr="008355A3" w:rsidTr="00113955">
        <w:trPr>
          <w:gridAfter w:val="1"/>
          <w:wAfter w:w="142" w:type="dxa"/>
          <w:trHeight w:val="398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отчетных концертов и дней открытых дверей муниципальными образовательными организациями, реализующими программы дополнительного образования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апрель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  <w:r w:rsidRPr="003E57B2">
              <w:rPr>
                <w:sz w:val="23"/>
                <w:szCs w:val="23"/>
              </w:rPr>
              <w:t xml:space="preserve"> 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4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анализа соответствия направлений образовательных программ, реализуемых учреждениями дополнительного образования, социальному заказу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Учреждения дополнительного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апрель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t>май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trHeight w:val="431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Организация ГИА в основной период. Организация перевозки организаторов в период проведения ГИА в форме ЕГЭ (Приказ)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май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 w:right="8"/>
              <w:contextualSpacing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Организация и проведение итогового сочинения (изложения) для обучающихся образовательных организаций, получивших «незачет» или неявившихся в основной и дополнительный сроки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  <w:r w:rsidRPr="003E57B2">
              <w:rPr>
                <w:sz w:val="23"/>
                <w:szCs w:val="23"/>
              </w:rPr>
              <w:t>мая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 xml:space="preserve">Организация и проведение </w:t>
            </w:r>
            <w:r w:rsidRPr="003E57B2">
              <w:rPr>
                <w:color w:val="auto"/>
                <w:sz w:val="23"/>
                <w:szCs w:val="23"/>
                <w:shd w:val="clear" w:color="auto" w:fill="FFFFFF"/>
              </w:rPr>
              <w:t xml:space="preserve">итогового собеседования по русскому языку в 9 классах для обучающихся, получивших «незачет» или неявившихся на собеседование, в основной срок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6 </w:t>
            </w:r>
            <w:r w:rsidRPr="003E57B2">
              <w:rPr>
                <w:sz w:val="23"/>
                <w:szCs w:val="23"/>
              </w:rPr>
              <w:t>мая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>Городские соревнования учащихся «Школа безопасности»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Апрель-май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Учебные сборы по основам военной службы с учащимися (юношами) 10-классов школ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Базовые войсковые части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Третья декада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Анализ всероссийских проверочных работ (ВПР) по учебным предметам, изучаемым на уровнях начального общего, основного общего и среднего общего образования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май</w:t>
            </w:r>
            <w:proofErr w:type="gramEnd"/>
            <w:r w:rsidRPr="003E57B2">
              <w:rPr>
                <w:sz w:val="23"/>
                <w:szCs w:val="23"/>
              </w:rPr>
              <w:t>-июнь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в общеобразовательных организациях мероприятия «Последний звонок»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май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Управления образования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Сбор сведений об обучающихся, не освоивших программы начального общего, основного общего и среднего общего образования, не переведенных в следующий класс или ступень обучения, не допущенных к ГИА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24-30 мая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0C5230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Мониторинг </w:t>
            </w:r>
            <w:r>
              <w:rPr>
                <w:sz w:val="23"/>
                <w:szCs w:val="23"/>
              </w:rPr>
              <w:t>обеспечения</w:t>
            </w:r>
            <w:r w:rsidRPr="003E57B2">
              <w:rPr>
                <w:sz w:val="23"/>
                <w:szCs w:val="23"/>
              </w:rPr>
              <w:t xml:space="preserve"> выпускник</w:t>
            </w:r>
            <w:r>
              <w:rPr>
                <w:sz w:val="23"/>
                <w:szCs w:val="23"/>
              </w:rPr>
              <w:t>ов</w:t>
            </w:r>
            <w:r w:rsidRPr="003E57B2">
              <w:rPr>
                <w:sz w:val="23"/>
                <w:szCs w:val="23"/>
              </w:rPr>
              <w:t xml:space="preserve"> муниципальных общеобразовательных учреждений документ</w:t>
            </w:r>
            <w:r>
              <w:rPr>
                <w:sz w:val="23"/>
                <w:szCs w:val="23"/>
              </w:rPr>
              <w:t>ами</w:t>
            </w:r>
            <w:r w:rsidRPr="003E57B2">
              <w:rPr>
                <w:sz w:val="23"/>
                <w:szCs w:val="23"/>
              </w:rPr>
              <w:t xml:space="preserve"> об образовании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июнь</w:t>
            </w:r>
            <w:proofErr w:type="gramEnd"/>
            <w:r w:rsidRPr="003E57B2">
              <w:rPr>
                <w:sz w:val="23"/>
                <w:szCs w:val="23"/>
              </w:rPr>
              <w:t>-июль</w:t>
            </w:r>
          </w:p>
        </w:tc>
        <w:tc>
          <w:tcPr>
            <w:tcW w:w="2497" w:type="dxa"/>
            <w:gridSpan w:val="2"/>
            <w:vAlign w:val="center"/>
          </w:tcPr>
          <w:p w:rsidR="00CE4DCB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CE4DCB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d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Организация работы АИС «Зачисление в ОО», направленной на актуализацию данных о контингенте образовательной организации в 202</w:t>
            </w:r>
            <w:r>
              <w:rPr>
                <w:sz w:val="23"/>
                <w:szCs w:val="23"/>
              </w:rPr>
              <w:t>2</w:t>
            </w:r>
            <w:r w:rsidRPr="003E57B2">
              <w:rPr>
                <w:sz w:val="23"/>
                <w:szCs w:val="23"/>
              </w:rPr>
              <w:t xml:space="preserve"> году, по переводу обучающихся в следующий класс или ступень обучения, по отчислению выпускников, создание и выпуск приказов в АИС «О выпуске детей из школы» (для выпускных классов), «Об оставлении на повторное обучение», «О переводе в связи с завершением учебного года», «Об отчислении».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май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Анализ наличия свободных мест в дошкольных </w:t>
            </w:r>
            <w:r w:rsidRPr="003E57B2">
              <w:rPr>
                <w:sz w:val="23"/>
                <w:szCs w:val="23"/>
              </w:rPr>
              <w:lastRenderedPageBreak/>
              <w:t>образовательных учреждениях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lastRenderedPageBreak/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май</w:t>
            </w:r>
            <w:proofErr w:type="gramEnd"/>
            <w:r w:rsidRPr="003E57B2">
              <w:rPr>
                <w:sz w:val="23"/>
                <w:szCs w:val="23"/>
              </w:rPr>
              <w:t>-июнь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Медоева</w:t>
            </w:r>
            <w:proofErr w:type="spellEnd"/>
            <w:r w:rsidRPr="003E57B2">
              <w:rPr>
                <w:sz w:val="23"/>
                <w:szCs w:val="23"/>
              </w:rPr>
              <w:t xml:space="preserve"> З.З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lastRenderedPageBreak/>
              <w:t>июнь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Анализ наличия свободных мест в дошкольных образовательных учреждениях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май</w:t>
            </w:r>
            <w:proofErr w:type="gramEnd"/>
            <w:r w:rsidRPr="003E57B2">
              <w:rPr>
                <w:sz w:val="23"/>
                <w:szCs w:val="23"/>
              </w:rPr>
              <w:t>-июнь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Медоева</w:t>
            </w:r>
            <w:proofErr w:type="spellEnd"/>
            <w:r w:rsidRPr="003E57B2">
              <w:rPr>
                <w:sz w:val="23"/>
                <w:szCs w:val="23"/>
              </w:rPr>
              <w:t xml:space="preserve"> З.З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Организация ГИА в основной период. Организация перевозки организаторов в период проведения ГИА в форме ЕГЭ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июнь</w:t>
            </w:r>
            <w:proofErr w:type="gramEnd"/>
            <w:r w:rsidRPr="003E57B2">
              <w:rPr>
                <w:sz w:val="23"/>
                <w:szCs w:val="23"/>
              </w:rPr>
              <w:t>-июль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Мониторинг </w:t>
            </w:r>
            <w:r>
              <w:rPr>
                <w:sz w:val="23"/>
                <w:szCs w:val="23"/>
              </w:rPr>
              <w:t>правильности заполнения и выдачи</w:t>
            </w:r>
            <w:r w:rsidRPr="003E57B2">
              <w:rPr>
                <w:sz w:val="23"/>
                <w:szCs w:val="23"/>
              </w:rPr>
              <w:t xml:space="preserve"> выпускник</w:t>
            </w:r>
            <w:r>
              <w:rPr>
                <w:sz w:val="23"/>
                <w:szCs w:val="23"/>
              </w:rPr>
              <w:t>ам</w:t>
            </w:r>
            <w:r w:rsidRPr="003E57B2">
              <w:rPr>
                <w:sz w:val="23"/>
                <w:szCs w:val="23"/>
              </w:rPr>
              <w:t xml:space="preserve"> муниципальных общеобразовательных учреждений документ</w:t>
            </w:r>
            <w:r>
              <w:rPr>
                <w:sz w:val="23"/>
                <w:szCs w:val="23"/>
              </w:rPr>
              <w:t>ов</w:t>
            </w:r>
            <w:r w:rsidRPr="003E57B2">
              <w:rPr>
                <w:sz w:val="23"/>
                <w:szCs w:val="23"/>
              </w:rPr>
              <w:t xml:space="preserve"> об образовании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июнь</w:t>
            </w:r>
            <w:proofErr w:type="gramEnd"/>
            <w:r w:rsidRPr="003E57B2">
              <w:rPr>
                <w:sz w:val="23"/>
                <w:szCs w:val="23"/>
              </w:rPr>
              <w:t>-июль</w:t>
            </w:r>
          </w:p>
        </w:tc>
        <w:tc>
          <w:tcPr>
            <w:tcW w:w="2497" w:type="dxa"/>
            <w:gridSpan w:val="2"/>
            <w:vAlign w:val="center"/>
          </w:tcPr>
          <w:p w:rsidR="00CE4DCB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CE4DCB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3E57B2">
              <w:rPr>
                <w:rFonts w:eastAsia="Calibri"/>
                <w:sz w:val="23"/>
                <w:szCs w:val="23"/>
                <w:lang w:eastAsia="en-US"/>
              </w:rPr>
              <w:t xml:space="preserve">Обновление банка данных обучающихся образовательных учреждений </w:t>
            </w:r>
            <w:proofErr w:type="spellStart"/>
            <w:r w:rsidRPr="003E57B2">
              <w:rPr>
                <w:rFonts w:eastAsia="Calibri"/>
                <w:sz w:val="23"/>
                <w:szCs w:val="23"/>
                <w:lang w:eastAsia="en-US"/>
              </w:rPr>
              <w:t>г.Владикавказа</w:t>
            </w:r>
            <w:proofErr w:type="spellEnd"/>
            <w:r w:rsidRPr="003E57B2">
              <w:rPr>
                <w:rFonts w:eastAsia="Calibri"/>
                <w:sz w:val="23"/>
                <w:szCs w:val="23"/>
                <w:lang w:eastAsia="en-US"/>
              </w:rPr>
              <w:t>, состоящих на учете КДН и ПДН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</w:t>
            </w:r>
            <w:r>
              <w:rPr>
                <w:sz w:val="23"/>
                <w:szCs w:val="23"/>
              </w:rPr>
              <w:t>7</w:t>
            </w:r>
            <w:r w:rsidRPr="003E57B2">
              <w:rPr>
                <w:sz w:val="23"/>
                <w:szCs w:val="23"/>
              </w:rPr>
              <w:t>.06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CE4DCB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3E57B2">
              <w:rPr>
                <w:sz w:val="23"/>
                <w:szCs w:val="23"/>
              </w:rPr>
              <w:t>Обновление банка данных о детях и семьях «группы риска» и находящихся в трудной жизненной ситуации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</w:t>
            </w:r>
            <w:r>
              <w:rPr>
                <w:sz w:val="23"/>
                <w:szCs w:val="23"/>
              </w:rPr>
              <w:t>7</w:t>
            </w:r>
            <w:r w:rsidRPr="003E57B2">
              <w:rPr>
                <w:sz w:val="23"/>
                <w:szCs w:val="23"/>
              </w:rPr>
              <w:t>.06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CE4DCB" w:rsidRDefault="00CE4DCB" w:rsidP="00E716D3">
            <w:pPr>
              <w:jc w:val="center"/>
              <w:rPr>
                <w:sz w:val="23"/>
                <w:szCs w:val="23"/>
              </w:rPr>
            </w:pPr>
          </w:p>
          <w:p w:rsidR="00CE4DCB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Предоставление отчета о выполнении плана работы школы по профилактике правонарушений среди несовершеннолетних обучающихся образовательных организаций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</w:t>
            </w:r>
            <w:r>
              <w:rPr>
                <w:sz w:val="23"/>
                <w:szCs w:val="23"/>
              </w:rPr>
              <w:t>7</w:t>
            </w:r>
            <w:r w:rsidRPr="003E57B2">
              <w:rPr>
                <w:sz w:val="23"/>
                <w:szCs w:val="23"/>
              </w:rPr>
              <w:t>.06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CE4DCB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Организация в общеобразовательных организациях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 xml:space="preserve"> выпускных вечеров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июнь</w:t>
            </w:r>
            <w:proofErr w:type="gramEnd"/>
            <w:r w:rsidRPr="003E57B2">
              <w:rPr>
                <w:sz w:val="23"/>
                <w:szCs w:val="23"/>
              </w:rPr>
              <w:t>-июль</w:t>
            </w:r>
          </w:p>
        </w:tc>
        <w:tc>
          <w:tcPr>
            <w:tcW w:w="2497" w:type="dxa"/>
            <w:gridSpan w:val="2"/>
            <w:vAlign w:val="center"/>
          </w:tcPr>
          <w:p w:rsidR="00CE4DCB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CE4DCB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Организация работы пришкольных лагерей в муниципальных общеобразовательных организациях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июнь</w:t>
            </w:r>
            <w:proofErr w:type="gramEnd"/>
            <w:r w:rsidRPr="003E57B2">
              <w:rPr>
                <w:sz w:val="23"/>
                <w:szCs w:val="23"/>
              </w:rPr>
              <w:t>-июль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Караева</w:t>
            </w:r>
            <w:proofErr w:type="spellEnd"/>
            <w:r w:rsidRPr="003E57B2">
              <w:rPr>
                <w:sz w:val="23"/>
                <w:szCs w:val="23"/>
              </w:rPr>
              <w:t xml:space="preserve"> А.Л.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t>июль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Организация ГИА в основной период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Июнь-июль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Мониторинг </w:t>
            </w:r>
            <w:r>
              <w:rPr>
                <w:sz w:val="23"/>
                <w:szCs w:val="23"/>
              </w:rPr>
              <w:t>правильности заполнения и выдачи</w:t>
            </w:r>
            <w:r w:rsidRPr="003E57B2">
              <w:rPr>
                <w:sz w:val="23"/>
                <w:szCs w:val="23"/>
              </w:rPr>
              <w:t xml:space="preserve"> выпускник</w:t>
            </w:r>
            <w:r>
              <w:rPr>
                <w:sz w:val="23"/>
                <w:szCs w:val="23"/>
              </w:rPr>
              <w:t xml:space="preserve">ам </w:t>
            </w:r>
            <w:r w:rsidRPr="003E57B2">
              <w:rPr>
                <w:sz w:val="23"/>
                <w:szCs w:val="23"/>
              </w:rPr>
              <w:t>муниципальных общеобразовательных учреждений документ</w:t>
            </w:r>
            <w:r>
              <w:rPr>
                <w:sz w:val="23"/>
                <w:szCs w:val="23"/>
              </w:rPr>
              <w:t>ов</w:t>
            </w:r>
            <w:r w:rsidRPr="003E57B2">
              <w:rPr>
                <w:sz w:val="23"/>
                <w:szCs w:val="23"/>
              </w:rPr>
              <w:t xml:space="preserve"> об образовании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Июнь-июль</w:t>
            </w:r>
          </w:p>
        </w:tc>
        <w:tc>
          <w:tcPr>
            <w:tcW w:w="2497" w:type="dxa"/>
            <w:gridSpan w:val="2"/>
            <w:vAlign w:val="center"/>
          </w:tcPr>
          <w:p w:rsidR="00CE4DCB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CE4DCB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lastRenderedPageBreak/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rFonts w:eastAsia="Calibri"/>
                <w:sz w:val="23"/>
                <w:szCs w:val="23"/>
              </w:rPr>
              <w:t>Отчет СЭС (</w:t>
            </w:r>
            <w:proofErr w:type="spellStart"/>
            <w:r w:rsidRPr="003E57B2">
              <w:rPr>
                <w:rFonts w:eastAsia="Calibri"/>
                <w:sz w:val="23"/>
                <w:szCs w:val="23"/>
              </w:rPr>
              <w:t>Роспотребнадзор</w:t>
            </w:r>
            <w:proofErr w:type="spellEnd"/>
            <w:r w:rsidRPr="003E57B2">
              <w:rPr>
                <w:rFonts w:eastAsia="Calibri"/>
                <w:sz w:val="23"/>
                <w:szCs w:val="23"/>
              </w:rPr>
              <w:t>)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07.07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>Подготовка образовательных организаций к новому учебному году. Оформление актов готовности образовательных организаций к новому ученому году.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июль</w:t>
            </w:r>
            <w:proofErr w:type="gramEnd"/>
            <w:r w:rsidRPr="003E57B2"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 xml:space="preserve">Анализ результатов ГИА выпускников 9-х и 11-х классов </w:t>
            </w:r>
            <w:r>
              <w:rPr>
                <w:color w:val="auto"/>
                <w:sz w:val="23"/>
                <w:szCs w:val="23"/>
              </w:rPr>
              <w:t>2021-2022</w:t>
            </w:r>
            <w:r w:rsidRPr="003E57B2">
              <w:rPr>
                <w:color w:val="auto"/>
                <w:sz w:val="23"/>
                <w:szCs w:val="23"/>
              </w:rPr>
              <w:t>учебного года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июль</w:t>
            </w:r>
            <w:proofErr w:type="gramEnd"/>
            <w:r w:rsidRPr="003E57B2"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Выдача согласований о переводе в другое образовательное учреждение несовершеннолетних, не получивших основного общего образования.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июль</w:t>
            </w:r>
            <w:proofErr w:type="gramEnd"/>
            <w:r w:rsidRPr="003E57B2"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Организация деятельности по начислению стимулирующих выплат руководителям муниципальных образовательных организаций, реализующими программы дошкольного, начального общего, основного общего, среднего общего и дополнительного образования по результатам </w:t>
            </w:r>
            <w:r w:rsidRPr="003E57B2">
              <w:rPr>
                <w:sz w:val="23"/>
                <w:szCs w:val="23"/>
                <w:lang w:val="en-US"/>
              </w:rPr>
              <w:t>I</w:t>
            </w:r>
            <w:r w:rsidRPr="003E57B2">
              <w:rPr>
                <w:sz w:val="23"/>
                <w:szCs w:val="23"/>
              </w:rPr>
              <w:t xml:space="preserve"> полугодия 202</w:t>
            </w:r>
            <w:r>
              <w:rPr>
                <w:sz w:val="23"/>
                <w:szCs w:val="23"/>
              </w:rPr>
              <w:t>2</w:t>
            </w:r>
            <w:r w:rsidRPr="003E57B2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</w:t>
            </w:r>
            <w:r>
              <w:rPr>
                <w:sz w:val="23"/>
                <w:szCs w:val="23"/>
              </w:rPr>
              <w:t>8</w:t>
            </w:r>
            <w:r w:rsidRPr="003E57B2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7.2022</w:t>
            </w:r>
            <w:r w:rsidRPr="003E57B2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497" w:type="dxa"/>
            <w:gridSpan w:val="2"/>
            <w:vAlign w:val="center"/>
          </w:tcPr>
          <w:p w:rsidR="00CE4DCB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CE4DCB" w:rsidRDefault="00CE4DCB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Каргинова</w:t>
            </w:r>
            <w:proofErr w:type="spellEnd"/>
            <w:r>
              <w:rPr>
                <w:sz w:val="23"/>
                <w:szCs w:val="23"/>
              </w:rPr>
              <w:t xml:space="preserve"> М.В.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5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Прием в 1-й класс на свободные места обучающихся, не проживающих на территории прикрепленного к школе микрорайона,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июль</w:t>
            </w:r>
            <w:proofErr w:type="gramEnd"/>
            <w:r w:rsidRPr="003E57B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–</w:t>
            </w:r>
            <w:r w:rsidRPr="003E57B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5 сентября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t>август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rFonts w:eastAsia="Calibri"/>
                <w:sz w:val="23"/>
                <w:szCs w:val="23"/>
              </w:rPr>
              <w:t>Обновление реестра муниципальных образовательных учреждений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10.08</w:t>
            </w:r>
            <w:r>
              <w:rPr>
                <w:sz w:val="23"/>
                <w:szCs w:val="23"/>
              </w:rPr>
              <w:t>.2022</w:t>
            </w:r>
            <w:r w:rsidRPr="003E57B2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>Подготовка образовательных организаций к новому учебному году. Оформление и подписание актов готовности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июль</w:t>
            </w:r>
            <w:proofErr w:type="gramEnd"/>
            <w:r w:rsidRPr="003E57B2"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 xml:space="preserve">Анализ результатов ГИА выпускников 9-х и 11-х классов </w:t>
            </w:r>
            <w:r>
              <w:rPr>
                <w:color w:val="auto"/>
                <w:sz w:val="23"/>
                <w:szCs w:val="23"/>
              </w:rPr>
              <w:t>2021-2022</w:t>
            </w:r>
            <w:r w:rsidRPr="003E57B2">
              <w:rPr>
                <w:color w:val="auto"/>
                <w:sz w:val="23"/>
                <w:szCs w:val="23"/>
              </w:rPr>
              <w:t xml:space="preserve">учебного года, </w:t>
            </w:r>
            <w:r w:rsidRPr="003E57B2">
              <w:rPr>
                <w:sz w:val="23"/>
                <w:szCs w:val="23"/>
              </w:rPr>
              <w:t>предоставление</w:t>
            </w:r>
            <w:r w:rsidRPr="003E57B2">
              <w:rPr>
                <w:color w:val="auto"/>
                <w:sz w:val="23"/>
                <w:szCs w:val="23"/>
              </w:rPr>
              <w:t xml:space="preserve"> отчетности об итогах проведения ГИА в форме ОГЭ, ЕГЭ, ГВЭ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июль</w:t>
            </w:r>
            <w:proofErr w:type="gramEnd"/>
            <w:r w:rsidRPr="003E57B2"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Default="00CE4DCB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Л.В.,</w:t>
            </w:r>
          </w:p>
          <w:p w:rsidR="00CE4DCB" w:rsidRPr="003E57B2" w:rsidRDefault="00CE4DCB" w:rsidP="00E716D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специалисты</w:t>
            </w:r>
            <w:proofErr w:type="gramEnd"/>
            <w:r>
              <w:rPr>
                <w:sz w:val="23"/>
                <w:szCs w:val="23"/>
              </w:rPr>
              <w:t xml:space="preserve">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Выдача согласований о переводе в другое образовательное учреждение несовершеннолетних, не получивших основного общего образования.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июль</w:t>
            </w:r>
            <w:proofErr w:type="gramEnd"/>
            <w:r w:rsidRPr="003E57B2">
              <w:rPr>
                <w:sz w:val="23"/>
                <w:szCs w:val="23"/>
              </w:rPr>
              <w:t xml:space="preserve"> - август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CE4DCB" w:rsidRDefault="00CE4DCB" w:rsidP="00CE4D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Л.В.,</w:t>
            </w:r>
          </w:p>
          <w:p w:rsidR="00E716D3" w:rsidRPr="003E57B2" w:rsidRDefault="00CE4DCB" w:rsidP="00CE4DC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специалисты</w:t>
            </w:r>
            <w:proofErr w:type="gramEnd"/>
            <w:r>
              <w:rPr>
                <w:sz w:val="23"/>
                <w:szCs w:val="23"/>
              </w:rPr>
              <w:t xml:space="preserve">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ind w:right="-108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Организация работы по сбору предварительной информации об устройстве выпускников школ в учреждения начального </w:t>
            </w:r>
            <w:r w:rsidRPr="003E57B2">
              <w:rPr>
                <w:sz w:val="23"/>
                <w:szCs w:val="23"/>
              </w:rPr>
              <w:lastRenderedPageBreak/>
              <w:t>профессионального, среднего профессионального и высшего образования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lastRenderedPageBreak/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август</w:t>
            </w:r>
            <w:proofErr w:type="gramEnd"/>
            <w:r w:rsidRPr="003E57B2">
              <w:rPr>
                <w:sz w:val="23"/>
                <w:szCs w:val="23"/>
              </w:rPr>
              <w:t>-сентябрь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CE4DCB" w:rsidRDefault="00CE4DCB" w:rsidP="00CE4DC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Л.В.,</w:t>
            </w:r>
          </w:p>
          <w:p w:rsidR="00E716D3" w:rsidRPr="003E57B2" w:rsidRDefault="00CE4DCB" w:rsidP="00CE4DC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специалисты</w:t>
            </w:r>
            <w:proofErr w:type="gramEnd"/>
            <w:r>
              <w:rPr>
                <w:sz w:val="23"/>
                <w:szCs w:val="23"/>
              </w:rPr>
              <w:t xml:space="preserve">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d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Подготовка к августовскому совещанию работников муниципальных образовательных организаций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отрудники </w:t>
            </w:r>
            <w:r w:rsidRPr="003E57B2">
              <w:rPr>
                <w:sz w:val="23"/>
                <w:szCs w:val="23"/>
              </w:rPr>
              <w:t>Управления образования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d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Организация работы АИС «Зачисление в ОО», направленной на актуализацию данных о контингенте образовательной организации в </w:t>
            </w:r>
            <w:r>
              <w:rPr>
                <w:sz w:val="23"/>
                <w:szCs w:val="23"/>
              </w:rPr>
              <w:t xml:space="preserve">2022-2023 </w:t>
            </w:r>
            <w:r w:rsidRPr="003E57B2">
              <w:rPr>
                <w:sz w:val="23"/>
                <w:szCs w:val="23"/>
              </w:rPr>
              <w:t>учебном году, по зачислению обучающихся в 1 и 10 классы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31 августа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d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Мониторинг обеспеченности учебниками и учебными пособиями обучающихся муниципальных общеобразовательных организаций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4 </w:t>
            </w:r>
            <w:r w:rsidRPr="003E57B2">
              <w:rPr>
                <w:sz w:val="23"/>
                <w:szCs w:val="23"/>
              </w:rPr>
              <w:t>августа-</w:t>
            </w:r>
            <w:r>
              <w:rPr>
                <w:sz w:val="23"/>
                <w:szCs w:val="23"/>
              </w:rPr>
              <w:t>4</w:t>
            </w:r>
            <w:r w:rsidRPr="003E57B2">
              <w:rPr>
                <w:sz w:val="23"/>
                <w:szCs w:val="23"/>
              </w:rPr>
              <w:t xml:space="preserve"> сентября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Согласование штатных расписаний муниципальных организаций, реализующих программы дошкольного, начального общего, основного общего, среднего общего, дополнительного образования на </w:t>
            </w:r>
            <w:r>
              <w:rPr>
                <w:sz w:val="23"/>
                <w:szCs w:val="23"/>
              </w:rPr>
              <w:t xml:space="preserve">2022-2023 </w:t>
            </w:r>
            <w:proofErr w:type="spellStart"/>
            <w:r w:rsidRPr="003E57B2"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ч.</w:t>
            </w:r>
            <w:r w:rsidRPr="003E57B2">
              <w:rPr>
                <w:sz w:val="23"/>
                <w:szCs w:val="23"/>
              </w:rPr>
              <w:t>г</w:t>
            </w:r>
            <w:proofErr w:type="spellEnd"/>
            <w:r w:rsidRPr="003E57B2">
              <w:rPr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snapToGrid w:val="0"/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25 августа - 25 сентября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Сакиева</w:t>
            </w:r>
            <w:proofErr w:type="spellEnd"/>
            <w:r w:rsidRPr="003E57B2">
              <w:rPr>
                <w:sz w:val="23"/>
                <w:szCs w:val="23"/>
              </w:rPr>
              <w:t xml:space="preserve"> Т.К.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Бекузарова</w:t>
            </w:r>
            <w:proofErr w:type="spellEnd"/>
            <w:r>
              <w:rPr>
                <w:sz w:val="23"/>
                <w:szCs w:val="23"/>
              </w:rPr>
              <w:t xml:space="preserve"> М.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tabs>
                <w:tab w:val="left" w:pos="8835"/>
              </w:tabs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t>сентябрь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Формирование банка данных о детях с ограниченными возможностями здоровья и детях-инвалидах, обучающихся в муниципальных образовательных организациях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30.09</w:t>
            </w:r>
            <w:r>
              <w:rPr>
                <w:sz w:val="23"/>
                <w:szCs w:val="23"/>
              </w:rPr>
              <w:t>.2022</w:t>
            </w:r>
            <w:r w:rsidRPr="003E57B2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497" w:type="dxa"/>
            <w:gridSpan w:val="2"/>
            <w:vAlign w:val="center"/>
          </w:tcPr>
          <w:p w:rsidR="001D0651" w:rsidRDefault="001D0651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Каргинова</w:t>
            </w:r>
            <w:proofErr w:type="spellEnd"/>
            <w:r w:rsidRPr="003E57B2">
              <w:rPr>
                <w:sz w:val="23"/>
                <w:szCs w:val="23"/>
              </w:rPr>
              <w:t xml:space="preserve"> М.В.</w:t>
            </w:r>
          </w:p>
          <w:p w:rsidR="001D0651" w:rsidRPr="003E57B2" w:rsidRDefault="001D0651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Разработка и утверждение проекта «дорожной карты» по проведению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d"/>
              <w:shd w:val="clear" w:color="auto" w:fill="FFFFFF"/>
              <w:spacing w:before="0" w:beforeAutospacing="0" w:after="0" w:afterAutospacing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Мониторинг обеспеченности учебниками и учебными пособиями обучающихся муниципальных общеобразовательных организаций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5 сентября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Статистический отчет на начало учебного года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20 сентября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 xml:space="preserve">Организация ГИА </w:t>
            </w:r>
            <w:r w:rsidRPr="003E57B2">
              <w:rPr>
                <w:bCs/>
                <w:color w:val="auto"/>
                <w:sz w:val="23"/>
                <w:szCs w:val="23"/>
              </w:rPr>
              <w:t>по образовательным программам основного общего и среднего общего образования</w:t>
            </w:r>
            <w:r w:rsidRPr="003E57B2">
              <w:rPr>
                <w:color w:val="auto"/>
                <w:sz w:val="23"/>
                <w:szCs w:val="23"/>
              </w:rPr>
              <w:t xml:space="preserve"> в дополнительные (сентябрьские) сроки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сентябрь</w:t>
            </w:r>
            <w:proofErr w:type="gramEnd"/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Выдача согласований о переводе в другое образовательное учреждение несовершеннолетних, не получивших основного общего образования.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сентябрь</w:t>
            </w:r>
            <w:proofErr w:type="gramEnd"/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Анализ состояния учебного фонда муниципальных общеобразовательных организаций. Определение потребности в учебной литературе в </w:t>
            </w:r>
            <w:r>
              <w:rPr>
                <w:sz w:val="23"/>
                <w:szCs w:val="23"/>
              </w:rPr>
              <w:t xml:space="preserve">2022-2023 </w:t>
            </w:r>
            <w:r w:rsidRPr="003E57B2">
              <w:rPr>
                <w:sz w:val="23"/>
                <w:szCs w:val="23"/>
              </w:rPr>
              <w:t>учебном году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Формирование республиканского обменного фонда учебной литературы и учебных пособий на </w:t>
            </w:r>
            <w:r>
              <w:rPr>
                <w:sz w:val="23"/>
                <w:szCs w:val="23"/>
              </w:rPr>
              <w:t xml:space="preserve">2022-2023 </w:t>
            </w:r>
            <w:r w:rsidRPr="003E57B2">
              <w:rPr>
                <w:sz w:val="23"/>
                <w:szCs w:val="23"/>
              </w:rPr>
              <w:t>учебный год.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Мониторинг формирования контингента обучающихся учреждений дополнительного образования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Заключение договоров с муниципальными общеобразовательными учреждениями на предмет организации взаимодействия в части реализации внеурочной деятельности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организации, учреждения дополнительного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auto"/>
                <w:sz w:val="23"/>
                <w:szCs w:val="23"/>
              </w:rPr>
            </w:pPr>
            <w:r w:rsidRPr="003E57B2">
              <w:rPr>
                <w:color w:val="auto"/>
                <w:sz w:val="23"/>
                <w:szCs w:val="23"/>
              </w:rPr>
              <w:t>Корректировка и утверждение муниципального задания на оказание муниципальных услуг в области образования муниципальными образовательными организациями, реализующими программы дошкольного, начального общего, основного общего, среднего общего, дополнительного образования на сентябрь 2020 г.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сентябрь</w:t>
            </w:r>
            <w:proofErr w:type="gramEnd"/>
            <w:r w:rsidRPr="003E57B2">
              <w:rPr>
                <w:sz w:val="23"/>
                <w:szCs w:val="23"/>
              </w:rPr>
              <w:t>-октябрь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  <w:p w:rsidR="004C308C" w:rsidRPr="003E57B2" w:rsidRDefault="004C308C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Цавкаева</w:t>
            </w:r>
            <w:proofErr w:type="spellEnd"/>
            <w:r>
              <w:rPr>
                <w:sz w:val="23"/>
                <w:szCs w:val="23"/>
              </w:rPr>
              <w:t xml:space="preserve"> Л.К.</w:t>
            </w:r>
          </w:p>
          <w:p w:rsidR="004C308C" w:rsidRDefault="004C308C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Каргинова</w:t>
            </w:r>
            <w:proofErr w:type="spellEnd"/>
            <w:r>
              <w:rPr>
                <w:sz w:val="23"/>
                <w:szCs w:val="23"/>
              </w:rPr>
              <w:t xml:space="preserve"> М.В.</w:t>
            </w:r>
          </w:p>
          <w:p w:rsidR="004C308C" w:rsidRDefault="004C308C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Кураторы образовательных учреждений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Согласование штатных расписаний муниципальных организаций, реализующих программы дошкольного, начального общего, основного общего, среднего общего, дополнительного образования на </w:t>
            </w:r>
            <w:r>
              <w:rPr>
                <w:sz w:val="23"/>
                <w:szCs w:val="23"/>
              </w:rPr>
              <w:t xml:space="preserve">2022-2023 </w:t>
            </w:r>
            <w:r w:rsidRPr="003E57B2">
              <w:rPr>
                <w:sz w:val="23"/>
                <w:szCs w:val="23"/>
              </w:rPr>
              <w:t>учебный год.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snapToGrid w:val="0"/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25 сентября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  <w:p w:rsidR="004C308C" w:rsidRDefault="004C308C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Бекузарова</w:t>
            </w:r>
            <w:proofErr w:type="spellEnd"/>
            <w:r>
              <w:rPr>
                <w:sz w:val="23"/>
                <w:szCs w:val="23"/>
              </w:rPr>
              <w:t xml:space="preserve"> М.Б.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Сакиева</w:t>
            </w:r>
            <w:proofErr w:type="spellEnd"/>
            <w:r w:rsidRPr="003E57B2">
              <w:rPr>
                <w:sz w:val="23"/>
                <w:szCs w:val="23"/>
              </w:rPr>
              <w:t xml:space="preserve"> Т.К.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Дни открытых дверей в учреждениях дополнительного образования</w:t>
            </w:r>
          </w:p>
        </w:tc>
        <w:tc>
          <w:tcPr>
            <w:tcW w:w="2973" w:type="dxa"/>
            <w:gridSpan w:val="2"/>
            <w:shd w:val="clear" w:color="auto" w:fill="auto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Сентябрь-октябрь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proofErr w:type="gramStart"/>
            <w:r w:rsidRPr="003E57B2">
              <w:rPr>
                <w:sz w:val="23"/>
                <w:szCs w:val="23"/>
                <w:shd w:val="clear" w:color="auto" w:fill="FFFFFF"/>
              </w:rPr>
              <w:t>организации</w:t>
            </w:r>
            <w:proofErr w:type="gramEnd"/>
            <w:r w:rsidRPr="003E57B2">
              <w:rPr>
                <w:sz w:val="23"/>
                <w:szCs w:val="23"/>
                <w:shd w:val="clear" w:color="auto" w:fill="FFFFFF"/>
              </w:rPr>
              <w:t xml:space="preserve"> дополнительного образования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E716D3" w:rsidRPr="003E57B2" w:rsidRDefault="00E716D3" w:rsidP="00810FA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t>октябрь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</w:rPr>
            </w:pPr>
            <w:r w:rsidRPr="003E57B2">
              <w:rPr>
                <w:rFonts w:eastAsia="Calibri"/>
                <w:sz w:val="23"/>
                <w:szCs w:val="23"/>
              </w:rPr>
              <w:t xml:space="preserve">Подготовка и сбор сведений о работе образовательных организаций на </w:t>
            </w:r>
            <w:r>
              <w:rPr>
                <w:rFonts w:eastAsia="Calibri"/>
                <w:sz w:val="23"/>
                <w:szCs w:val="23"/>
              </w:rPr>
              <w:t xml:space="preserve">2022-2023 </w:t>
            </w:r>
            <w:r w:rsidRPr="003E57B2">
              <w:rPr>
                <w:rFonts w:eastAsia="Calibri"/>
                <w:sz w:val="23"/>
                <w:szCs w:val="23"/>
              </w:rPr>
              <w:t>учебный год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10.10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4C308C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4C308C" w:rsidRDefault="004C308C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УО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Предоставление сведений по форме ФСН № ОО-1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15 октября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lastRenderedPageBreak/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"/>
              <w:spacing w:before="0" w:after="0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b w:val="0"/>
                <w:sz w:val="23"/>
                <w:szCs w:val="23"/>
              </w:rPr>
              <w:t>Предоставление сведений по форме ФСН «Финансовая грамотность»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октябрь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Сбор сведений о численности детей и подростков в возрасте 7-18 лет, не обучающихся в образовательных учреждениях (отчет 1-НД)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02 ноября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Обновление банка данных обучающихся образовательных учреждений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>, состоящих на учете КДН и ПДН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8 октября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6D3" w:rsidRPr="003E57B2" w:rsidRDefault="004C308C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3E57B2">
              <w:rPr>
                <w:sz w:val="23"/>
                <w:szCs w:val="23"/>
              </w:rPr>
              <w:t>Обновление банка данных о детях и семьях «группы риска» и находящихся в трудной жизненной ситуации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8 октября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16D3" w:rsidRPr="003E57B2" w:rsidRDefault="004C308C" w:rsidP="004C30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Охват образованием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15 октября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Мониторинг формирования контингента обучающихся учреждений дополнительного образования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15 октябрь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Формирование республиканского обменного фонда учебной литературы и учебных пособий на </w:t>
            </w:r>
            <w:r>
              <w:rPr>
                <w:sz w:val="23"/>
                <w:szCs w:val="23"/>
              </w:rPr>
              <w:t xml:space="preserve">2022-2023 </w:t>
            </w:r>
            <w:r w:rsidRPr="003E57B2">
              <w:rPr>
                <w:sz w:val="23"/>
                <w:szCs w:val="23"/>
              </w:rPr>
              <w:t>учебный год.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18 октября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Анализ состояния учебного фонда муниципальных общеобразовательных организаций. Определение потребности в учебной литературе в </w:t>
            </w:r>
            <w:r>
              <w:rPr>
                <w:sz w:val="23"/>
                <w:szCs w:val="23"/>
              </w:rPr>
              <w:t xml:space="preserve">2022-2023 </w:t>
            </w:r>
            <w:r w:rsidRPr="003E57B2">
              <w:rPr>
                <w:sz w:val="23"/>
                <w:szCs w:val="23"/>
              </w:rPr>
              <w:t>учебном году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18 октября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trHeight w:val="675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Организация работы пришкольных лагерей в муниципальных общеобразовательных организациях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октябрь</w:t>
            </w:r>
            <w:proofErr w:type="gramEnd"/>
            <w:r w:rsidRPr="003E57B2">
              <w:rPr>
                <w:sz w:val="23"/>
                <w:szCs w:val="23"/>
              </w:rPr>
              <w:t>-ноябрь</w:t>
            </w:r>
          </w:p>
        </w:tc>
        <w:tc>
          <w:tcPr>
            <w:tcW w:w="2497" w:type="dxa"/>
            <w:gridSpan w:val="2"/>
            <w:vAlign w:val="center"/>
          </w:tcPr>
          <w:p w:rsidR="004C308C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4C308C" w:rsidRDefault="004C308C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Караева</w:t>
            </w:r>
            <w:proofErr w:type="spellEnd"/>
            <w:r w:rsidRPr="003E57B2">
              <w:rPr>
                <w:sz w:val="23"/>
                <w:szCs w:val="23"/>
              </w:rPr>
              <w:t xml:space="preserve"> А.Л.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8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Школьный этап всероссийской предметной олимпиады школьников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 xml:space="preserve">Образовательные </w:t>
            </w:r>
            <w:r w:rsidRPr="003E57B2">
              <w:rPr>
                <w:sz w:val="23"/>
                <w:szCs w:val="23"/>
              </w:rPr>
              <w:t>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3E57B2">
              <w:rPr>
                <w:rFonts w:ascii="Times New Roman" w:hAnsi="Times New Roman"/>
                <w:sz w:val="23"/>
                <w:szCs w:val="23"/>
              </w:rPr>
              <w:t>октябрь</w:t>
            </w:r>
            <w:proofErr w:type="gramEnd"/>
          </w:p>
          <w:p w:rsidR="00E716D3" w:rsidRPr="003E57B2" w:rsidRDefault="00E716D3" w:rsidP="00E716D3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3E57B2">
              <w:rPr>
                <w:rFonts w:ascii="Times New Roman" w:hAnsi="Times New Roman"/>
                <w:sz w:val="23"/>
                <w:szCs w:val="23"/>
              </w:rPr>
              <w:t>по</w:t>
            </w:r>
            <w:proofErr w:type="gramEnd"/>
            <w:r w:rsidRPr="003E57B2">
              <w:rPr>
                <w:rFonts w:ascii="Times New Roman" w:hAnsi="Times New Roman"/>
                <w:sz w:val="23"/>
                <w:szCs w:val="23"/>
              </w:rPr>
              <w:t xml:space="preserve"> специальному графику</w:t>
            </w:r>
          </w:p>
        </w:tc>
        <w:tc>
          <w:tcPr>
            <w:tcW w:w="2497" w:type="dxa"/>
            <w:gridSpan w:val="2"/>
            <w:vAlign w:val="center"/>
          </w:tcPr>
          <w:p w:rsidR="004C308C" w:rsidRDefault="004C308C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Ларионова З.И.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t>ноябрь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ind w:right="-108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Формирование базы данных выпускников 11-х классов для написания итогового сочинения (изложения)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по</w:t>
            </w:r>
            <w:proofErr w:type="gramEnd"/>
            <w:r w:rsidRPr="003E57B2">
              <w:rPr>
                <w:sz w:val="23"/>
                <w:szCs w:val="23"/>
              </w:rPr>
              <w:t xml:space="preserve"> графику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Формирование отчета по форме ФСН СОПО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15 ноября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tabs>
                <w:tab w:val="left" w:pos="800"/>
              </w:tabs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Согласование планов финансово - хозяйственной деятельности муниципальных организаций, реализующих программы дошкольного, начального общего, основного общего, среднего общего, дополнительного образования на 2021г.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10 ноября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Бедоева</w:t>
            </w:r>
            <w:proofErr w:type="spellEnd"/>
            <w:r>
              <w:rPr>
                <w:sz w:val="23"/>
                <w:szCs w:val="23"/>
              </w:rPr>
              <w:t xml:space="preserve"> Д.В.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ПЭО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Мониторинг работы пришкольных лагерей в муниципальных общеобразовательных организациях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октябрь</w:t>
            </w:r>
            <w:proofErr w:type="gramEnd"/>
            <w:r w:rsidRPr="003E57B2">
              <w:rPr>
                <w:sz w:val="23"/>
                <w:szCs w:val="23"/>
              </w:rPr>
              <w:t>-ноябрь</w:t>
            </w:r>
          </w:p>
        </w:tc>
        <w:tc>
          <w:tcPr>
            <w:tcW w:w="2497" w:type="dxa"/>
            <w:gridSpan w:val="2"/>
            <w:vAlign w:val="center"/>
          </w:tcPr>
          <w:p w:rsidR="004C308C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4C308C" w:rsidRDefault="004C308C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Караева</w:t>
            </w:r>
            <w:proofErr w:type="spellEnd"/>
            <w:r w:rsidRPr="003E57B2">
              <w:rPr>
                <w:sz w:val="23"/>
                <w:szCs w:val="23"/>
              </w:rPr>
              <w:t xml:space="preserve"> А.Л.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pStyle w:val="af3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Муниципальный</w:t>
            </w:r>
            <w:r w:rsidRPr="003E57B2">
              <w:rPr>
                <w:rFonts w:ascii="Times New Roman" w:hAnsi="Times New Roman"/>
                <w:sz w:val="23"/>
                <w:szCs w:val="23"/>
              </w:rPr>
              <w:t xml:space="preserve"> этап всероссийской предметной олимпиады школьников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 xml:space="preserve">Образовательные </w:t>
            </w:r>
            <w:r w:rsidRPr="003E57B2">
              <w:rPr>
                <w:sz w:val="23"/>
                <w:szCs w:val="23"/>
              </w:rPr>
              <w:t>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pStyle w:val="af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3E57B2">
              <w:rPr>
                <w:rFonts w:ascii="Times New Roman" w:hAnsi="Times New Roman"/>
                <w:sz w:val="23"/>
                <w:szCs w:val="23"/>
              </w:rPr>
              <w:t>по</w:t>
            </w:r>
            <w:proofErr w:type="gramEnd"/>
            <w:r w:rsidRPr="003E57B2">
              <w:rPr>
                <w:rFonts w:ascii="Times New Roman" w:hAnsi="Times New Roman"/>
                <w:sz w:val="23"/>
                <w:szCs w:val="23"/>
              </w:rPr>
              <w:t xml:space="preserve"> специальному графику</w:t>
            </w:r>
          </w:p>
        </w:tc>
        <w:tc>
          <w:tcPr>
            <w:tcW w:w="2497" w:type="dxa"/>
            <w:gridSpan w:val="2"/>
            <w:vAlign w:val="center"/>
          </w:tcPr>
          <w:p w:rsidR="004C308C" w:rsidRDefault="004C308C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Ларионова З.И.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3E57B2">
              <w:rPr>
                <w:b/>
                <w:sz w:val="23"/>
                <w:szCs w:val="23"/>
              </w:rPr>
              <w:t>декабрь</w:t>
            </w:r>
            <w:proofErr w:type="gram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rFonts w:eastAsia="Calibri"/>
                <w:sz w:val="23"/>
                <w:szCs w:val="23"/>
              </w:rPr>
              <w:t>Мониторинг показателей доступности и качества дошкольного образования (АИС МАДКДО).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20.12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</w:rPr>
            </w:pPr>
            <w:r w:rsidRPr="003E57B2">
              <w:rPr>
                <w:rFonts w:eastAsia="Calibri"/>
                <w:sz w:val="23"/>
                <w:szCs w:val="23"/>
              </w:rPr>
              <w:t>Отчет СЭС (</w:t>
            </w:r>
            <w:proofErr w:type="spellStart"/>
            <w:r w:rsidRPr="003E57B2">
              <w:rPr>
                <w:rFonts w:eastAsia="Calibri"/>
                <w:sz w:val="23"/>
                <w:szCs w:val="23"/>
              </w:rPr>
              <w:t>Роспотребнадзор</w:t>
            </w:r>
            <w:proofErr w:type="spellEnd"/>
            <w:r w:rsidRPr="003E57B2">
              <w:rPr>
                <w:rFonts w:eastAsia="Calibri"/>
                <w:sz w:val="23"/>
                <w:szCs w:val="23"/>
              </w:rPr>
              <w:t>)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28.12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Анализ проведения национальных исследований качества образования (НИКО)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20.12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AB2640" w:rsidRDefault="00AB2640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Комплексный мониторинг качества подготовки к итоговой аттестации в общеобразовательных организациях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декабрь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AB2640" w:rsidRDefault="00AB2640" w:rsidP="00AB26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Pr="003E57B2" w:rsidRDefault="00AB2640" w:rsidP="00AB2640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Организация и проведение итогового сочинения (изложения)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декабрь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AB2640" w:rsidRDefault="00AB2640" w:rsidP="00AB26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Pr="003E57B2" w:rsidRDefault="00AB2640" w:rsidP="00AB2640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 w:right="-108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Анализ проверки итогового сочинения (изложения)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декабрь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AB2640" w:rsidRDefault="00AB2640" w:rsidP="00AB26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Pr="003E57B2" w:rsidRDefault="00AB2640" w:rsidP="00AB2640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rFonts w:eastAsia="Calibri"/>
                <w:sz w:val="23"/>
                <w:szCs w:val="23"/>
                <w:lang w:eastAsia="en-US"/>
              </w:rPr>
              <w:t>Организация и проведение тренировочного тестирования по русскому языку и математике в 9-х и 11-х классах.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декабрь</w:t>
            </w:r>
            <w:proofErr w:type="gramEnd"/>
          </w:p>
        </w:tc>
        <w:tc>
          <w:tcPr>
            <w:tcW w:w="2497" w:type="dxa"/>
            <w:gridSpan w:val="2"/>
            <w:tcBorders>
              <w:top w:val="single" w:sz="4" w:space="0" w:color="auto"/>
            </w:tcBorders>
            <w:vAlign w:val="center"/>
          </w:tcPr>
          <w:p w:rsidR="00AB2640" w:rsidRDefault="00AB2640" w:rsidP="00AB26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Pr="003E57B2" w:rsidRDefault="00AB2640" w:rsidP="00AB2640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3E57B2">
              <w:rPr>
                <w:rFonts w:eastAsia="Calibri"/>
                <w:sz w:val="23"/>
                <w:szCs w:val="23"/>
                <w:lang w:eastAsia="en-US"/>
              </w:rPr>
              <w:t xml:space="preserve">Обновление банка данных обучающихся образовательных учреждений </w:t>
            </w:r>
            <w:proofErr w:type="spellStart"/>
            <w:r w:rsidRPr="003E57B2">
              <w:rPr>
                <w:rFonts w:eastAsia="Calibri"/>
                <w:sz w:val="23"/>
                <w:szCs w:val="23"/>
                <w:lang w:eastAsia="en-US"/>
              </w:rPr>
              <w:t>г.Владикавказа</w:t>
            </w:r>
            <w:proofErr w:type="spellEnd"/>
            <w:r w:rsidRPr="003E57B2">
              <w:rPr>
                <w:rFonts w:eastAsia="Calibri"/>
                <w:sz w:val="23"/>
                <w:szCs w:val="23"/>
                <w:lang w:eastAsia="en-US"/>
              </w:rPr>
              <w:t>, состоящих на учете КДН и ПДН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20.12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 w:rsidRPr="003E57B2">
              <w:rPr>
                <w:sz w:val="23"/>
                <w:szCs w:val="23"/>
              </w:rPr>
              <w:t xml:space="preserve">Обновление банка данных о детях и семьях «группы риска» и </w:t>
            </w:r>
            <w:r w:rsidRPr="003E57B2">
              <w:rPr>
                <w:sz w:val="23"/>
                <w:szCs w:val="23"/>
              </w:rPr>
              <w:lastRenderedPageBreak/>
              <w:t>находящихся в трудной жизненной ситуации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lastRenderedPageBreak/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20.12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AB2640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</w:p>
          <w:p w:rsidR="00E716D3" w:rsidRPr="003E57B2" w:rsidRDefault="00AB2640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  <w:r w:rsidR="00E716D3">
              <w:rPr>
                <w:sz w:val="23"/>
                <w:szCs w:val="23"/>
              </w:rPr>
              <w:t xml:space="preserve"> </w:t>
            </w:r>
            <w:proofErr w:type="spellStart"/>
            <w:r w:rsidR="00E716D3">
              <w:rPr>
                <w:sz w:val="23"/>
                <w:szCs w:val="23"/>
              </w:rPr>
              <w:t>Нартикоева</w:t>
            </w:r>
            <w:proofErr w:type="spellEnd"/>
            <w:r w:rsidR="00E716D3"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AB2640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Предоставление отчета о выполнении плана работы школы по профилактике правонарушений среди несовершеннолетних обучающихся образовательных организаций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20.12</w:t>
            </w:r>
            <w:r>
              <w:rPr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AB2640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</w:p>
          <w:p w:rsidR="00E716D3" w:rsidRPr="003E57B2" w:rsidRDefault="00AB2640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  <w:r w:rsidR="00E716D3">
              <w:rPr>
                <w:sz w:val="23"/>
                <w:szCs w:val="23"/>
              </w:rPr>
              <w:t xml:space="preserve"> </w:t>
            </w:r>
            <w:proofErr w:type="spellStart"/>
            <w:r w:rsidR="00E716D3">
              <w:rPr>
                <w:sz w:val="23"/>
                <w:szCs w:val="23"/>
              </w:rPr>
              <w:t>Нартикоева</w:t>
            </w:r>
            <w:proofErr w:type="spellEnd"/>
            <w:r w:rsidR="00E716D3"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AB2640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2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Формирование итогового отчета по профилактике правонарушений и наркомании за 2020 год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до</w:t>
            </w:r>
            <w:proofErr w:type="gramEnd"/>
            <w:r w:rsidRPr="003E57B2">
              <w:rPr>
                <w:sz w:val="23"/>
                <w:szCs w:val="23"/>
              </w:rPr>
              <w:t xml:space="preserve"> 20.12</w:t>
            </w:r>
            <w:r>
              <w:rPr>
                <w:sz w:val="23"/>
                <w:szCs w:val="23"/>
              </w:rPr>
              <w:t>.2020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AB2640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shd w:val="clear" w:color="auto" w:fill="FBE4D5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Раздел 5. ДЕЯТЕЛЬНОСТЬ УПРАВЛЕНИЯ ОБРАЗОВАНИЯ ПО РАЗВИТИЮ НАЦИОНАЛЬНОГО ОБРАЗОВАНИЯ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этап республиканского конкурса «Письмо ветерану» 2022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март</w:t>
            </w:r>
            <w:proofErr w:type="gramEnd"/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AB2640" w:rsidRDefault="00AB2640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Буклов</w:t>
            </w:r>
            <w:proofErr w:type="spellEnd"/>
            <w:r>
              <w:rPr>
                <w:sz w:val="23"/>
                <w:szCs w:val="23"/>
              </w:rPr>
              <w:t xml:space="preserve"> С.С.</w:t>
            </w:r>
          </w:p>
          <w:p w:rsidR="00E716D3" w:rsidRPr="003E57B2" w:rsidRDefault="00E716D3" w:rsidP="00AB2640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tabs>
                <w:tab w:val="left" w:pos="1125"/>
              </w:tabs>
              <w:jc w:val="both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Муниципальный этап республиканского конкурса чтецов среди обучающихся 1-11 классов «И помнит мир спасенный» на осетинском языке.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tabs>
                <w:tab w:val="left" w:pos="1125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Апрель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  <w:shd w:val="clear" w:color="auto" w:fill="FFFFFF"/>
              </w:rPr>
            </w:pPr>
            <w:r w:rsidRPr="003E57B2">
              <w:rPr>
                <w:sz w:val="23"/>
                <w:szCs w:val="23"/>
                <w:shd w:val="clear" w:color="auto" w:fill="FFFFFF"/>
              </w:rPr>
              <w:t>МБОУ СОШ № 42, 38, 45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AB2640" w:rsidRDefault="00AB2640" w:rsidP="00E716D3">
            <w:pPr>
              <w:tabs>
                <w:tab w:val="right" w:pos="241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Буклов</w:t>
            </w:r>
            <w:proofErr w:type="spellEnd"/>
            <w:r>
              <w:rPr>
                <w:sz w:val="23"/>
                <w:szCs w:val="23"/>
              </w:rPr>
              <w:t xml:space="preserve"> С.С.</w:t>
            </w:r>
          </w:p>
          <w:p w:rsidR="00E716D3" w:rsidRPr="003E57B2" w:rsidRDefault="00E716D3" w:rsidP="00E716D3">
            <w:pPr>
              <w:tabs>
                <w:tab w:val="right" w:pos="2418"/>
              </w:tabs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  <w:p w:rsidR="00E716D3" w:rsidRPr="003E57B2" w:rsidRDefault="00E716D3" w:rsidP="00E716D3">
            <w:pPr>
              <w:tabs>
                <w:tab w:val="right" w:pos="2418"/>
              </w:tabs>
              <w:jc w:val="center"/>
              <w:rPr>
                <w:sz w:val="23"/>
                <w:szCs w:val="23"/>
              </w:rPr>
            </w:pP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«</w:t>
            </w:r>
            <w:proofErr w:type="spellStart"/>
            <w:r w:rsidRPr="003E57B2">
              <w:rPr>
                <w:sz w:val="23"/>
                <w:szCs w:val="23"/>
              </w:rPr>
              <w:t>Хетагуровские</w:t>
            </w:r>
            <w:proofErr w:type="spellEnd"/>
            <w:r w:rsidRPr="003E57B2">
              <w:rPr>
                <w:sz w:val="23"/>
                <w:szCs w:val="23"/>
              </w:rPr>
              <w:t xml:space="preserve"> чтения», городской конкурс исследовательских работ обучающихся на осетинском языке.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Апрель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МБОУ СОШ №13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Бекоева А.К.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этап республиканского конкурса «</w:t>
            </w:r>
            <w:proofErr w:type="spellStart"/>
            <w:r>
              <w:rPr>
                <w:sz w:val="23"/>
                <w:szCs w:val="23"/>
              </w:rPr>
              <w:t>Ирон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дæн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æз</w:t>
            </w:r>
            <w:proofErr w:type="spellEnd"/>
            <w:r>
              <w:rPr>
                <w:sz w:val="23"/>
                <w:szCs w:val="23"/>
              </w:rPr>
              <w:t>» (среди девочек)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апрель</w:t>
            </w:r>
            <w:proofErr w:type="gramEnd"/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МБОУ СОШ №13 (</w:t>
            </w:r>
            <w:proofErr w:type="spellStart"/>
            <w:r>
              <w:rPr>
                <w:sz w:val="23"/>
                <w:szCs w:val="23"/>
              </w:rPr>
              <w:t>общесьвенное</w:t>
            </w:r>
            <w:proofErr w:type="spellEnd"/>
            <w:r>
              <w:rPr>
                <w:sz w:val="23"/>
                <w:szCs w:val="23"/>
              </w:rPr>
              <w:t xml:space="preserve"> объединение «</w:t>
            </w:r>
            <w:proofErr w:type="spellStart"/>
            <w:r>
              <w:rPr>
                <w:sz w:val="23"/>
                <w:szCs w:val="23"/>
              </w:rPr>
              <w:t>Иудзинад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 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республиканском конкурсе методических копилок среди учителей родного (осетинского) языка и литературы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СОРИПКРО 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спец.плану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Мониторинг обеспечения обучающихся учебными пособиями по родному языку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сентябрь</w:t>
            </w:r>
            <w:proofErr w:type="gramEnd"/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Организация работы с родителями (законными представителями) обучающихся по изучению родного языка 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август</w:t>
            </w:r>
            <w:proofErr w:type="gramEnd"/>
            <w:r w:rsidRPr="003E57B2">
              <w:rPr>
                <w:sz w:val="23"/>
                <w:szCs w:val="23"/>
              </w:rPr>
              <w:t>- 5 сентября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6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Декада «</w:t>
            </w:r>
            <w:proofErr w:type="spellStart"/>
            <w:r w:rsidRPr="003E57B2">
              <w:rPr>
                <w:sz w:val="23"/>
                <w:szCs w:val="23"/>
              </w:rPr>
              <w:t>Къостайы</w:t>
            </w:r>
            <w:proofErr w:type="spellEnd"/>
            <w:r w:rsidRPr="003E57B2">
              <w:rPr>
                <w:sz w:val="23"/>
                <w:szCs w:val="23"/>
              </w:rPr>
              <w:t xml:space="preserve"> </w:t>
            </w:r>
            <w:proofErr w:type="spellStart"/>
            <w:r w:rsidRPr="003E57B2">
              <w:rPr>
                <w:sz w:val="23"/>
                <w:szCs w:val="23"/>
              </w:rPr>
              <w:t>фæдонтæ</w:t>
            </w:r>
            <w:proofErr w:type="spellEnd"/>
            <w:r w:rsidRPr="003E57B2">
              <w:rPr>
                <w:sz w:val="23"/>
                <w:szCs w:val="23"/>
              </w:rPr>
              <w:t>», посвященная дню рождения Хетагурова К.Л.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 по специальному плану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5-15 октября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AB2640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Буклов</w:t>
            </w:r>
            <w:proofErr w:type="spellEnd"/>
            <w:r>
              <w:rPr>
                <w:sz w:val="23"/>
                <w:szCs w:val="23"/>
              </w:rPr>
              <w:t xml:space="preserve"> С.С.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Кораева</w:t>
            </w:r>
            <w:proofErr w:type="spellEnd"/>
            <w:r>
              <w:rPr>
                <w:sz w:val="23"/>
                <w:szCs w:val="23"/>
              </w:rPr>
              <w:t xml:space="preserve"> Ж.Э.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shd w:val="clear" w:color="auto" w:fill="FDE9D9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 xml:space="preserve">Раздел 6. ДЕЯТЕЛЬНОСТЬ УПРАВЛЕНИЯ ОБРАЗОВАНИЯ, НАПРАВЛЕННАЯ НА РАЗВИТИЕ КАДРОВОГО ПОТЕНЦИАЛА СИСТЕМЫ ОБРАЗОВАНИЯ </w:t>
            </w:r>
            <w:proofErr w:type="spellStart"/>
            <w:r w:rsidRPr="003E57B2">
              <w:rPr>
                <w:b/>
                <w:sz w:val="23"/>
                <w:szCs w:val="23"/>
              </w:rPr>
              <w:t>г.ВЛАДИКАВКАЗА</w:t>
            </w:r>
            <w:proofErr w:type="spell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lastRenderedPageBreak/>
              <w:t xml:space="preserve">№ </w:t>
            </w:r>
            <w:proofErr w:type="spellStart"/>
            <w:r w:rsidRPr="003E57B2">
              <w:rPr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Ответственный за подготовку мероприятия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1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 xml:space="preserve">Прием, проверка правильности заполнения справок о доходах, расходах, имуществе и обязательствах имущественного характера на руководителей образовательных организаций на супругу (супруга) и </w:t>
            </w:r>
            <w:r w:rsidR="008D7FAF">
              <w:rPr>
                <w:color w:val="000000" w:themeColor="text1"/>
                <w:sz w:val="23"/>
                <w:szCs w:val="23"/>
              </w:rPr>
              <w:t>несовершеннолетних детей за 2021</w:t>
            </w:r>
            <w:r w:rsidRPr="003E57B2">
              <w:rPr>
                <w:color w:val="000000" w:themeColor="text1"/>
                <w:sz w:val="23"/>
                <w:szCs w:val="23"/>
              </w:rPr>
              <w:t xml:space="preserve"> год.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30.04</w:t>
            </w:r>
            <w:r>
              <w:rPr>
                <w:color w:val="000000" w:themeColor="text1"/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Комаева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 xml:space="preserve"> А.С.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Подготовка и проведение аттестации руководителей муниципальн</w:t>
            </w:r>
            <w:r>
              <w:rPr>
                <w:color w:val="000000" w:themeColor="text1"/>
                <w:sz w:val="23"/>
                <w:szCs w:val="23"/>
              </w:rPr>
              <w:t xml:space="preserve">ых образовательных организаций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, </w:t>
            </w:r>
            <w:r w:rsidRPr="003E57B2">
              <w:rPr>
                <w:color w:val="000000" w:themeColor="text1"/>
                <w:sz w:val="23"/>
                <w:szCs w:val="23"/>
              </w:rPr>
              <w:t>в целях подтверждения соответствия занимаемой должности.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по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специальному графику</w:t>
            </w:r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Батыров А.Е. </w:t>
            </w:r>
          </w:p>
          <w:p w:rsidR="00E716D3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color w:val="000000" w:themeColor="text1"/>
                <w:sz w:val="23"/>
                <w:szCs w:val="23"/>
              </w:rPr>
              <w:t>Корнаев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А.Т.</w:t>
            </w:r>
          </w:p>
          <w:p w:rsidR="00E716D3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color w:val="000000" w:themeColor="text1"/>
                <w:sz w:val="23"/>
                <w:szCs w:val="23"/>
              </w:rPr>
              <w:t>Нартикоева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Беркаева К.В.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Организация процедур, связанных с организацией конкурса на замещение вакантных должностей руководителей муниципальных образоват</w:t>
            </w:r>
            <w:r>
              <w:rPr>
                <w:color w:val="000000" w:themeColor="text1"/>
                <w:sz w:val="23"/>
                <w:szCs w:val="23"/>
              </w:rPr>
              <w:t xml:space="preserve">ельных организаций </w:t>
            </w: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по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специальному графику</w:t>
            </w:r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Батыров А.Е.</w:t>
            </w:r>
          </w:p>
          <w:p w:rsidR="00E716D3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color w:val="000000" w:themeColor="text1"/>
                <w:sz w:val="23"/>
                <w:szCs w:val="23"/>
              </w:rPr>
              <w:t>Корнаев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Нартикоева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Беркаева К.В.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Организация работы по приему и рассмотрению материалов для награждения работн</w:t>
            </w:r>
            <w:r>
              <w:rPr>
                <w:color w:val="000000" w:themeColor="text1"/>
                <w:sz w:val="23"/>
                <w:szCs w:val="23"/>
              </w:rPr>
              <w:t xml:space="preserve">иков муниципальных образовательных организаций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. П</w:t>
            </w:r>
            <w:r w:rsidRPr="003E57B2">
              <w:rPr>
                <w:color w:val="000000" w:themeColor="text1"/>
                <w:sz w:val="23"/>
                <w:szCs w:val="23"/>
              </w:rPr>
              <w:t>ередача документов в Министерство образования и науки РСО-Алания.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15.05</w:t>
            </w:r>
            <w:r>
              <w:rPr>
                <w:color w:val="000000" w:themeColor="text1"/>
                <w:sz w:val="23"/>
                <w:szCs w:val="23"/>
              </w:rPr>
              <w:t>.2022</w:t>
            </w:r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Батыров А.Е.</w:t>
            </w:r>
          </w:p>
          <w:p w:rsidR="00E716D3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color w:val="000000" w:themeColor="text1"/>
                <w:sz w:val="23"/>
                <w:szCs w:val="23"/>
              </w:rPr>
              <w:t>Корнаев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Нартикоева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Беркаева К.В.</w:t>
            </w:r>
          </w:p>
        </w:tc>
        <w:bookmarkStart w:id="0" w:name="_GoBack"/>
        <w:bookmarkEnd w:id="0"/>
      </w:tr>
      <w:tr w:rsidR="00E716D3" w:rsidRPr="008355A3" w:rsidTr="00113955">
        <w:trPr>
          <w:gridAfter w:val="1"/>
          <w:wAfter w:w="142" w:type="dxa"/>
          <w:trHeight w:val="1029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92425E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Документальное сопровождение при проведении процедуры приема, перевода и увольнения руководител</w:t>
            </w:r>
            <w:r>
              <w:rPr>
                <w:color w:val="000000" w:themeColor="text1"/>
                <w:sz w:val="23"/>
                <w:szCs w:val="23"/>
              </w:rPr>
              <w:t xml:space="preserve">ей образовательных организаций </w:t>
            </w:r>
            <w:proofErr w:type="spellStart"/>
            <w:r w:rsidRPr="0092425E"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 w:rsidRPr="0092425E">
              <w:rPr>
                <w:color w:val="000000" w:themeColor="text1"/>
                <w:sz w:val="23"/>
                <w:szCs w:val="23"/>
              </w:rPr>
              <w:t xml:space="preserve">, в соответствие с трудовым законодательством.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92425E">
              <w:rPr>
                <w:color w:val="000000" w:themeColor="text1"/>
                <w:sz w:val="23"/>
                <w:szCs w:val="23"/>
              </w:rPr>
              <w:t>в</w:t>
            </w:r>
            <w:proofErr w:type="gramEnd"/>
            <w:r w:rsidRPr="0092425E">
              <w:rPr>
                <w:color w:val="000000" w:themeColor="text1"/>
                <w:sz w:val="23"/>
                <w:szCs w:val="23"/>
              </w:rPr>
              <w:t xml:space="preserve"> течение года</w:t>
            </w:r>
          </w:p>
          <w:p w:rsidR="00E716D3" w:rsidRPr="0092425E" w:rsidRDefault="00E716D3" w:rsidP="00E716D3">
            <w:pPr>
              <w:ind w:left="-76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Беркаева К.В.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92425E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 xml:space="preserve">Учет и регистрация приказов в журналах (личный состав, отпуск, </w:t>
            </w:r>
            <w:r>
              <w:rPr>
                <w:color w:val="000000" w:themeColor="text1"/>
                <w:sz w:val="23"/>
                <w:szCs w:val="23"/>
              </w:rPr>
              <w:t xml:space="preserve">основная </w:t>
            </w:r>
            <w:r w:rsidRPr="0092425E">
              <w:rPr>
                <w:color w:val="000000" w:themeColor="text1"/>
                <w:sz w:val="23"/>
                <w:szCs w:val="23"/>
              </w:rPr>
              <w:t xml:space="preserve">деятельность)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92425E">
              <w:rPr>
                <w:color w:val="000000" w:themeColor="text1"/>
                <w:sz w:val="23"/>
                <w:szCs w:val="23"/>
              </w:rPr>
              <w:t>в</w:t>
            </w:r>
            <w:proofErr w:type="gramEnd"/>
            <w:r w:rsidRPr="0092425E">
              <w:rPr>
                <w:color w:val="000000" w:themeColor="text1"/>
                <w:sz w:val="23"/>
                <w:szCs w:val="23"/>
              </w:rPr>
              <w:t xml:space="preserve"> течение года 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92425E">
              <w:rPr>
                <w:color w:val="000000" w:themeColor="text1"/>
                <w:sz w:val="23"/>
                <w:szCs w:val="23"/>
              </w:rPr>
              <w:t>Комаева</w:t>
            </w:r>
            <w:proofErr w:type="spellEnd"/>
            <w:r w:rsidRPr="0092425E">
              <w:rPr>
                <w:color w:val="000000" w:themeColor="text1"/>
                <w:sz w:val="23"/>
                <w:szCs w:val="23"/>
              </w:rPr>
              <w:t xml:space="preserve"> А.С.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92425E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111111"/>
                <w:sz w:val="23"/>
                <w:szCs w:val="23"/>
                <w:shd w:val="clear" w:color="auto" w:fill="FFFFFF"/>
              </w:rPr>
              <w:t xml:space="preserve">Подготовка и утверждения графика отпусков сотрудников УО, руководителей образовательных организаций </w:t>
            </w:r>
            <w:proofErr w:type="spellStart"/>
            <w:r>
              <w:rPr>
                <w:color w:val="111111"/>
                <w:sz w:val="23"/>
                <w:szCs w:val="23"/>
                <w:shd w:val="clear" w:color="auto" w:fill="FFFFFF"/>
              </w:rPr>
              <w:t>г.Владикавказа</w:t>
            </w:r>
            <w:proofErr w:type="spellEnd"/>
            <w:r>
              <w:rPr>
                <w:color w:val="111111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92425E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92425E">
              <w:rPr>
                <w:color w:val="000000" w:themeColor="text1"/>
                <w:sz w:val="23"/>
                <w:szCs w:val="23"/>
              </w:rPr>
              <w:t xml:space="preserve"> 15 декабря 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92425E">
              <w:rPr>
                <w:color w:val="000000" w:themeColor="text1"/>
                <w:sz w:val="23"/>
                <w:szCs w:val="23"/>
              </w:rPr>
              <w:t>Комаева</w:t>
            </w:r>
            <w:proofErr w:type="spellEnd"/>
            <w:r w:rsidRPr="0092425E">
              <w:rPr>
                <w:color w:val="000000" w:themeColor="text1"/>
                <w:sz w:val="23"/>
                <w:szCs w:val="23"/>
              </w:rPr>
              <w:t xml:space="preserve"> А.С.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92425E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sz w:val="23"/>
                <w:szCs w:val="23"/>
              </w:rPr>
              <w:t>Рассмотрение представлений (предписаний) об устранений нарушений с участием представителей различных проверяющих органов, по фактам установленным в ходе проверок. Применение мер дисциплинарного взыскания к руководи</w:t>
            </w:r>
            <w:r>
              <w:rPr>
                <w:sz w:val="23"/>
                <w:szCs w:val="23"/>
              </w:rPr>
              <w:t>телям образовательных организаций</w:t>
            </w:r>
            <w:r w:rsidRPr="0092425E">
              <w:rPr>
                <w:sz w:val="23"/>
                <w:szCs w:val="23"/>
              </w:rPr>
              <w:t xml:space="preserve"> </w:t>
            </w:r>
            <w:proofErr w:type="spellStart"/>
            <w:r w:rsidRPr="0092425E">
              <w:rPr>
                <w:sz w:val="23"/>
                <w:szCs w:val="23"/>
              </w:rPr>
              <w:t>г.Владикавказа</w:t>
            </w:r>
            <w:proofErr w:type="spellEnd"/>
            <w:r w:rsidRPr="0092425E">
              <w:rPr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92425E">
              <w:rPr>
                <w:color w:val="000000" w:themeColor="text1"/>
                <w:sz w:val="23"/>
                <w:szCs w:val="23"/>
              </w:rPr>
              <w:t>в</w:t>
            </w:r>
            <w:proofErr w:type="gramEnd"/>
            <w:r w:rsidRPr="0092425E">
              <w:rPr>
                <w:color w:val="000000" w:themeColor="text1"/>
                <w:sz w:val="23"/>
                <w:szCs w:val="23"/>
              </w:rPr>
              <w:t xml:space="preserve"> течение года </w:t>
            </w:r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Батыров А.Е.</w:t>
            </w:r>
          </w:p>
          <w:p w:rsidR="00E716D3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color w:val="000000" w:themeColor="text1"/>
                <w:sz w:val="23"/>
                <w:szCs w:val="23"/>
              </w:rPr>
              <w:t>Корнаев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Нартикоева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Л.В.</w:t>
            </w:r>
          </w:p>
          <w:p w:rsidR="00E716D3" w:rsidRPr="0092425E" w:rsidRDefault="00E716D3" w:rsidP="00810FA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Бер</w:t>
            </w:r>
            <w:r w:rsidR="00AB2640">
              <w:rPr>
                <w:color w:val="000000" w:themeColor="text1"/>
                <w:sz w:val="23"/>
                <w:szCs w:val="23"/>
              </w:rPr>
              <w:t>к</w:t>
            </w:r>
            <w:r w:rsidRPr="003E57B2">
              <w:rPr>
                <w:color w:val="000000" w:themeColor="text1"/>
                <w:sz w:val="23"/>
                <w:szCs w:val="23"/>
              </w:rPr>
              <w:t>аева К.В.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92425E" w:rsidRDefault="00E716D3" w:rsidP="00E716D3">
            <w:pPr>
              <w:pStyle w:val="Default"/>
              <w:rPr>
                <w:sz w:val="23"/>
                <w:szCs w:val="23"/>
              </w:rPr>
            </w:pPr>
            <w:r w:rsidRPr="0092425E">
              <w:rPr>
                <w:sz w:val="23"/>
                <w:szCs w:val="23"/>
              </w:rPr>
              <w:t>Отчет по дисциплинарным взысканиям</w:t>
            </w:r>
            <w:r>
              <w:rPr>
                <w:sz w:val="23"/>
                <w:szCs w:val="23"/>
              </w:rPr>
              <w:t xml:space="preserve"> принятым к руководителям образовательных организаций </w:t>
            </w:r>
            <w:proofErr w:type="spellStart"/>
            <w:r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92425E">
              <w:rPr>
                <w:color w:val="000000" w:themeColor="text1"/>
                <w:sz w:val="23"/>
                <w:szCs w:val="23"/>
              </w:rPr>
              <w:t>в</w:t>
            </w:r>
            <w:proofErr w:type="gramEnd"/>
            <w:r w:rsidRPr="0092425E">
              <w:rPr>
                <w:color w:val="000000" w:themeColor="text1"/>
                <w:sz w:val="23"/>
                <w:szCs w:val="23"/>
              </w:rPr>
              <w:t xml:space="preserve"> течение года 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92425E" w:rsidRDefault="00E716D3" w:rsidP="00E716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 досрочному снятию дисциплинарных взысканий с руководителей образовательных организаций </w:t>
            </w:r>
            <w:proofErr w:type="spellStart"/>
            <w:r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Управления </w:t>
            </w:r>
          </w:p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>
              <w:rPr>
                <w:color w:val="000000" w:themeColor="text1"/>
                <w:sz w:val="23"/>
                <w:szCs w:val="23"/>
              </w:rPr>
              <w:t>образования</w:t>
            </w:r>
            <w:proofErr w:type="gramEnd"/>
            <w:r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(</w:t>
            </w:r>
            <w:proofErr w:type="gramStart"/>
            <w:r w:rsidRPr="0092425E">
              <w:rPr>
                <w:color w:val="000000" w:themeColor="text1"/>
                <w:sz w:val="23"/>
                <w:szCs w:val="23"/>
              </w:rPr>
              <w:t>по</w:t>
            </w:r>
            <w:proofErr w:type="gramEnd"/>
            <w:r w:rsidRPr="0092425E">
              <w:rPr>
                <w:color w:val="000000" w:themeColor="text1"/>
                <w:sz w:val="23"/>
                <w:szCs w:val="23"/>
              </w:rPr>
              <w:t xml:space="preserve"> необходимости)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92425E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111111"/>
                <w:sz w:val="23"/>
                <w:szCs w:val="23"/>
                <w:shd w:val="clear" w:color="auto" w:fill="FFFFFF"/>
              </w:rPr>
              <w:t xml:space="preserve">Ведение учета отпусков </w:t>
            </w:r>
            <w:r>
              <w:rPr>
                <w:color w:val="111111"/>
                <w:sz w:val="23"/>
                <w:szCs w:val="23"/>
                <w:shd w:val="clear" w:color="auto" w:fill="FFFFFF"/>
              </w:rPr>
              <w:t xml:space="preserve">руководителей образовательных организаций </w:t>
            </w:r>
            <w:proofErr w:type="spellStart"/>
            <w:r>
              <w:rPr>
                <w:color w:val="111111"/>
                <w:sz w:val="23"/>
                <w:szCs w:val="23"/>
                <w:shd w:val="clear" w:color="auto" w:fill="FFFFFF"/>
              </w:rPr>
              <w:t>г.Владикавказа</w:t>
            </w:r>
            <w:proofErr w:type="spellEnd"/>
            <w:r>
              <w:rPr>
                <w:color w:val="111111"/>
                <w:sz w:val="23"/>
                <w:szCs w:val="23"/>
                <w:shd w:val="clear" w:color="auto" w:fill="FFFFFF"/>
              </w:rPr>
              <w:t xml:space="preserve"> (</w:t>
            </w:r>
            <w:r w:rsidRPr="0092425E">
              <w:rPr>
                <w:color w:val="111111"/>
                <w:sz w:val="23"/>
                <w:szCs w:val="23"/>
                <w:shd w:val="clear" w:color="auto" w:fill="FFFFFF"/>
              </w:rPr>
              <w:t>основных ежегодных и без сохранения заработной платы</w:t>
            </w:r>
            <w:r>
              <w:rPr>
                <w:color w:val="111111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92425E">
              <w:rPr>
                <w:color w:val="000000" w:themeColor="text1"/>
                <w:sz w:val="23"/>
                <w:szCs w:val="23"/>
              </w:rPr>
              <w:t>постоянно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92425E">
              <w:rPr>
                <w:color w:val="000000" w:themeColor="text1"/>
                <w:sz w:val="23"/>
                <w:szCs w:val="23"/>
              </w:rPr>
              <w:t>Комаева</w:t>
            </w:r>
            <w:proofErr w:type="spellEnd"/>
            <w:r w:rsidRPr="0092425E">
              <w:rPr>
                <w:color w:val="000000" w:themeColor="text1"/>
                <w:sz w:val="23"/>
                <w:szCs w:val="23"/>
              </w:rPr>
              <w:t xml:space="preserve"> А.С.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92425E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Подготовка и оформление трудовых договоров с руководите</w:t>
            </w:r>
            <w:r>
              <w:rPr>
                <w:color w:val="000000" w:themeColor="text1"/>
                <w:sz w:val="23"/>
                <w:szCs w:val="23"/>
              </w:rPr>
              <w:t xml:space="preserve">ля образовательных организаций </w:t>
            </w:r>
            <w:proofErr w:type="spellStart"/>
            <w:r w:rsidRPr="0092425E"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 w:rsidRPr="0092425E">
              <w:rPr>
                <w:color w:val="000000" w:themeColor="text1"/>
                <w:sz w:val="23"/>
                <w:szCs w:val="23"/>
              </w:rPr>
              <w:t xml:space="preserve"> и изменений к ним в соответствии с Трудовым кодексом РФ.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92425E">
              <w:rPr>
                <w:color w:val="000000" w:themeColor="text1"/>
                <w:sz w:val="23"/>
                <w:szCs w:val="23"/>
              </w:rPr>
              <w:t>в</w:t>
            </w:r>
            <w:proofErr w:type="gramEnd"/>
            <w:r w:rsidRPr="0092425E">
              <w:rPr>
                <w:color w:val="000000" w:themeColor="text1"/>
                <w:sz w:val="23"/>
                <w:szCs w:val="23"/>
              </w:rPr>
              <w:t xml:space="preserve"> течение года </w:t>
            </w:r>
          </w:p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(</w:t>
            </w:r>
            <w:proofErr w:type="gramStart"/>
            <w:r w:rsidRPr="0092425E">
              <w:rPr>
                <w:color w:val="000000" w:themeColor="text1"/>
                <w:sz w:val="23"/>
                <w:szCs w:val="23"/>
              </w:rPr>
              <w:t>по</w:t>
            </w:r>
            <w:proofErr w:type="gramEnd"/>
            <w:r w:rsidRPr="0092425E">
              <w:rPr>
                <w:color w:val="000000" w:themeColor="text1"/>
                <w:sz w:val="23"/>
                <w:szCs w:val="23"/>
              </w:rPr>
              <w:t xml:space="preserve"> необходимости)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Беркаева К.В.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92425E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Ведение и учет личных карточек в соответствии с установленными требованиями. Своевременное внесение в унифицированную форму Т-2 всех изменений.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2425E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92425E">
              <w:rPr>
                <w:color w:val="000000" w:themeColor="text1"/>
                <w:sz w:val="23"/>
                <w:szCs w:val="23"/>
              </w:rPr>
              <w:t>в</w:t>
            </w:r>
            <w:proofErr w:type="gramEnd"/>
            <w:r w:rsidRPr="0092425E">
              <w:rPr>
                <w:color w:val="000000" w:themeColor="text1"/>
                <w:sz w:val="23"/>
                <w:szCs w:val="23"/>
              </w:rPr>
              <w:t xml:space="preserve"> течение года </w:t>
            </w:r>
          </w:p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(</w:t>
            </w:r>
            <w:proofErr w:type="gramStart"/>
            <w:r>
              <w:rPr>
                <w:color w:val="000000" w:themeColor="text1"/>
                <w:sz w:val="23"/>
                <w:szCs w:val="23"/>
              </w:rPr>
              <w:t>постоянно</w:t>
            </w:r>
            <w:proofErr w:type="gramEnd"/>
            <w:r>
              <w:rPr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92425E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92425E">
              <w:rPr>
                <w:color w:val="000000" w:themeColor="text1"/>
                <w:sz w:val="23"/>
                <w:szCs w:val="23"/>
              </w:rPr>
              <w:t>Комаева</w:t>
            </w:r>
            <w:proofErr w:type="spellEnd"/>
            <w:r w:rsidRPr="0092425E">
              <w:rPr>
                <w:color w:val="000000" w:themeColor="text1"/>
                <w:sz w:val="23"/>
                <w:szCs w:val="23"/>
              </w:rPr>
              <w:t xml:space="preserve"> А.С.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 xml:space="preserve">Оформление и ведение личных дел руководителя образовательных организаций, подведомственных Управлению образования администрации местного самоуправления </w:t>
            </w: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 xml:space="preserve">Управление образования 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постоянно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Комаева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 xml:space="preserve"> А.С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Ведение табеля учета рабочего времени.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 xml:space="preserve">Управление образования 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ежедневно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 xml:space="preserve">Работа с архивными документами. Подготовка архивных справок о подтверждении трудового стажа.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в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течение года </w:t>
            </w:r>
          </w:p>
          <w:p w:rsidR="00E716D3" w:rsidRPr="003E57B2" w:rsidRDefault="00E716D3" w:rsidP="00E716D3">
            <w:pPr>
              <w:ind w:right="-94"/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(</w:t>
            </w: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по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поступления запроса)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Комаева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 xml:space="preserve"> А.С.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D3" w:rsidRPr="003E57B2" w:rsidRDefault="00E716D3" w:rsidP="00E716D3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 xml:space="preserve">Прием граждан по вопросам трудоустройства в образовательные </w:t>
            </w:r>
            <w:r>
              <w:rPr>
                <w:color w:val="000000" w:themeColor="text1"/>
                <w:sz w:val="23"/>
                <w:szCs w:val="23"/>
              </w:rPr>
              <w:t xml:space="preserve">организации </w:t>
            </w: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постоянно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Комаева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 xml:space="preserve"> А.С.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D3" w:rsidRPr="003E57B2" w:rsidRDefault="00E716D3" w:rsidP="00E716D3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Консультация руководителей муниципальных учреждений, делопроизводителей образовательных учреждений по вопросам</w:t>
            </w:r>
            <w:r>
              <w:rPr>
                <w:color w:val="000000" w:themeColor="text1"/>
                <w:sz w:val="23"/>
                <w:szCs w:val="23"/>
              </w:rPr>
              <w:t xml:space="preserve"> соблюдения норм</w:t>
            </w:r>
            <w:r w:rsidRPr="003E57B2">
              <w:rPr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color w:val="000000" w:themeColor="text1"/>
                <w:sz w:val="23"/>
                <w:szCs w:val="23"/>
              </w:rPr>
              <w:t xml:space="preserve">трудового законодательства Российской Федерации и </w:t>
            </w:r>
            <w:r w:rsidRPr="003E57B2">
              <w:rPr>
                <w:color w:val="000000" w:themeColor="text1"/>
                <w:sz w:val="23"/>
                <w:szCs w:val="23"/>
              </w:rPr>
              <w:t>кадрового делопроизводства.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постоянно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Беркаева К.В.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D3" w:rsidRPr="003E57B2" w:rsidRDefault="00E716D3" w:rsidP="00E716D3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 xml:space="preserve">Сбор информации о наличии вакансий педагогических кадров в образовательных учреждениях, подведомственных Управлению образования АМС </w:t>
            </w: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 xml:space="preserve">. </w:t>
            </w:r>
          </w:p>
          <w:p w:rsidR="00E716D3" w:rsidRPr="003E57B2" w:rsidRDefault="00E716D3" w:rsidP="00E716D3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 xml:space="preserve">Передача информации о наличии вакансий педагогических кадров в Министерство образования и науки РСО-Алания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10 числа каждого месяца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Комаева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 xml:space="preserve"> А.С.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E716D3">
            <w:pPr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Сведения о неполной занятости и движении работников. Форма № П-4 (НЗ</w:t>
            </w:r>
            <w:r w:rsidRPr="003E57B2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10 числа предыдущего за </w:t>
            </w:r>
            <w:r w:rsidRPr="003E57B2">
              <w:rPr>
                <w:color w:val="000000" w:themeColor="text1"/>
                <w:sz w:val="23"/>
                <w:szCs w:val="23"/>
              </w:rPr>
              <w:lastRenderedPageBreak/>
              <w:t>отчетный период (ежеквартально)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lastRenderedPageBreak/>
              <w:t>Беркаева К.В.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D3" w:rsidRPr="003E57B2" w:rsidRDefault="00E716D3" w:rsidP="00E716D3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Сведения о дополнительном профессиональном образовани</w:t>
            </w:r>
            <w:r>
              <w:rPr>
                <w:color w:val="000000" w:themeColor="text1"/>
                <w:sz w:val="23"/>
                <w:szCs w:val="23"/>
              </w:rPr>
              <w:t>и муниципальных служащих за 2021</w:t>
            </w:r>
            <w:r w:rsidRPr="003E57B2">
              <w:rPr>
                <w:color w:val="000000" w:themeColor="text1"/>
                <w:sz w:val="23"/>
                <w:szCs w:val="23"/>
              </w:rPr>
              <w:t xml:space="preserve"> год. Форма №2-МС.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10.01</w:t>
            </w:r>
            <w:r>
              <w:rPr>
                <w:color w:val="000000" w:themeColor="text1"/>
                <w:sz w:val="23"/>
                <w:szCs w:val="23"/>
              </w:rPr>
              <w:t>.2022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(</w:t>
            </w: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ежегодно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Беркаева К.В.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 xml:space="preserve">Сведения о составе работников, замещавших муниципальные должности и должности муниципальной службы, по полу, возрасту, стажу муниципальной службы, образованию. Форма №1-МС. 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Управления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25.10</w:t>
            </w:r>
            <w:r>
              <w:rPr>
                <w:color w:val="000000" w:themeColor="text1"/>
                <w:sz w:val="23"/>
                <w:szCs w:val="23"/>
              </w:rPr>
              <w:t>.2022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(</w:t>
            </w: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ежегодно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Беркаева К.В.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CD4DD4" w:rsidRDefault="00E716D3" w:rsidP="00E716D3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000000" w:themeColor="text1"/>
                <w:sz w:val="23"/>
                <w:szCs w:val="23"/>
              </w:rPr>
              <w:t xml:space="preserve">Сбор информации о проводимых проверках различными проверяющими органами в образовательных организациях </w:t>
            </w:r>
            <w:proofErr w:type="spellStart"/>
            <w:r w:rsidRPr="00CD4DD4"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 w:rsidRPr="00CD4DD4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CD4DD4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CD4DD4">
              <w:rPr>
                <w:color w:val="000000" w:themeColor="text1"/>
                <w:sz w:val="23"/>
                <w:szCs w:val="23"/>
              </w:rPr>
              <w:t xml:space="preserve"> 20 августа,</w:t>
            </w:r>
          </w:p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CD4DD4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CD4DD4">
              <w:rPr>
                <w:color w:val="000000" w:themeColor="text1"/>
                <w:sz w:val="23"/>
                <w:szCs w:val="23"/>
              </w:rPr>
              <w:t xml:space="preserve"> 20 декабря.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CD4DD4" w:rsidRDefault="00E716D3" w:rsidP="00E716D3">
            <w:pPr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111111"/>
                <w:sz w:val="23"/>
                <w:szCs w:val="23"/>
                <w:shd w:val="clear" w:color="auto" w:fill="FFFFFF"/>
              </w:rPr>
              <w:t>Отчет по движению кадров (прием, перевод, увольнение, декрет, отпуск без сохранения заработной платы и т.д.) в Пенсионный фонд.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CD4DD4">
              <w:rPr>
                <w:color w:val="000000" w:themeColor="text1"/>
                <w:sz w:val="23"/>
                <w:szCs w:val="23"/>
              </w:rPr>
              <w:t>в</w:t>
            </w:r>
            <w:proofErr w:type="gramEnd"/>
            <w:r w:rsidRPr="00CD4DD4">
              <w:rPr>
                <w:color w:val="000000" w:themeColor="text1"/>
                <w:sz w:val="23"/>
                <w:szCs w:val="23"/>
              </w:rPr>
              <w:t xml:space="preserve"> связи с кадровым движением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CD4DD4" w:rsidRDefault="00E716D3" w:rsidP="00E716D3">
            <w:pPr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000000" w:themeColor="text1"/>
                <w:sz w:val="23"/>
                <w:szCs w:val="23"/>
              </w:rPr>
              <w:t xml:space="preserve">Отчет по противодействию коррупции в образовательных организациях </w:t>
            </w:r>
            <w:proofErr w:type="spellStart"/>
            <w:r w:rsidRPr="00CD4DD4">
              <w:rPr>
                <w:color w:val="000000" w:themeColor="text1"/>
                <w:sz w:val="23"/>
                <w:szCs w:val="23"/>
              </w:rPr>
              <w:t>г.Владикавказа</w:t>
            </w:r>
            <w:proofErr w:type="spellEnd"/>
            <w:r w:rsidRPr="00CD4DD4">
              <w:rPr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CD4DD4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CD4DD4">
              <w:rPr>
                <w:color w:val="000000" w:themeColor="text1"/>
                <w:sz w:val="23"/>
                <w:szCs w:val="23"/>
              </w:rPr>
              <w:t xml:space="preserve"> 10.07.2022</w:t>
            </w:r>
          </w:p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CD4DD4">
              <w:rPr>
                <w:color w:val="000000" w:themeColor="text1"/>
                <w:sz w:val="23"/>
                <w:szCs w:val="23"/>
              </w:rPr>
              <w:t>до</w:t>
            </w:r>
            <w:proofErr w:type="gramEnd"/>
            <w:r w:rsidRPr="00CD4DD4">
              <w:rPr>
                <w:color w:val="000000" w:themeColor="text1"/>
                <w:sz w:val="23"/>
                <w:szCs w:val="23"/>
              </w:rPr>
              <w:t xml:space="preserve"> 20.12.2022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CD4DD4" w:rsidRDefault="00E716D3" w:rsidP="00E716D3">
            <w:pPr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sz w:val="23"/>
                <w:szCs w:val="23"/>
              </w:rPr>
              <w:t>Своевременное и полное рассмотрение устных и письменных обращений граждан, юридических лиц, принятие по ним решений и направление ответов заявителям в установленные законодательством Российской Федерации сроки.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CD4DD4">
              <w:rPr>
                <w:color w:val="000000" w:themeColor="text1"/>
                <w:sz w:val="23"/>
                <w:szCs w:val="23"/>
              </w:rPr>
              <w:t>постоянно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000000" w:themeColor="text1"/>
                <w:sz w:val="23"/>
                <w:szCs w:val="23"/>
              </w:rPr>
              <w:t>Беркаева К.В.</w:t>
            </w:r>
          </w:p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CD4DD4">
              <w:rPr>
                <w:color w:val="000000" w:themeColor="text1"/>
                <w:sz w:val="23"/>
                <w:szCs w:val="23"/>
              </w:rPr>
              <w:t>Комаева</w:t>
            </w:r>
            <w:proofErr w:type="spellEnd"/>
            <w:r w:rsidRPr="00CD4DD4">
              <w:rPr>
                <w:color w:val="000000" w:themeColor="text1"/>
                <w:sz w:val="23"/>
                <w:szCs w:val="23"/>
              </w:rPr>
              <w:t xml:space="preserve"> А.С.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1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CD4DD4" w:rsidRDefault="00E716D3" w:rsidP="00E716D3">
            <w:pPr>
              <w:tabs>
                <w:tab w:val="left" w:pos="993"/>
                <w:tab w:val="num" w:pos="1134"/>
              </w:tabs>
              <w:ind w:right="-2"/>
              <w:jc w:val="both"/>
              <w:rPr>
                <w:sz w:val="23"/>
                <w:szCs w:val="23"/>
              </w:rPr>
            </w:pPr>
            <w:r w:rsidRPr="00CD4DD4">
              <w:rPr>
                <w:sz w:val="23"/>
                <w:szCs w:val="23"/>
              </w:rPr>
              <w:t>Прием граждан по вопросу оказания материальной помощи.</w:t>
            </w:r>
          </w:p>
          <w:p w:rsidR="00E716D3" w:rsidRPr="00CD4DD4" w:rsidRDefault="00E716D3" w:rsidP="00E716D3">
            <w:pPr>
              <w:tabs>
                <w:tab w:val="left" w:pos="993"/>
                <w:tab w:val="num" w:pos="1134"/>
              </w:tabs>
              <w:ind w:right="-2"/>
              <w:jc w:val="both"/>
              <w:rPr>
                <w:sz w:val="23"/>
                <w:szCs w:val="23"/>
              </w:rPr>
            </w:pPr>
            <w:r w:rsidRPr="00CD4DD4">
              <w:rPr>
                <w:sz w:val="23"/>
                <w:szCs w:val="23"/>
              </w:rPr>
              <w:t xml:space="preserve">Работа с обращениями граждан обратившихся в адрес Главы РСО-Алания, главы АМС </w:t>
            </w:r>
            <w:proofErr w:type="spellStart"/>
            <w:r w:rsidRPr="00CD4DD4">
              <w:rPr>
                <w:sz w:val="23"/>
                <w:szCs w:val="23"/>
              </w:rPr>
              <w:t>г.Владикавказа</w:t>
            </w:r>
            <w:proofErr w:type="spellEnd"/>
            <w:r w:rsidRPr="00CD4DD4">
              <w:rPr>
                <w:sz w:val="23"/>
                <w:szCs w:val="23"/>
              </w:rPr>
              <w:t xml:space="preserve"> по оказанию материальной помощи. </w:t>
            </w:r>
          </w:p>
          <w:p w:rsidR="00E716D3" w:rsidRPr="00CD4DD4" w:rsidRDefault="00E716D3" w:rsidP="00E716D3">
            <w:pPr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sz w:val="23"/>
                <w:szCs w:val="23"/>
              </w:rPr>
              <w:t xml:space="preserve">Работа секретаря Комиссии по оказанию адресной социальной помощи АМС </w:t>
            </w:r>
            <w:proofErr w:type="spellStart"/>
            <w:r w:rsidRPr="00CD4DD4">
              <w:rPr>
                <w:sz w:val="23"/>
                <w:szCs w:val="23"/>
              </w:rPr>
              <w:t>г.Владикавказа</w:t>
            </w:r>
            <w:proofErr w:type="spellEnd"/>
            <w:r w:rsidRPr="00CD4DD4">
              <w:rPr>
                <w:sz w:val="23"/>
                <w:szCs w:val="23"/>
              </w:rPr>
              <w:t xml:space="preserve"> (подготовка документов на заседания Комиссии, оформление протоколов и распоряжений по результатам заседания комиссии).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CD4DD4">
              <w:rPr>
                <w:color w:val="000000" w:themeColor="text1"/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CD4DD4">
              <w:rPr>
                <w:color w:val="000000" w:themeColor="text1"/>
                <w:sz w:val="23"/>
                <w:szCs w:val="23"/>
              </w:rPr>
              <w:t>постоянно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CD4DD4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CD4DD4">
              <w:rPr>
                <w:color w:val="000000" w:themeColor="text1"/>
                <w:sz w:val="23"/>
                <w:szCs w:val="23"/>
              </w:rPr>
              <w:t>Комаева</w:t>
            </w:r>
            <w:proofErr w:type="spellEnd"/>
            <w:r w:rsidRPr="00CD4DD4">
              <w:rPr>
                <w:color w:val="000000" w:themeColor="text1"/>
                <w:sz w:val="23"/>
                <w:szCs w:val="23"/>
              </w:rPr>
              <w:t xml:space="preserve"> А.С.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shd w:val="clear" w:color="auto" w:fill="FDE9D9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 xml:space="preserve">Раздел 7. РАЗВИТИЕ СИСТЕМЫ МОНИТОРИНГА И КОНТРОЛЯ ДЕЯТЕЛЬНОСТИ МУНИЦИПАЛЬНЫХ ОБРАЗОВАТЕЛЬНЫХ ОРГАНИЗАЦИЙ, ПОДВЕДОМСТВЕННЫХ УПРАВЛЕНИЮ ОБРАЗОВАНИЯ АДМИНИСТРАЦИИ МЕСТНОГО САМОУПРАВЛЕНИЯ </w:t>
            </w:r>
            <w:proofErr w:type="spellStart"/>
            <w:r w:rsidRPr="003E57B2">
              <w:rPr>
                <w:b/>
                <w:sz w:val="23"/>
                <w:szCs w:val="23"/>
              </w:rPr>
              <w:t>г.ВЛАДИКАВКАЗА</w:t>
            </w:r>
            <w:proofErr w:type="spellEnd"/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 xml:space="preserve">№ </w:t>
            </w:r>
            <w:proofErr w:type="spellStart"/>
            <w:r w:rsidRPr="003E57B2">
              <w:rPr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Ответственный за подготовку мероприятия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Организация работы по первоначальной постановке на воинский учет обучающихся 2003 г.р.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организации,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городской</w:t>
            </w:r>
            <w:proofErr w:type="gramEnd"/>
            <w:r w:rsidRPr="003E57B2">
              <w:rPr>
                <w:sz w:val="23"/>
                <w:szCs w:val="23"/>
              </w:rPr>
              <w:t xml:space="preserve"> военкомат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Январь-март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Организация курсового обучения руководителей и работников образовательных учреждений по пожарно-техническому минимуму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УМЦ по ГО и ЧС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В течение года (по отдельному графику)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Цекоев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 xml:space="preserve"> В.Г.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Проведения мониторинга общеобразовательных организаций с целью определения уровня готовности к итоговой аттестации обучающихся выпускных классов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Муниципальные образовательные организации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8B321A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Декабрь, </w:t>
            </w:r>
            <w:r>
              <w:rPr>
                <w:sz w:val="23"/>
                <w:szCs w:val="23"/>
              </w:rPr>
              <w:t>апрель</w:t>
            </w:r>
          </w:p>
        </w:tc>
        <w:tc>
          <w:tcPr>
            <w:tcW w:w="2497" w:type="dxa"/>
            <w:gridSpan w:val="2"/>
            <w:vAlign w:val="center"/>
          </w:tcPr>
          <w:p w:rsidR="00AB2640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AB2640" w:rsidRDefault="00AB2640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tabs>
                <w:tab w:val="left" w:pos="720"/>
              </w:tabs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«Качество организации питания обучающихся образовательных организаций»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Муниципальные образовательные организации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необходимости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Каргинова</w:t>
            </w:r>
            <w:proofErr w:type="spellEnd"/>
            <w:r>
              <w:rPr>
                <w:sz w:val="23"/>
                <w:szCs w:val="23"/>
              </w:rPr>
              <w:t xml:space="preserve"> М.В.</w:t>
            </w:r>
          </w:p>
          <w:p w:rsidR="00E716D3" w:rsidRPr="003E57B2" w:rsidRDefault="00E716D3" w:rsidP="00AB26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  <w:r w:rsidR="00AB2640" w:rsidRPr="003E57B2">
              <w:rPr>
                <w:sz w:val="23"/>
                <w:szCs w:val="23"/>
              </w:rPr>
              <w:t xml:space="preserve"> </w:t>
            </w:r>
            <w:proofErr w:type="spellStart"/>
            <w:r w:rsidR="00AB2640" w:rsidRPr="003E57B2">
              <w:rPr>
                <w:sz w:val="23"/>
                <w:szCs w:val="23"/>
              </w:rPr>
              <w:t>Караева</w:t>
            </w:r>
            <w:proofErr w:type="spellEnd"/>
            <w:r w:rsidR="00AB2640" w:rsidRPr="003E57B2">
              <w:rPr>
                <w:sz w:val="23"/>
                <w:szCs w:val="23"/>
              </w:rPr>
              <w:t xml:space="preserve"> А.Л.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«Соблюдение принципа обеспечения информационной открытости образовательной организации»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апрель</w:t>
            </w:r>
            <w:proofErr w:type="gramEnd"/>
            <w:r>
              <w:rPr>
                <w:sz w:val="23"/>
                <w:szCs w:val="23"/>
              </w:rPr>
              <w:t>-май</w:t>
            </w:r>
          </w:p>
        </w:tc>
        <w:tc>
          <w:tcPr>
            <w:tcW w:w="2497" w:type="dxa"/>
            <w:gridSpan w:val="2"/>
            <w:vAlign w:val="center"/>
          </w:tcPr>
          <w:p w:rsidR="00E716D3" w:rsidRDefault="00AB2640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Каргинова</w:t>
            </w:r>
            <w:proofErr w:type="spellEnd"/>
            <w:r>
              <w:rPr>
                <w:sz w:val="23"/>
                <w:szCs w:val="23"/>
              </w:rPr>
              <w:t xml:space="preserve"> М.В.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tabs>
                <w:tab w:val="left" w:pos="1005"/>
              </w:tabs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«Осуществления текущего контроля успеваемости, промежуточной аттестации обучающихся выпускных классов»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tabs>
                <w:tab w:val="left" w:pos="1005"/>
              </w:tabs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апрель</w:t>
            </w:r>
            <w:proofErr w:type="gramEnd"/>
            <w:r w:rsidRPr="003E57B2">
              <w:rPr>
                <w:sz w:val="23"/>
                <w:szCs w:val="23"/>
              </w:rPr>
              <w:t>-май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ноябрь</w:t>
            </w:r>
            <w:proofErr w:type="gramEnd"/>
            <w:r w:rsidRPr="003E57B2">
              <w:rPr>
                <w:sz w:val="23"/>
                <w:szCs w:val="23"/>
              </w:rPr>
              <w:t>-декабрь</w:t>
            </w:r>
          </w:p>
        </w:tc>
        <w:tc>
          <w:tcPr>
            <w:tcW w:w="2497" w:type="dxa"/>
            <w:gridSpan w:val="2"/>
            <w:vAlign w:val="center"/>
          </w:tcPr>
          <w:p w:rsidR="00AB2640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</w:p>
          <w:p w:rsidR="00E716D3" w:rsidRPr="003E57B2" w:rsidRDefault="00AB2640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  <w:r w:rsidR="00E716D3">
              <w:rPr>
                <w:sz w:val="23"/>
                <w:szCs w:val="23"/>
              </w:rPr>
              <w:t xml:space="preserve"> </w:t>
            </w:r>
            <w:proofErr w:type="spellStart"/>
            <w:r w:rsidR="00E716D3">
              <w:rPr>
                <w:sz w:val="23"/>
                <w:szCs w:val="23"/>
              </w:rPr>
              <w:t>Нартикоева</w:t>
            </w:r>
            <w:proofErr w:type="spellEnd"/>
            <w:r w:rsidR="00E716D3"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Блейх</w:t>
            </w:r>
            <w:proofErr w:type="spellEnd"/>
            <w:r w:rsidRPr="003E57B2"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«Создание условий для развития и воспитания детей в дошкольных группах в муниципальных образовательных учреждениях в рамках реализации федеральных государственных образовательных стандартов дошкольного образования»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март</w:t>
            </w:r>
            <w:proofErr w:type="gramEnd"/>
            <w:r w:rsidRPr="003E57B2">
              <w:rPr>
                <w:sz w:val="23"/>
                <w:szCs w:val="23"/>
              </w:rPr>
              <w:t>-апрель, октябрь-ноябрь</w:t>
            </w:r>
          </w:p>
        </w:tc>
        <w:tc>
          <w:tcPr>
            <w:tcW w:w="2497" w:type="dxa"/>
            <w:gridSpan w:val="2"/>
            <w:vAlign w:val="center"/>
          </w:tcPr>
          <w:p w:rsidR="00AB2640" w:rsidRPr="003E57B2" w:rsidRDefault="00AB2640" w:rsidP="00AB2640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Каргинова</w:t>
            </w:r>
            <w:proofErr w:type="spellEnd"/>
            <w:r w:rsidRPr="003E57B2">
              <w:rPr>
                <w:sz w:val="23"/>
                <w:szCs w:val="23"/>
              </w:rPr>
              <w:t xml:space="preserve"> М.В.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Скапко</w:t>
            </w:r>
            <w:proofErr w:type="spellEnd"/>
            <w:r w:rsidRPr="003E57B2">
              <w:rPr>
                <w:sz w:val="23"/>
                <w:szCs w:val="23"/>
              </w:rPr>
              <w:t xml:space="preserve"> Н.С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Медоева</w:t>
            </w:r>
            <w:proofErr w:type="spellEnd"/>
            <w:r w:rsidRPr="003E57B2">
              <w:rPr>
                <w:sz w:val="23"/>
                <w:szCs w:val="23"/>
              </w:rPr>
              <w:t xml:space="preserve"> З.З.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Алдатова</w:t>
            </w:r>
            <w:proofErr w:type="spellEnd"/>
            <w:r w:rsidRPr="003E57B2">
              <w:rPr>
                <w:sz w:val="23"/>
                <w:szCs w:val="23"/>
              </w:rPr>
              <w:t xml:space="preserve"> Т.Ф.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«Реализация федеральных государственных образовательных стандартов основного</w:t>
            </w:r>
            <w:r>
              <w:rPr>
                <w:sz w:val="23"/>
                <w:szCs w:val="23"/>
              </w:rPr>
              <w:t xml:space="preserve"> </w:t>
            </w:r>
            <w:r w:rsidRPr="003E57B2">
              <w:rPr>
                <w:sz w:val="23"/>
                <w:szCs w:val="23"/>
              </w:rPr>
              <w:t xml:space="preserve">общего </w:t>
            </w:r>
            <w:r>
              <w:rPr>
                <w:sz w:val="23"/>
                <w:szCs w:val="23"/>
              </w:rPr>
              <w:t>и среднего</w:t>
            </w:r>
            <w:r w:rsidRPr="003E57B2">
              <w:rPr>
                <w:sz w:val="23"/>
                <w:szCs w:val="23"/>
              </w:rPr>
              <w:t xml:space="preserve"> общего образования»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март</w:t>
            </w:r>
            <w:proofErr w:type="gramEnd"/>
            <w:r w:rsidRPr="003E57B2">
              <w:rPr>
                <w:sz w:val="23"/>
                <w:szCs w:val="23"/>
              </w:rPr>
              <w:t>-апрель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«Качество организации бухгалтерского учета в муниципальных образовательных учреждениях»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май</w:t>
            </w:r>
            <w:proofErr w:type="gramEnd"/>
            <w:r w:rsidRPr="003E57B2">
              <w:rPr>
                <w:sz w:val="23"/>
                <w:szCs w:val="23"/>
              </w:rPr>
              <w:t>, июнь, июль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Годжиева</w:t>
            </w:r>
            <w:proofErr w:type="spellEnd"/>
            <w:r>
              <w:rPr>
                <w:sz w:val="23"/>
                <w:szCs w:val="23"/>
              </w:rPr>
              <w:t xml:space="preserve"> К.Б.</w:t>
            </w:r>
          </w:p>
        </w:tc>
      </w:tr>
      <w:tr w:rsidR="00E716D3" w:rsidRPr="008355A3" w:rsidTr="00113955">
        <w:trPr>
          <w:gridAfter w:val="1"/>
          <w:wAfter w:w="142" w:type="dxa"/>
          <w:trHeight w:val="363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af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3"/>
                <w:szCs w:val="23"/>
              </w:rPr>
            </w:pPr>
            <w:r w:rsidRPr="003E57B2">
              <w:rPr>
                <w:rFonts w:ascii="Times New Roman" w:hAnsi="Times New Roman"/>
                <w:sz w:val="23"/>
                <w:szCs w:val="23"/>
              </w:rPr>
              <w:t>Проведение мониторинга «Качество организации образовательного процесса на начало учебного года»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сентябрь</w:t>
            </w:r>
            <w:proofErr w:type="gramEnd"/>
            <w:r w:rsidRPr="003E57B2">
              <w:rPr>
                <w:sz w:val="23"/>
                <w:szCs w:val="23"/>
              </w:rPr>
              <w:t>-октябрь</w:t>
            </w:r>
          </w:p>
        </w:tc>
        <w:tc>
          <w:tcPr>
            <w:tcW w:w="2497" w:type="dxa"/>
            <w:gridSpan w:val="2"/>
            <w:vAlign w:val="center"/>
          </w:tcPr>
          <w:p w:rsidR="00AB2640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AB2640" w:rsidRDefault="00AB2640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Default="00E716D3" w:rsidP="00AB2640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AB2640" w:rsidRPr="003E57B2" w:rsidRDefault="00AB2640" w:rsidP="00AB2640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E716D3" w:rsidRPr="008355A3" w:rsidTr="00113955">
        <w:trPr>
          <w:gridAfter w:val="1"/>
          <w:wAfter w:w="142" w:type="dxa"/>
          <w:trHeight w:val="363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«Продолжение освоения основного общего образования несовершеннолетними, оставившими образовательную организацию»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сентябрь</w:t>
            </w:r>
            <w:proofErr w:type="gramEnd"/>
            <w:r w:rsidRPr="003E57B2">
              <w:rPr>
                <w:sz w:val="23"/>
                <w:szCs w:val="23"/>
              </w:rPr>
              <w:t>-октябрь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Блейх</w:t>
            </w:r>
            <w:proofErr w:type="spellEnd"/>
            <w:r>
              <w:rPr>
                <w:sz w:val="23"/>
                <w:szCs w:val="23"/>
              </w:rPr>
              <w:t xml:space="preserve"> С.Н.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«Функционирование в образовательной организации внутренней системы оценки качества образования»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ноябрь</w:t>
            </w:r>
            <w:proofErr w:type="gramEnd"/>
            <w:r w:rsidRPr="003E57B2">
              <w:rPr>
                <w:sz w:val="23"/>
                <w:szCs w:val="23"/>
              </w:rPr>
              <w:t>-декабрь</w:t>
            </w:r>
          </w:p>
        </w:tc>
        <w:tc>
          <w:tcPr>
            <w:tcW w:w="2497" w:type="dxa"/>
            <w:gridSpan w:val="2"/>
            <w:vAlign w:val="center"/>
          </w:tcPr>
          <w:p w:rsidR="00AB2640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AB2640" w:rsidRDefault="00AB2640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</w:t>
            </w:r>
            <w:r>
              <w:rPr>
                <w:sz w:val="23"/>
                <w:szCs w:val="23"/>
              </w:rPr>
              <w:t>Внедрение</w:t>
            </w:r>
            <w:r w:rsidRPr="003E57B2">
              <w:rPr>
                <w:sz w:val="23"/>
                <w:szCs w:val="23"/>
              </w:rPr>
              <w:t xml:space="preserve"> федеральных государственных образовательных стандартов</w:t>
            </w:r>
            <w:r>
              <w:rPr>
                <w:sz w:val="23"/>
                <w:szCs w:val="23"/>
              </w:rPr>
              <w:t xml:space="preserve"> начального общего и основного общего</w:t>
            </w:r>
            <w:r w:rsidRPr="003E57B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3-го поколения</w:t>
            </w:r>
            <w:r w:rsidRPr="003E57B2">
              <w:rPr>
                <w:sz w:val="23"/>
                <w:szCs w:val="23"/>
              </w:rPr>
              <w:t>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</w:t>
            </w:r>
            <w:r w:rsidRPr="003E57B2">
              <w:rPr>
                <w:sz w:val="23"/>
                <w:szCs w:val="23"/>
              </w:rPr>
              <w:t>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октябрь</w:t>
            </w:r>
            <w:proofErr w:type="gramEnd"/>
            <w:r>
              <w:rPr>
                <w:sz w:val="23"/>
                <w:szCs w:val="23"/>
              </w:rPr>
              <w:t>-ноябрь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E57B2">
              <w:rPr>
                <w:rFonts w:ascii="Times New Roman" w:hAnsi="Times New Roman" w:cs="Times New Roman"/>
                <w:sz w:val="23"/>
                <w:szCs w:val="23"/>
              </w:rPr>
              <w:t xml:space="preserve">Мониторинг организации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работы логопедических групп в </w:t>
            </w:r>
            <w:r w:rsidRPr="003E57B2">
              <w:rPr>
                <w:rFonts w:ascii="Times New Roman" w:hAnsi="Times New Roman" w:cs="Times New Roman"/>
                <w:sz w:val="23"/>
                <w:szCs w:val="23"/>
              </w:rPr>
              <w:t>муниципальных организациях, осуществляющих образовательную деятельность по основным общеобразовательным программам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дошкольного образования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март</w:t>
            </w:r>
            <w:proofErr w:type="gramEnd"/>
            <w:r w:rsidRPr="003E57B2">
              <w:rPr>
                <w:sz w:val="23"/>
                <w:szCs w:val="23"/>
              </w:rPr>
              <w:t>-апрель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Каргинова</w:t>
            </w:r>
            <w:proofErr w:type="spellEnd"/>
            <w:r>
              <w:rPr>
                <w:sz w:val="23"/>
                <w:szCs w:val="23"/>
              </w:rPr>
              <w:t xml:space="preserve"> М.В.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Скапко</w:t>
            </w:r>
            <w:proofErr w:type="spellEnd"/>
            <w:r>
              <w:rPr>
                <w:sz w:val="23"/>
                <w:szCs w:val="23"/>
              </w:rPr>
              <w:t xml:space="preserve"> Н.С.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E57B2">
              <w:rPr>
                <w:rFonts w:ascii="Times New Roman" w:hAnsi="Times New Roman" w:cs="Times New Roman"/>
                <w:sz w:val="23"/>
                <w:szCs w:val="23"/>
              </w:rPr>
              <w:t>Мониторинг организации обучения детей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полилингвальных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группах, созданных в</w:t>
            </w:r>
            <w:r w:rsidRPr="003E57B2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муниципальных организациях, осуществляющих образовательную деятельность по основным общеобразовательным программам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дошкольного образования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май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Каргинова</w:t>
            </w:r>
            <w:proofErr w:type="spellEnd"/>
            <w:r>
              <w:rPr>
                <w:sz w:val="23"/>
                <w:szCs w:val="23"/>
              </w:rPr>
              <w:t xml:space="preserve"> М.В.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Скапко</w:t>
            </w:r>
            <w:proofErr w:type="spellEnd"/>
            <w:r>
              <w:rPr>
                <w:sz w:val="23"/>
                <w:szCs w:val="23"/>
              </w:rPr>
              <w:t xml:space="preserve"> Н.С.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«Соблюдение законодательства Российской Федерации в сфере образования при приеме в образовательную организацию, прекращении образовательных отношений, переводе, осуществлении текущего контроля успеваемости, промежуточной аттестации обучающихся, итоговой аттестации выпускников»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</w:t>
            </w:r>
            <w:r w:rsidRPr="003E57B2">
              <w:rPr>
                <w:sz w:val="23"/>
                <w:szCs w:val="23"/>
              </w:rPr>
              <w:t>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февраль</w:t>
            </w:r>
            <w:proofErr w:type="gramEnd"/>
            <w:r w:rsidRPr="003E57B2">
              <w:rPr>
                <w:sz w:val="23"/>
                <w:szCs w:val="23"/>
              </w:rPr>
              <w:t>, июль, сентябрь</w:t>
            </w:r>
          </w:p>
        </w:tc>
        <w:tc>
          <w:tcPr>
            <w:tcW w:w="2497" w:type="dxa"/>
            <w:gridSpan w:val="2"/>
            <w:vAlign w:val="center"/>
          </w:tcPr>
          <w:p w:rsidR="005D5F13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Батыров А.Е.</w:t>
            </w:r>
          </w:p>
          <w:p w:rsidR="00E716D3" w:rsidRPr="003E57B2" w:rsidRDefault="005D5F1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  <w:r w:rsidR="00E716D3">
              <w:rPr>
                <w:sz w:val="23"/>
                <w:szCs w:val="23"/>
              </w:rPr>
              <w:t xml:space="preserve"> </w:t>
            </w:r>
            <w:proofErr w:type="spellStart"/>
            <w:r w:rsidR="00E716D3">
              <w:rPr>
                <w:sz w:val="23"/>
                <w:szCs w:val="23"/>
              </w:rPr>
              <w:t>Нартикоева</w:t>
            </w:r>
            <w:proofErr w:type="spellEnd"/>
            <w:r w:rsidR="00E716D3"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специалисты</w:t>
            </w:r>
            <w:proofErr w:type="gramEnd"/>
            <w:r w:rsidRPr="003E57B2">
              <w:rPr>
                <w:sz w:val="23"/>
                <w:szCs w:val="23"/>
              </w:rPr>
              <w:t xml:space="preserve"> отдела</w:t>
            </w:r>
          </w:p>
        </w:tc>
      </w:tr>
      <w:tr w:rsidR="00E716D3" w:rsidRPr="008355A3" w:rsidTr="00113955">
        <w:trPr>
          <w:gridAfter w:val="1"/>
          <w:wAfter w:w="142" w:type="dxa"/>
          <w:trHeight w:val="517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E57B2">
              <w:rPr>
                <w:rFonts w:ascii="Times New Roman" w:hAnsi="Times New Roman" w:cs="Times New Roman"/>
                <w:sz w:val="23"/>
                <w:szCs w:val="23"/>
              </w:rPr>
              <w:t>Мониторинг организации обучения детей-инвалидов и детей с ограниченными возможностями здоровья в муниципальных общеобразовательных организациях, осуществляющих образовательную деятельность по адаптированным основным общеобразовательным программам, в том числе на дому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апрель</w:t>
            </w:r>
            <w:proofErr w:type="gramEnd"/>
            <w:r>
              <w:rPr>
                <w:sz w:val="23"/>
                <w:szCs w:val="23"/>
              </w:rPr>
              <w:t>-май</w:t>
            </w:r>
            <w:r w:rsidRPr="003E57B2">
              <w:rPr>
                <w:sz w:val="23"/>
                <w:szCs w:val="23"/>
              </w:rPr>
              <w:t>,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сентябрь</w:t>
            </w:r>
            <w:proofErr w:type="gramEnd"/>
            <w:r w:rsidRPr="003E57B2">
              <w:rPr>
                <w:sz w:val="23"/>
                <w:szCs w:val="23"/>
              </w:rPr>
              <w:t>-ноябрь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Каргинова</w:t>
            </w:r>
            <w:proofErr w:type="spellEnd"/>
            <w:r w:rsidRPr="003E57B2">
              <w:rPr>
                <w:sz w:val="23"/>
                <w:szCs w:val="23"/>
              </w:rPr>
              <w:t xml:space="preserve"> М.В.</w:t>
            </w:r>
          </w:p>
        </w:tc>
      </w:tr>
      <w:tr w:rsidR="00E716D3" w:rsidRPr="008355A3" w:rsidTr="00113955">
        <w:trPr>
          <w:gridAfter w:val="1"/>
          <w:wAfter w:w="142" w:type="dxa"/>
          <w:trHeight w:val="517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pStyle w:val="af4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E57B2">
              <w:rPr>
                <w:rFonts w:ascii="Times New Roman" w:hAnsi="Times New Roman" w:cs="Times New Roman"/>
                <w:sz w:val="23"/>
                <w:szCs w:val="23"/>
              </w:rPr>
              <w:t xml:space="preserve">Мониторинг организации образования и воспитания обучающихся в муниципальных общеобразовательных организациях, показавших необъективные результаты при проведении ВПР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2020-2021</w:t>
            </w:r>
            <w:r w:rsidRPr="003E57B2">
              <w:rPr>
                <w:rFonts w:ascii="Times New Roman" w:hAnsi="Times New Roman" w:cs="Times New Roman"/>
                <w:sz w:val="23"/>
                <w:szCs w:val="23"/>
              </w:rPr>
              <w:t>учебном году.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общеобразовательные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  <w:r w:rsidRPr="003E57B2">
              <w:rPr>
                <w:sz w:val="23"/>
                <w:szCs w:val="23"/>
              </w:rPr>
              <w:t>-май</w:t>
            </w:r>
          </w:p>
        </w:tc>
        <w:tc>
          <w:tcPr>
            <w:tcW w:w="2497" w:type="dxa"/>
            <w:gridSpan w:val="2"/>
            <w:vAlign w:val="center"/>
          </w:tcPr>
          <w:p w:rsidR="005D5F13" w:rsidRDefault="00E716D3" w:rsidP="00E716D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Батыров А.Е. </w:t>
            </w:r>
          </w:p>
          <w:p w:rsidR="005D5F13" w:rsidRDefault="005D5F1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Корнаев</w:t>
            </w:r>
            <w:proofErr w:type="spellEnd"/>
            <w:r>
              <w:rPr>
                <w:sz w:val="23"/>
                <w:szCs w:val="23"/>
              </w:rPr>
              <w:t xml:space="preserve"> А.Т.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Нартикоева</w:t>
            </w:r>
            <w:proofErr w:type="spellEnd"/>
            <w:r>
              <w:rPr>
                <w:sz w:val="23"/>
                <w:szCs w:val="23"/>
              </w:rPr>
              <w:t xml:space="preserve"> Л.В.</w:t>
            </w:r>
          </w:p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Воронова Л.В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«Качество охраны и обеспечения безопасности образовательного процесса»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Февраль-март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«Обеспечение пожарной безопасности на объектах образования»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ноябрь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«Обеспечение электробезопасности на объектах образования»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февраль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мониторинга «Состояние охраны труда и техники безопасности в образовательных учреждениях»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sz w:val="23"/>
                <w:szCs w:val="23"/>
              </w:rPr>
              <w:t xml:space="preserve"> учреждения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Июнь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Цекоев</w:t>
            </w:r>
            <w:proofErr w:type="spellEnd"/>
            <w:r w:rsidRPr="003E57B2">
              <w:rPr>
                <w:sz w:val="23"/>
                <w:szCs w:val="23"/>
              </w:rPr>
              <w:t xml:space="preserve"> В.Г.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3E57B2" w:rsidRDefault="00E716D3" w:rsidP="00E716D3">
            <w:pPr>
              <w:numPr>
                <w:ilvl w:val="0"/>
                <w:numId w:val="30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Организация психологического и психофизиологического обследования учащихся -юношей 2004г.р., подлежащих первоначальной постановке на воинский учет.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3E57B2">
              <w:rPr>
                <w:color w:val="000000" w:themeColor="text1"/>
                <w:sz w:val="23"/>
                <w:szCs w:val="23"/>
              </w:rPr>
              <w:t>образовательные</w:t>
            </w:r>
            <w:proofErr w:type="gramEnd"/>
            <w:r w:rsidRPr="003E57B2">
              <w:rPr>
                <w:color w:val="000000" w:themeColor="text1"/>
                <w:sz w:val="23"/>
                <w:szCs w:val="23"/>
              </w:rPr>
              <w:t xml:space="preserve"> учреждения, городской военкомат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 xml:space="preserve">Декабрь 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3E57B2">
              <w:rPr>
                <w:color w:val="000000" w:themeColor="text1"/>
                <w:sz w:val="23"/>
                <w:szCs w:val="23"/>
              </w:rPr>
              <w:t>Цекоев</w:t>
            </w:r>
            <w:proofErr w:type="spellEnd"/>
            <w:r w:rsidRPr="003E57B2">
              <w:rPr>
                <w:color w:val="000000" w:themeColor="text1"/>
                <w:sz w:val="23"/>
                <w:szCs w:val="23"/>
              </w:rPr>
              <w:t xml:space="preserve"> В.Г.</w:t>
            </w:r>
          </w:p>
          <w:p w:rsidR="00E716D3" w:rsidRPr="003E57B2" w:rsidRDefault="00E716D3" w:rsidP="00E716D3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3E57B2">
              <w:rPr>
                <w:color w:val="000000" w:themeColor="text1"/>
                <w:sz w:val="23"/>
                <w:szCs w:val="23"/>
              </w:rPr>
              <w:t>Туаева М.Т.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shd w:val="clear" w:color="auto" w:fill="FBE4D5"/>
            <w:vAlign w:val="center"/>
          </w:tcPr>
          <w:p w:rsidR="00E716D3" w:rsidRPr="003E57B2" w:rsidRDefault="00E716D3" w:rsidP="00E716D3">
            <w:pPr>
              <w:ind w:left="360"/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  <w:shd w:val="clear" w:color="auto" w:fill="FBE4D5"/>
              </w:rPr>
              <w:t>Раздел</w:t>
            </w:r>
            <w:r w:rsidRPr="003E57B2">
              <w:rPr>
                <w:b/>
                <w:sz w:val="23"/>
                <w:szCs w:val="23"/>
              </w:rPr>
              <w:t xml:space="preserve"> 8. ВОСПИТАТЕЛЬНАЯ РАБОТА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7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и проведение месячника оборонно-массовой работы в общеобразовательных организациях г. Владикавказа.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Общеобразовательные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gramStart"/>
            <w:r w:rsidRPr="00F96F96">
              <w:rPr>
                <w:color w:val="2C2D2E"/>
              </w:rPr>
              <w:t>с</w:t>
            </w:r>
            <w:proofErr w:type="gramEnd"/>
            <w:r w:rsidRPr="00F96F96">
              <w:rPr>
                <w:color w:val="2C2D2E"/>
              </w:rPr>
              <w:t xml:space="preserve"> 24.01.2022 г.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gramStart"/>
            <w:r w:rsidRPr="00F96F96">
              <w:rPr>
                <w:color w:val="2C2D2E"/>
              </w:rPr>
              <w:t>по</w:t>
            </w:r>
            <w:proofErr w:type="gramEnd"/>
            <w:r w:rsidRPr="00F96F96">
              <w:rPr>
                <w:color w:val="2C2D2E"/>
              </w:rPr>
              <w:t xml:space="preserve"> 24.02.2022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«Научно-техническая и изобретательская работа учащихся НИТОД «Гелиос-21»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с/п/ Центр «Интеллект»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ул. Московская, 28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Январь-декабрь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Астафьева Е.А.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Конкурс социального плаката и фотографии «Здоровым быть - здорово!», направленного на популяризацию здорового образа жизни среди обучающихся СОШ г. Владикавказа ко Всемирному дню здоровья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21.02.2022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Старт акции, посвященной Дню </w:t>
            </w:r>
            <w:proofErr w:type="gramStart"/>
            <w:r w:rsidRPr="00F96F96">
              <w:rPr>
                <w:color w:val="2C2D2E"/>
              </w:rPr>
              <w:t>победы  «</w:t>
            </w:r>
            <w:proofErr w:type="gramEnd"/>
            <w:r w:rsidRPr="00F96F96">
              <w:rPr>
                <w:color w:val="2C2D2E"/>
              </w:rPr>
              <w:t>Судьба моей семьи в судьбе страны»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gramStart"/>
            <w:r w:rsidRPr="00F96F96">
              <w:rPr>
                <w:color w:val="2C2D2E"/>
              </w:rPr>
              <w:t>с</w:t>
            </w:r>
            <w:proofErr w:type="gramEnd"/>
            <w:r w:rsidRPr="00F96F96">
              <w:rPr>
                <w:color w:val="2C2D2E"/>
              </w:rPr>
              <w:t>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21.02.2022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Участие в проведении республиканского Урока мужества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Февраль-март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>
              <w:rPr>
                <w:color w:val="2C2D2E"/>
              </w:rPr>
              <w:t xml:space="preserve">Проведение школьного этапа </w:t>
            </w:r>
            <w:r w:rsidRPr="00F96F96">
              <w:rPr>
                <w:color w:val="2C2D2E"/>
                <w:lang w:val="en-US"/>
              </w:rPr>
              <w:t>VI</w:t>
            </w:r>
            <w:r>
              <w:rPr>
                <w:color w:val="2C2D2E"/>
              </w:rPr>
              <w:t xml:space="preserve"> </w:t>
            </w:r>
            <w:r w:rsidRPr="00F96F96">
              <w:rPr>
                <w:color w:val="2C2D2E"/>
              </w:rPr>
              <w:t>всероссийского конкурса юных чтецов «Живая классика»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01-20.02.2022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Руководители образовательных организаций.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17-я Международная конференция «Дети России против терроризма».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г. Москва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16-19.02.2022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Проведение заочного конкурса </w:t>
            </w:r>
            <w:proofErr w:type="spellStart"/>
            <w:r w:rsidRPr="00F96F96">
              <w:rPr>
                <w:color w:val="2C2D2E"/>
              </w:rPr>
              <w:t>буктрейлеров</w:t>
            </w:r>
            <w:proofErr w:type="spellEnd"/>
            <w:r w:rsidRPr="00F96F96">
              <w:rPr>
                <w:color w:val="2C2D2E"/>
              </w:rPr>
              <w:t xml:space="preserve"> для школьников города Владикавказа «Новое рождение любимой книги»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Центр «Творчество»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15.03.2022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Подведение итогов месячника оборонно-массовой работы в общеобразовательных организациях </w:t>
            </w:r>
            <w:proofErr w:type="spellStart"/>
            <w:r w:rsidRPr="00F96F96">
              <w:rPr>
                <w:color w:val="2C2D2E"/>
              </w:rPr>
              <w:t>г.Владикавказа</w:t>
            </w:r>
            <w:proofErr w:type="spellEnd"/>
            <w:r w:rsidRPr="00F96F96">
              <w:rPr>
                <w:color w:val="2C2D2E"/>
              </w:rPr>
              <w:t>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Третья декада февраля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Руководители образовательных организаций.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Весенний Кубок школьной Лиги КВН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Республиканский Дворец молодежи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Вторая декада апреля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Койбаева</w:t>
            </w:r>
            <w:proofErr w:type="spellEnd"/>
            <w:r w:rsidRPr="00F96F96">
              <w:rPr>
                <w:color w:val="2C2D2E"/>
              </w:rPr>
              <w:t xml:space="preserve"> Л.В.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>
              <w:rPr>
                <w:color w:val="2C2D2E"/>
              </w:rPr>
              <w:t xml:space="preserve">Муниципальный конкурс «Письмо ветерану – 2022»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>
              <w:rPr>
                <w:color w:val="2C2D2E"/>
              </w:rPr>
              <w:t>Школа детского творчества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>
              <w:rPr>
                <w:color w:val="2C2D2E"/>
              </w:rPr>
              <w:t>7-11 марта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Default="00E716D3" w:rsidP="008248B2">
            <w:pPr>
              <w:jc w:val="center"/>
              <w:rPr>
                <w:color w:val="2C2D2E"/>
              </w:rPr>
            </w:pPr>
            <w:proofErr w:type="spellStart"/>
            <w:r>
              <w:rPr>
                <w:color w:val="2C2D2E"/>
              </w:rPr>
              <w:t>Кораева</w:t>
            </w:r>
            <w:proofErr w:type="spellEnd"/>
            <w:r>
              <w:rPr>
                <w:color w:val="2C2D2E"/>
              </w:rPr>
              <w:t xml:space="preserve"> Ж.Э.</w:t>
            </w:r>
          </w:p>
          <w:p w:rsidR="00E716D3" w:rsidRDefault="00E716D3" w:rsidP="008248B2">
            <w:pPr>
              <w:jc w:val="center"/>
              <w:rPr>
                <w:color w:val="2C2D2E"/>
              </w:rPr>
            </w:pPr>
            <w:proofErr w:type="spellStart"/>
            <w:r>
              <w:rPr>
                <w:color w:val="2C2D2E"/>
              </w:rPr>
              <w:t>Буклов</w:t>
            </w:r>
            <w:proofErr w:type="spellEnd"/>
            <w:r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>
              <w:rPr>
                <w:color w:val="2C2D2E"/>
              </w:rPr>
              <w:t>Койбаева</w:t>
            </w:r>
            <w:proofErr w:type="spellEnd"/>
            <w:r>
              <w:rPr>
                <w:color w:val="2C2D2E"/>
              </w:rPr>
              <w:t xml:space="preserve"> Л.В.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концертной программы, посвященной Дню Защитника Отечества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Клуб 58 Армии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23 февраля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праздничного концерта, посвященного 8 марта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gramStart"/>
            <w:r w:rsidRPr="00F96F96">
              <w:rPr>
                <w:color w:val="2C2D2E"/>
              </w:rPr>
              <w:t>по</w:t>
            </w:r>
            <w:proofErr w:type="gramEnd"/>
            <w:r w:rsidRPr="00F96F96">
              <w:rPr>
                <w:color w:val="2C2D2E"/>
              </w:rPr>
              <w:t xml:space="preserve"> договоренности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05.03.2022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Мастер – классы для обучающихся 5-11 – х классов общеобразовательных организаций г. Владикавказа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с/п/ Центр «Интеллект»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Март – май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Астафьева Е.А.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«Навстречу весне». Городской конкурс декоративно – прикладного искусства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«Нарт»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18.03.2022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«Планета детства». Городской конкурс детской песни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«Нарт»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16.03.2022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«Живая классика» Муниципальный этап Всероссийского конкурса юных чтецов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СОШ № 41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  <w:shd w:val="clear" w:color="auto" w:fill="FFFFFF"/>
              </w:rPr>
            </w:pPr>
            <w:r w:rsidRPr="00F96F96">
              <w:rPr>
                <w:color w:val="2C2D2E"/>
                <w:shd w:val="clear" w:color="auto" w:fill="FFFFFF"/>
              </w:rPr>
              <w:t>15, 16.03.2021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Акция «Забыть, значит предать!» - участие сводного отряда юных миротворцев в мероприятиях дня памяти, посвященных погибшим в теракте на Центральном рынке г. Владикавказа (19 марта 1999г.)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Центральный рынок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г. Владикавказ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t>19.03.2022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Общегородская акция по популяризации психологической службы «Педагоги-психологи детям»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18.03.2021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Подведение итогов конкурса социального плаката и фотографии «Здоровым быть - здорово!», направленного на популяризацию здорового образа жизни среди обучающихся СОШ г. Владикавказа ко Всемирному дню здоровья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07.04.2022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и проведение Республиканской акции «Памятник у дороги», посвященная Дню Великой Победы (уборка территорий, прилегающих к памятникам ВОВ).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gramStart"/>
            <w:r w:rsidRPr="00F96F96">
              <w:rPr>
                <w:color w:val="2C2D2E"/>
              </w:rPr>
              <w:t>по</w:t>
            </w:r>
            <w:proofErr w:type="gramEnd"/>
            <w:r w:rsidRPr="00F96F96">
              <w:rPr>
                <w:color w:val="2C2D2E"/>
              </w:rPr>
              <w:t xml:space="preserve"> маршруту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  <w:shd w:val="clear" w:color="auto" w:fill="FFFFFF"/>
              </w:rPr>
              <w:t>28.03.2022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Организация и проведение </w:t>
            </w:r>
            <w:r w:rsidRPr="00F96F96">
              <w:rPr>
                <w:color w:val="2C2D2E"/>
                <w:lang w:val="en-US"/>
              </w:rPr>
              <w:t>XIX</w:t>
            </w:r>
            <w:r w:rsidRPr="00F96F96">
              <w:rPr>
                <w:color w:val="2C2D2E"/>
              </w:rPr>
              <w:t xml:space="preserve"> фестиваля инсценированной сказки для младших школьников г. Владикавказа «Сказка мудрость богата»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Общеобразовательные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  <w:shd w:val="clear" w:color="auto" w:fill="FFFFFF"/>
              </w:rPr>
            </w:pPr>
            <w:r w:rsidRPr="00F96F96">
              <w:rPr>
                <w:color w:val="2C2D2E"/>
                <w:shd w:val="clear" w:color="auto" w:fill="FFFFFF"/>
              </w:rPr>
              <w:t>14 и 15.04.2022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и проведение муниципального этапа Всероссийского фестиваля школьных хоров «Поют дети России»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На базе СОШ № 11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25.03.2022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Муниципальная интеллектуальная олимпиада для обучающихся 3 – 6 классов общеобразовательных организаций г. Владикавказа «Юные интеллектуалы»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«Интеллект»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Март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Астафьева Е.А.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Социологическое исследование «Отношение молодежи к вр</w:t>
            </w:r>
            <w:r>
              <w:rPr>
                <w:color w:val="2C2D2E"/>
              </w:rPr>
              <w:t xml:space="preserve">едным привычкам» в рамках акции </w:t>
            </w:r>
            <w:r w:rsidRPr="00F96F96">
              <w:rPr>
                <w:color w:val="2C2D2E"/>
              </w:rPr>
              <w:t>«Владикавказ-город без наркотиков» к Международному Дню борьбы с наркоманией»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Общеобразовательные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01.03.2022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Награждение победителей муниципального этапа Всероссийской олимпиады школьников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Зал АМС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Март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«Моя любимая сказка». Игровая программа для воспитанников оздоровительных лагерей.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«Нарт»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Весенние каникулы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«День Земли» Экологическая игра-путешествие для воспитанников оздоровительных лагерей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«Нарт»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Весенние каникулы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000000"/>
              </w:rPr>
              <w:t>Проведение муниципального этапа военно-спортивной игры «Победа»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МБОУ гимназия № 16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Апрель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Дунаев Б.В.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Муниципальная интеллектуальная олимпиада для обучающихся 7 – 9 классов общеобразовательных организаций г. Владикавказа «</w:t>
            </w:r>
            <w:proofErr w:type="gramStart"/>
            <w:r w:rsidRPr="00F96F96">
              <w:rPr>
                <w:color w:val="2C2D2E"/>
              </w:rPr>
              <w:t>Эрудиты  будущего</w:t>
            </w:r>
            <w:proofErr w:type="gramEnd"/>
            <w:r w:rsidRPr="00F96F96">
              <w:rPr>
                <w:color w:val="2C2D2E"/>
              </w:rPr>
              <w:t>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«Интеллект»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Апрель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Астафьева Е.А.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Мероприятия в рамках Всемирного Дня Земли.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Общеобразовательные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22.04.2022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«Экология – забота каждого». Городской конкурс исследовательских проектов по экологии 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  <w:shd w:val="clear" w:color="auto" w:fill="FFFFFF"/>
              </w:rPr>
            </w:pPr>
            <w:r w:rsidRPr="00F96F96">
              <w:rPr>
                <w:color w:val="2C2D2E"/>
              </w:rPr>
              <w:t>МАУ ДО «ЦДО г. Владикавказ» с/п Центр «Нарт»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21.04.2022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Участие сводного отряда юных миротворцев Северной Осетии во Всероссийском весеннем «Марше юных миротворцев»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«Школы мира» РСО - Алания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15.04.2022 г.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15.05.2022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Экомиротворческая</w:t>
            </w:r>
            <w:proofErr w:type="spellEnd"/>
            <w:r w:rsidRPr="00F96F96">
              <w:rPr>
                <w:color w:val="2C2D2E"/>
              </w:rPr>
              <w:t xml:space="preserve"> акция: «Не опоздай спасти планету!», посвященная Международному дню Земли.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«Школы мира» РСО - Алания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22.04.2022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Межведомственная профилактическая акция «Безопасное детство!»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Апрель - май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Подведение итогов акции </w:t>
            </w:r>
            <w:r>
              <w:rPr>
                <w:color w:val="2C2D2E"/>
              </w:rPr>
              <w:t xml:space="preserve">и открытие выставки ко Дню победы </w:t>
            </w:r>
            <w:r w:rsidRPr="00F96F96">
              <w:rPr>
                <w:color w:val="2C2D2E"/>
              </w:rPr>
              <w:t>«Судьба моей семьи в судьбе страны»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06.05.2022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Акция «Позвони, ты не один!» к Всероссийскому дню детского телефона доверия.</w:t>
            </w:r>
            <w:r w:rsidRPr="00F96F96">
              <w:rPr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17.05.2022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и проведение городского конкурса для школьников города «И помнит мир спасенный»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МБОУ СОШ № 40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06.05.2022г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lastRenderedPageBreak/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  <w:shd w:val="clear" w:color="auto" w:fill="FFFFFF"/>
              </w:rPr>
            </w:pPr>
            <w:r w:rsidRPr="00F96F96">
              <w:rPr>
                <w:color w:val="2C2D2E"/>
                <w:shd w:val="clear" w:color="auto" w:fill="FFFFFF"/>
              </w:rPr>
              <w:t xml:space="preserve">Проведение соревнований по робототехнике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«Интеллект»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Астафьева Е.А.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  <w:shd w:val="clear" w:color="auto" w:fill="FFFFFF"/>
              </w:rPr>
            </w:pPr>
            <w:r w:rsidRPr="00F96F96">
              <w:rPr>
                <w:color w:val="2C2D2E"/>
                <w:shd w:val="clear" w:color="auto" w:fill="FFFFFF"/>
              </w:rPr>
              <w:t xml:space="preserve">Проведение научной конференции для обучающихся 1-4 х классов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«Интеллект»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Астафьева Е.А.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и проведение творческих мастерских и концертных площадок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Парк к/о К. Хетагурова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09.05.2022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Участие сводного отряда юных миротворцев из школ г. Владикавказа в автопробеге по местам боевой славы, посвященном 77-ой годовщине Великой Победы</w:t>
            </w:r>
            <w:r w:rsidRPr="00F96F96">
              <w:rPr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По маршруту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06.05.2022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  <w:shd w:val="clear" w:color="auto" w:fill="FFFFFF"/>
              </w:rPr>
              <w:t>Республиканский слет</w:t>
            </w:r>
            <w:r w:rsidRPr="00F96F96">
              <w:rPr>
                <w:color w:val="2C2D2E"/>
              </w:rPr>
              <w:t xml:space="preserve"> юных миротворцев г. Владикавказа, посвященный Международному дню миротворцев ООН.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«Мемориал славы»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29.05.2022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Участие во всероссийской акции «Вахта памяти»</w:t>
            </w:r>
            <w:r w:rsidRPr="00F96F96">
              <w:rPr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По специальному плану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Участие в проведении республиканского Урока Победы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Образовательные учреждения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Городской конкурс по дизайну «Техно-мир»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«Нарт»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Проведение муниципального этапа военно-спортивной игры «Зарница Алании»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МБОУ СОМШ № 44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Дунаев Б.В.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Проведение муниципального этапа военно-спортивной игры «Звездочка»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МБОУ СОШ № 26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Дунаев Б.В.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Отборочный конкурс среди обучающихся 10-х классов общеобразовательных организаций РСО-Алания для участия во Всероссийской телевизионной гуманитарной олимпиаде «Умницы и умники»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«Интеллект»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Май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Астафьева Е.А.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Участие в мероприятиях в рамках празднования 75-летия Дня Победы.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По специальному плану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По специальному графику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000000"/>
              </w:rPr>
              <w:t>Мероприятия в рамках Международного Дня защиты детей.</w:t>
            </w:r>
            <w:r w:rsidRPr="00F96F96"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По специальному плану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01.06.2022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000000"/>
              </w:rPr>
              <w:t>Городская фотовыставка «Мир глазами детей», посвященная Дню защиты детей</w:t>
            </w:r>
            <w:r w:rsidRPr="00F96F96">
              <w:rPr>
                <w:color w:val="2C2D2E"/>
                <w:shd w:val="clear" w:color="auto" w:fill="FAFCF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«Нарт»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01.06.2022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000000"/>
              </w:rPr>
              <w:t>Праздничная концертная программа, посвященная Дню защиты детей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Д/К «Металлург»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01.06.2022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Познавательно – развлекательная программа для детей младшего школьного возраста, посвященная Международному дню защиты детей «Ура, каникулы!»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01.06.2022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«С миру по нотке». Городской конкурс для воспитанников пришкольных лагерей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ЦПКиО им. Хетагурова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07.06.2022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«Летние забавы». Городской конкурс для воспитанников пришкольных лагерей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ЦПКиО им. Хетагурова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19.06.2022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Викторина для детей младшего и среднего школьного возраста ко Дню России для школьников «Моя любимая Россия» среди детей младшего и среднего школьного возраста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10.06.2022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«Водный мир». Экологический конкурс для воспитанников пришкольных лагерей Затеречного МО</w:t>
            </w:r>
            <w:r w:rsidRPr="00F96F96">
              <w:rPr>
                <w:color w:val="2C2D2E"/>
                <w:shd w:val="clear" w:color="auto" w:fill="FAFCF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«Нарт»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03.07.2022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Конкурс ко Дню семьи, любви и верности «Мое семейное древо»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08.07.2022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Акция «Мир добра и заботы»</w:t>
            </w:r>
            <w:r w:rsidRPr="00F96F96">
              <w:rPr>
                <w:color w:val="2C2D2E"/>
                <w:shd w:val="clear" w:color="auto" w:fill="FAFCF4"/>
              </w:rPr>
              <w:t xml:space="preserve">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Республиканский Центр социальной реабилитации несовершеннолетних «Доброе сердце»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gramStart"/>
            <w:r w:rsidRPr="00F96F96">
              <w:rPr>
                <w:color w:val="2C2D2E"/>
              </w:rPr>
              <w:t>с</w:t>
            </w:r>
            <w:proofErr w:type="gramEnd"/>
            <w:r w:rsidRPr="00F96F96">
              <w:rPr>
                <w:color w:val="2C2D2E"/>
              </w:rPr>
              <w:t xml:space="preserve"> 01.06.2022 г.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gramStart"/>
            <w:r w:rsidRPr="00F96F96">
              <w:rPr>
                <w:color w:val="2C2D2E"/>
              </w:rPr>
              <w:t>по</w:t>
            </w:r>
            <w:proofErr w:type="gramEnd"/>
            <w:r w:rsidRPr="00F96F96">
              <w:rPr>
                <w:color w:val="2C2D2E"/>
              </w:rPr>
              <w:t xml:space="preserve"> 28.06.2022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Койбаева</w:t>
            </w:r>
            <w:proofErr w:type="spellEnd"/>
            <w:r w:rsidRPr="00F96F96">
              <w:rPr>
                <w:color w:val="2C2D2E"/>
              </w:rPr>
              <w:t xml:space="preserve"> Л.В.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и проведение массовых мероприятий для пришкольных лагерей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«Творчество»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lastRenderedPageBreak/>
              <w:t>СОШ города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lastRenderedPageBreak/>
              <w:t>Июнь-июль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Участие сводного отряда юных миротворцев в подготовке и проведении альпиниады на вершину г. Казбек.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Стела «Владикавказ – город воинской славы»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Август 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Межведомственная городская акция «Помоги пойти учиться»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Август-сентябрь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«День открытых дверей» для воспитанников центра «Доверие»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02.09.2022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и участие в праздничных мероприятиях ко Дню города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gramStart"/>
            <w:r w:rsidRPr="00F96F96">
              <w:rPr>
                <w:color w:val="2C2D2E"/>
              </w:rPr>
              <w:t>по</w:t>
            </w:r>
            <w:proofErr w:type="gramEnd"/>
            <w:r w:rsidRPr="00F96F96">
              <w:rPr>
                <w:color w:val="2C2D2E"/>
              </w:rPr>
              <w:t xml:space="preserve"> </w:t>
            </w:r>
            <w:proofErr w:type="spellStart"/>
            <w:r w:rsidRPr="00F96F96">
              <w:rPr>
                <w:color w:val="2C2D2E"/>
              </w:rPr>
              <w:t>спецплану</w:t>
            </w:r>
            <w:proofErr w:type="spellEnd"/>
            <w:r w:rsidRPr="00F96F96">
              <w:rPr>
                <w:color w:val="2C2D2E"/>
              </w:rPr>
              <w:t xml:space="preserve"> АМС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г. Владикавказа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Сентябрь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Проведение всероссийской олимпиады турнир им. Ломоносова для обучающихся 6-11 классов.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«Интеллект»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Сентябрь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Астафьева Е.А.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Акция «Не забудьте поздравить бабушек и дедушек»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01.10.2022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Городская выставка поделок из природного материала «Золотая осень»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«Школа детского творчества»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Октябрь 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Койбаева</w:t>
            </w:r>
            <w:proofErr w:type="spellEnd"/>
            <w:r w:rsidRPr="00F96F96">
              <w:rPr>
                <w:color w:val="2C2D2E"/>
              </w:rPr>
              <w:t xml:space="preserve"> Л.В.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«Что за прелесть эти сказки!» Городской конкурс юных художников.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«Нарт»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04.10.2022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Городской шахматный турнир «Белая ладья»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«Школа детского творчества»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Вторая декада марта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Койбаева</w:t>
            </w:r>
            <w:proofErr w:type="spellEnd"/>
            <w:r w:rsidRPr="00F96F96">
              <w:rPr>
                <w:color w:val="2C2D2E"/>
              </w:rPr>
              <w:t xml:space="preserve"> Л.В.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Организация и проведение международной «Недели мира», посвященной Международному дню мира 21 сентября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г. Владикавказ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19-23.09.2022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>
              <w:rPr>
                <w:color w:val="2C2D2E"/>
              </w:rPr>
              <w:t>7</w:t>
            </w:r>
            <w:r w:rsidRPr="00F96F96">
              <w:rPr>
                <w:color w:val="2C2D2E"/>
              </w:rPr>
              <w:t>Хосонова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  <w:lang w:val="en-US"/>
              </w:rPr>
              <w:t>XI</w:t>
            </w:r>
            <w:r w:rsidRPr="00F96F96">
              <w:rPr>
                <w:color w:val="2C2D2E"/>
              </w:rPr>
              <w:t xml:space="preserve"> Международный слет юных миротворцев «Школ мира» г. Владикавказа, республики и стран СНГ, посвященный Международному дню мира.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МБОУ Лицей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21.09.2022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Подведение итогов Международного слета юных миротворцев стран СНГ в РСО-Алания, награждение активистов движения по итогам 11-го слета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«Творчество»,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 xml:space="preserve">ул. </w:t>
            </w:r>
            <w:proofErr w:type="spellStart"/>
            <w:r w:rsidRPr="00F96F96">
              <w:rPr>
                <w:color w:val="2C2D2E"/>
              </w:rPr>
              <w:t>Иристонская</w:t>
            </w:r>
            <w:proofErr w:type="spellEnd"/>
            <w:r w:rsidRPr="00F96F96">
              <w:rPr>
                <w:color w:val="2C2D2E"/>
              </w:rPr>
              <w:t>, 14 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07.10.2022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  <w:lang w:val="en-US"/>
              </w:rPr>
              <w:t>VII</w:t>
            </w:r>
            <w:r>
              <w:rPr>
                <w:color w:val="2C2D2E"/>
              </w:rPr>
              <w:t xml:space="preserve"> </w:t>
            </w:r>
            <w:r w:rsidRPr="00F96F96">
              <w:rPr>
                <w:color w:val="2C2D2E"/>
              </w:rPr>
              <w:t>детский форум «Круг», по теме: «Дети за мир без слез», посвященный Международному дню ООН.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МБОУ СОШ № 26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24.10.2022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ind w:right="-150"/>
              <w:rPr>
                <w:color w:val="2C2D2E"/>
              </w:rPr>
            </w:pPr>
            <w:r w:rsidRPr="00F96F96">
              <w:rPr>
                <w:color w:val="2C2D2E"/>
              </w:rPr>
              <w:t>«</w:t>
            </w:r>
            <w:proofErr w:type="spellStart"/>
            <w:r w:rsidRPr="00F96F96">
              <w:rPr>
                <w:color w:val="2C2D2E"/>
              </w:rPr>
              <w:t>Ирон</w:t>
            </w:r>
            <w:proofErr w:type="spellEnd"/>
            <w:r w:rsidRPr="00F96F96">
              <w:rPr>
                <w:color w:val="2C2D2E"/>
              </w:rPr>
              <w:t xml:space="preserve"> </w:t>
            </w:r>
            <w:proofErr w:type="spellStart"/>
            <w:r w:rsidRPr="00F96F96">
              <w:rPr>
                <w:color w:val="2C2D2E"/>
              </w:rPr>
              <w:t>дзырды</w:t>
            </w:r>
            <w:proofErr w:type="spellEnd"/>
            <w:r w:rsidRPr="00F96F96">
              <w:rPr>
                <w:color w:val="2C2D2E"/>
              </w:rPr>
              <w:t xml:space="preserve"> </w:t>
            </w:r>
            <w:proofErr w:type="spellStart"/>
            <w:r w:rsidRPr="00F96F96">
              <w:rPr>
                <w:color w:val="2C2D2E"/>
              </w:rPr>
              <w:t>фарн</w:t>
            </w:r>
            <w:proofErr w:type="spellEnd"/>
            <w:r w:rsidRPr="00F96F96">
              <w:rPr>
                <w:color w:val="2C2D2E"/>
              </w:rPr>
              <w:t>». Городской конкурс юных журналистов.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ind w:right="-150"/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Центральная городская библиотека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ind w:right="-150"/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15.11.2022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ind w:right="-150"/>
              <w:rPr>
                <w:color w:val="2C2D2E"/>
              </w:rPr>
            </w:pPr>
            <w:r w:rsidRPr="00F96F96">
              <w:rPr>
                <w:color w:val="2C2D2E"/>
              </w:rPr>
              <w:t>Миротворческая акция, посвященная Международному дню толерантности «Мы разные, но мы равные</w:t>
            </w:r>
            <w:proofErr w:type="gramStart"/>
            <w:r w:rsidRPr="00F96F96">
              <w:rPr>
                <w:color w:val="2C2D2E"/>
              </w:rPr>
              <w:t xml:space="preserve">!»  </w:t>
            </w:r>
            <w:proofErr w:type="gramEnd"/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ind w:right="-150"/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МБОУ СОШ № 17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ind w:right="-150"/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16.11.2022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 </w:t>
            </w: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Общегородская акция по популяризации психологической службы «Неделя психологии», приуроченная к Международному дню психолога.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21-23.11.2022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 </w:t>
            </w: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ind w:right="-150"/>
              <w:rPr>
                <w:color w:val="2C2D2E"/>
              </w:rPr>
            </w:pPr>
            <w:r w:rsidRPr="00F96F96">
              <w:rPr>
                <w:color w:val="2C2D2E"/>
              </w:rPr>
              <w:t>Городской фестиваль школьников г. Владикавказа «Владикавказ – наш общий дом»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ind w:right="-150"/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 xml:space="preserve">По </w:t>
            </w:r>
            <w:proofErr w:type="spellStart"/>
            <w:r w:rsidRPr="00F96F96">
              <w:rPr>
                <w:color w:val="2C2D2E"/>
              </w:rPr>
              <w:t>спецплану</w:t>
            </w:r>
            <w:proofErr w:type="spellEnd"/>
            <w:r w:rsidRPr="00F96F96">
              <w:rPr>
                <w:color w:val="2C2D2E"/>
              </w:rPr>
              <w:t xml:space="preserve"> УО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ind w:right="-150"/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25.11.2022 г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 </w:t>
            </w: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Акция «Единый день правовых знаний» ко Дню прав человека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Общеобразовательные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10.12.2022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  <w:lang w:val="en-US"/>
              </w:rPr>
              <w:t>I</w:t>
            </w:r>
            <w:r>
              <w:rPr>
                <w:color w:val="2C2D2E"/>
              </w:rPr>
              <w:t xml:space="preserve">Х </w:t>
            </w:r>
            <w:r w:rsidRPr="00F96F96">
              <w:rPr>
                <w:color w:val="2C2D2E"/>
              </w:rPr>
              <w:t>муниципальный научный форум обучающихся 4-11-х классов общеобразовательных организаций  г. Владикавказа «Созвездие  Интеллектуалов»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СОРИПКРО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«Интеллект»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Декабрь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Астафьева Е.А.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и участие в новогодних городских мероприятиях, посвященных открытию городской елки- праздничная концертная программа, проведение «Мастерская Деда Мороза».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Парк к/о К. Хетагурова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Декабрь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Фидарова</w:t>
            </w:r>
            <w:proofErr w:type="spellEnd"/>
            <w:r w:rsidRPr="00F96F96">
              <w:rPr>
                <w:color w:val="2C2D2E"/>
              </w:rPr>
              <w:t xml:space="preserve"> Б.И.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Койбаева</w:t>
            </w:r>
            <w:proofErr w:type="spellEnd"/>
            <w:r w:rsidRPr="00F96F96">
              <w:rPr>
                <w:color w:val="2C2D2E"/>
              </w:rPr>
              <w:t xml:space="preserve"> Л.В.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и проведение миротворческой акции «Декада добрых дел-2022».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«Школы мира» РСО - Алания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01-10.12.2022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 </w:t>
            </w: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 xml:space="preserve">«День героев отечества» Миротворческий десант к мемориальному комплексу защитникам Кавказа у </w:t>
            </w:r>
            <w:proofErr w:type="spellStart"/>
            <w:r w:rsidRPr="00F96F96">
              <w:rPr>
                <w:color w:val="2C2D2E"/>
              </w:rPr>
              <w:t>Ермоловского</w:t>
            </w:r>
            <w:proofErr w:type="spellEnd"/>
            <w:r w:rsidRPr="00F96F96">
              <w:rPr>
                <w:color w:val="2C2D2E"/>
              </w:rPr>
              <w:t xml:space="preserve"> камня. 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По маршруту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09.12.2022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 </w:t>
            </w: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Акция «Неделя правовых знаний» ко Дню прав человека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C1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г. Владикавказ» с/п Центр «Доверие»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05-10.12.2022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 </w:t>
            </w: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Социальная благотворительная акция для детей, находящихся в ТЖС «Снежинки на ладонях - искорки в глазах»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Лечебно-профилактические учреждения г. Владикавказа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27.12.2022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 </w:t>
            </w: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Цараева</w:t>
            </w:r>
            <w:proofErr w:type="spellEnd"/>
            <w:r w:rsidRPr="00F96F96">
              <w:rPr>
                <w:color w:val="2C2D2E"/>
              </w:rPr>
              <w:t xml:space="preserve"> Л.А.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Подведение итогов работы Движения юных миротворцев РСО-Алания за 2022 год (награждение активистов движения юных миротворцев РСО-Алания по итогам работы за год).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МАУ ДО «ЦДО г. Владикавказ» с/п Центр «Творчество»,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 xml:space="preserve">ул. </w:t>
            </w:r>
            <w:proofErr w:type="spellStart"/>
            <w:r w:rsidRPr="00F96F96">
              <w:rPr>
                <w:color w:val="2C2D2E"/>
              </w:rPr>
              <w:t>Иристонская</w:t>
            </w:r>
            <w:proofErr w:type="spellEnd"/>
            <w:r w:rsidRPr="00F96F96">
              <w:rPr>
                <w:color w:val="2C2D2E"/>
              </w:rPr>
              <w:t>, 14 Б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22.12.2022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 </w:t>
            </w: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Организация и проведение праздничной программы для детей из малообеспеченных семей, посвященных празднованию Нового года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Д/К «Металлург»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Декабрь 2022 г.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 </w:t>
            </w:r>
            <w:proofErr w:type="spellStart"/>
            <w:r w:rsidRPr="00F96F96">
              <w:rPr>
                <w:color w:val="2C2D2E"/>
              </w:rPr>
              <w:t>Буклов</w:t>
            </w:r>
            <w:proofErr w:type="spellEnd"/>
            <w:r w:rsidRPr="00F96F96">
              <w:rPr>
                <w:color w:val="2C2D2E"/>
              </w:rPr>
              <w:t xml:space="preserve"> С.С.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Хосонова</w:t>
            </w:r>
            <w:proofErr w:type="spellEnd"/>
            <w:r w:rsidRPr="00F96F96">
              <w:rPr>
                <w:color w:val="2C2D2E"/>
              </w:rPr>
              <w:t xml:space="preserve"> М.И.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Участие в мероприятиях по профилактике дорожного травматизма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Образовательные организации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По спец графику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Цекоев</w:t>
            </w:r>
            <w:proofErr w:type="spellEnd"/>
            <w:r w:rsidRPr="00F96F96">
              <w:rPr>
                <w:color w:val="2C2D2E"/>
              </w:rPr>
              <w:t xml:space="preserve"> В.Г.</w:t>
            </w:r>
          </w:p>
        </w:tc>
      </w:tr>
      <w:tr w:rsidR="00E716D3" w:rsidRPr="008355A3" w:rsidTr="00113955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D3" w:rsidRPr="003E57B2" w:rsidRDefault="00E716D3" w:rsidP="00113955">
            <w:pPr>
              <w:pStyle w:val="13"/>
              <w:numPr>
                <w:ilvl w:val="0"/>
                <w:numId w:val="37"/>
              </w:numPr>
              <w:shd w:val="clear" w:color="auto" w:fill="auto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E716D3">
            <w:pPr>
              <w:rPr>
                <w:color w:val="2C2D2E"/>
              </w:rPr>
            </w:pPr>
            <w:r w:rsidRPr="00F96F96">
              <w:rPr>
                <w:color w:val="2C2D2E"/>
              </w:rPr>
              <w:t>Участие в мероприятиях, проводимых в рамках Российского движения школьников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>По спец</w:t>
            </w:r>
            <w:r>
              <w:rPr>
                <w:color w:val="2C2D2E"/>
              </w:rPr>
              <w:t xml:space="preserve"> </w:t>
            </w:r>
            <w:r w:rsidRPr="00F96F96">
              <w:rPr>
                <w:color w:val="2C2D2E"/>
              </w:rPr>
              <w:t>плану РДШ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r w:rsidRPr="00F96F96">
              <w:rPr>
                <w:color w:val="2C2D2E"/>
              </w:rPr>
              <w:t xml:space="preserve">По </w:t>
            </w:r>
            <w:proofErr w:type="spellStart"/>
            <w:r w:rsidRPr="00F96F96">
              <w:rPr>
                <w:color w:val="2C2D2E"/>
              </w:rPr>
              <w:t>спецграфику</w:t>
            </w:r>
            <w:proofErr w:type="spellEnd"/>
            <w:r w:rsidRPr="00F96F96">
              <w:rPr>
                <w:color w:val="2C2D2E"/>
              </w:rPr>
              <w:t xml:space="preserve"> РДШ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16D3" w:rsidRPr="00F96F96" w:rsidRDefault="00E716D3" w:rsidP="008248B2">
            <w:pPr>
              <w:jc w:val="center"/>
              <w:rPr>
                <w:color w:val="2C2D2E"/>
              </w:rPr>
            </w:pPr>
            <w:proofErr w:type="spellStart"/>
            <w:r w:rsidRPr="00F96F96">
              <w:rPr>
                <w:color w:val="2C2D2E"/>
              </w:rPr>
              <w:t>Кораева</w:t>
            </w:r>
            <w:proofErr w:type="spellEnd"/>
            <w:r w:rsidRPr="00F96F96">
              <w:rPr>
                <w:color w:val="2C2D2E"/>
              </w:rPr>
              <w:t xml:space="preserve"> Ж.Э.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shd w:val="clear" w:color="auto" w:fill="FDE9D9"/>
            <w:vAlign w:val="center"/>
          </w:tcPr>
          <w:p w:rsidR="00E716D3" w:rsidRPr="003E57B2" w:rsidRDefault="00E716D3" w:rsidP="008248B2">
            <w:pPr>
              <w:jc w:val="center"/>
              <w:rPr>
                <w:b/>
                <w:sz w:val="23"/>
                <w:szCs w:val="23"/>
              </w:rPr>
            </w:pPr>
            <w:r w:rsidRPr="003E57B2">
              <w:rPr>
                <w:b/>
                <w:sz w:val="23"/>
                <w:szCs w:val="23"/>
              </w:rPr>
              <w:t>Раздел 9 ФИНАНСОВАЯ ДЕЯТЕЛЬНОСТЬ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Сверка расчетов с контрагентами и УФК по РСО-Алания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ежеквартально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К.Б., специалисты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Сверка по переданному и полученному имуществу в рамках безвозмездных передач между бюджетами разного уровня бюджетной системы Российской Федерации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декабрь</w:t>
            </w:r>
            <w:proofErr w:type="gramEnd"/>
            <w:r w:rsidRPr="003E57B2">
              <w:rPr>
                <w:sz w:val="23"/>
                <w:szCs w:val="23"/>
              </w:rPr>
              <w:t>-январь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К.Б., специалисты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Сверка остатков целевых субсидий и выявление потребности в данных средствах в текущем финансовом году на те же цели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К.Б., специалисты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b/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Составление годового бухгалтерского отчета об исполнении бюджета за 2019 год по УО АМС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К.Б., специалисты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Пролонгация и заключение (перезаключение) договоров, контрактов и соглашений с контрагентами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К.Б., специалисты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 xml:space="preserve">Формирование сводного годового отчета по ГРБС УО АМС </w:t>
            </w:r>
            <w:proofErr w:type="spellStart"/>
            <w:r w:rsidRPr="003E57B2">
              <w:rPr>
                <w:sz w:val="23"/>
                <w:szCs w:val="23"/>
              </w:rPr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январь</w:t>
            </w:r>
            <w:proofErr w:type="gramEnd"/>
            <w:r w:rsidRPr="003E57B2">
              <w:rPr>
                <w:sz w:val="23"/>
                <w:szCs w:val="23"/>
              </w:rPr>
              <w:t>-февраль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К.Б., специалисты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Обеспечение подведомственных учреждений инструктивными материалами по ведению бюджетного учета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К.Б., специалисты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b/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Формирование и предоставление отчетов в вышестоящие инстанции, фонды, МРИ ФНС, орган статистики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К.Б., специалисты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Финансирование субсидий в соответствии с утвержденным бюджетом на 20</w:t>
            </w:r>
            <w:r>
              <w:rPr>
                <w:sz w:val="23"/>
                <w:szCs w:val="23"/>
              </w:rPr>
              <w:t>20</w:t>
            </w:r>
            <w:r w:rsidRPr="003E57B2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К.Б., специалисты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Финансирование муниципальных целевых программы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К.Б., специалисты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Финансирование текущих расходов аппарата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в</w:t>
            </w:r>
            <w:proofErr w:type="gramEnd"/>
            <w:r w:rsidRPr="003E57B2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2497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spellStart"/>
            <w:r w:rsidRPr="003E57B2">
              <w:rPr>
                <w:sz w:val="23"/>
                <w:szCs w:val="23"/>
              </w:rPr>
              <w:t>Годжиева</w:t>
            </w:r>
            <w:proofErr w:type="spellEnd"/>
            <w:r w:rsidRPr="003E57B2">
              <w:rPr>
                <w:sz w:val="23"/>
                <w:szCs w:val="23"/>
              </w:rPr>
              <w:t xml:space="preserve"> К.Б., специалисты отдела</w:t>
            </w:r>
          </w:p>
        </w:tc>
      </w:tr>
      <w:tr w:rsidR="00E716D3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E716D3" w:rsidRPr="00113955" w:rsidRDefault="00E716D3" w:rsidP="00113955">
            <w:pPr>
              <w:pStyle w:val="af1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vAlign w:val="center"/>
          </w:tcPr>
          <w:p w:rsidR="00E716D3" w:rsidRPr="003E57B2" w:rsidRDefault="00E716D3" w:rsidP="00E716D3">
            <w:pPr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Проведение инвентаризации имущества и обязательств</w:t>
            </w:r>
          </w:p>
        </w:tc>
        <w:tc>
          <w:tcPr>
            <w:tcW w:w="2973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Управление образования</w:t>
            </w:r>
          </w:p>
        </w:tc>
        <w:tc>
          <w:tcPr>
            <w:tcW w:w="2381" w:type="dxa"/>
            <w:gridSpan w:val="2"/>
            <w:vAlign w:val="center"/>
          </w:tcPr>
          <w:p w:rsidR="00E716D3" w:rsidRPr="003E57B2" w:rsidRDefault="00E716D3" w:rsidP="008248B2">
            <w:pPr>
              <w:jc w:val="center"/>
              <w:rPr>
                <w:sz w:val="23"/>
                <w:szCs w:val="23"/>
              </w:rPr>
            </w:pPr>
            <w:proofErr w:type="gramStart"/>
            <w:r w:rsidRPr="003E57B2">
              <w:rPr>
                <w:sz w:val="23"/>
                <w:szCs w:val="23"/>
              </w:rPr>
              <w:t>ноябрь</w:t>
            </w:r>
            <w:proofErr w:type="gramEnd"/>
            <w:r w:rsidRPr="003E57B2">
              <w:rPr>
                <w:sz w:val="23"/>
                <w:szCs w:val="23"/>
              </w:rPr>
              <w:t>-декабрь</w:t>
            </w:r>
          </w:p>
        </w:tc>
        <w:tc>
          <w:tcPr>
            <w:tcW w:w="2497" w:type="dxa"/>
            <w:gridSpan w:val="2"/>
            <w:vAlign w:val="center"/>
          </w:tcPr>
          <w:p w:rsidR="00E716D3" w:rsidRDefault="00E716D3" w:rsidP="008248B2">
            <w:pPr>
              <w:jc w:val="center"/>
              <w:rPr>
                <w:sz w:val="23"/>
                <w:szCs w:val="23"/>
              </w:rPr>
            </w:pPr>
            <w:r w:rsidRPr="003E57B2">
              <w:rPr>
                <w:sz w:val="23"/>
                <w:szCs w:val="23"/>
              </w:rPr>
              <w:t>Инвентарная комиссия</w:t>
            </w:r>
          </w:p>
          <w:p w:rsidR="0006375E" w:rsidRDefault="0006375E" w:rsidP="008248B2">
            <w:pPr>
              <w:jc w:val="center"/>
              <w:rPr>
                <w:sz w:val="23"/>
                <w:szCs w:val="23"/>
              </w:rPr>
            </w:pPr>
          </w:p>
          <w:p w:rsidR="0006375E" w:rsidRPr="003E57B2" w:rsidRDefault="0006375E" w:rsidP="008248B2">
            <w:pPr>
              <w:jc w:val="center"/>
              <w:rPr>
                <w:sz w:val="23"/>
                <w:szCs w:val="23"/>
              </w:rPr>
            </w:pPr>
          </w:p>
        </w:tc>
      </w:tr>
      <w:tr w:rsidR="0006375E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06375E" w:rsidRDefault="0006375E" w:rsidP="008248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ВМКУ «Организационно-методический центр»</w:t>
            </w:r>
          </w:p>
          <w:p w:rsidR="00D755A3" w:rsidRPr="003E57B2" w:rsidRDefault="00D755A3" w:rsidP="008248B2">
            <w:pPr>
              <w:jc w:val="center"/>
              <w:rPr>
                <w:sz w:val="23"/>
                <w:szCs w:val="23"/>
              </w:rPr>
            </w:pPr>
          </w:p>
        </w:tc>
      </w:tr>
      <w:tr w:rsidR="0006375E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D755A3" w:rsidRPr="00D755A3" w:rsidRDefault="0006375E" w:rsidP="008248B2">
            <w:pPr>
              <w:ind w:left="567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755A3">
              <w:rPr>
                <w:rFonts w:eastAsia="Calibri"/>
                <w:b/>
                <w:sz w:val="26"/>
                <w:szCs w:val="26"/>
                <w:lang w:eastAsia="en-US"/>
              </w:rPr>
              <w:t>1.Организация работы по повышению квалификации и профессионального мастерства</w:t>
            </w:r>
          </w:p>
          <w:p w:rsidR="0006375E" w:rsidRPr="003E57B2" w:rsidRDefault="0006375E" w:rsidP="008248B2">
            <w:pPr>
              <w:ind w:left="567"/>
              <w:jc w:val="center"/>
              <w:rPr>
                <w:sz w:val="23"/>
                <w:szCs w:val="23"/>
              </w:rPr>
            </w:pPr>
            <w:proofErr w:type="gramStart"/>
            <w:r w:rsidRPr="00D755A3">
              <w:rPr>
                <w:rFonts w:eastAsia="Calibri"/>
                <w:b/>
                <w:sz w:val="26"/>
                <w:szCs w:val="26"/>
                <w:lang w:eastAsia="en-US"/>
              </w:rPr>
              <w:t>педагогических</w:t>
            </w:r>
            <w:proofErr w:type="gramEnd"/>
            <w:r w:rsidRPr="00D755A3">
              <w:rPr>
                <w:rFonts w:eastAsia="Calibri"/>
                <w:b/>
                <w:sz w:val="26"/>
                <w:szCs w:val="26"/>
                <w:lang w:eastAsia="en-US"/>
              </w:rPr>
              <w:t xml:space="preserve"> и руководящих кадров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D755A3">
            <w:r w:rsidRPr="00B53A39">
              <w:t>Конкурс «Учитель года-2022»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МБОУ СОШ №42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В течение месяца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Ларионова З.И.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C10" w:rsidRPr="00B53A39" w:rsidRDefault="00532C10" w:rsidP="00D755A3">
            <w:r w:rsidRPr="00B53A39">
              <w:t xml:space="preserve">Семинар «Педагогическая лаборатория учителя начальных классов как ресурс повышения качества образования». </w:t>
            </w: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ind w:right="55"/>
              <w:jc w:val="center"/>
            </w:pPr>
            <w:r w:rsidRPr="00B53A39">
              <w:t xml:space="preserve">МАОУ СОШ </w:t>
            </w:r>
            <w:r w:rsidRPr="00B53A39">
              <w:rPr>
                <w:rFonts w:eastAsia="Segoe UI Symbol"/>
              </w:rPr>
              <w:t>№</w:t>
            </w:r>
            <w:r w:rsidRPr="00B53A39">
              <w:t>7</w:t>
            </w: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ind w:right="55"/>
              <w:jc w:val="center"/>
            </w:pPr>
            <w:r w:rsidRPr="00B53A39">
              <w:t>15.01.2022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Методисты ВМКУ «ОМЦ»,</w:t>
            </w:r>
            <w:r w:rsidR="00E81A7C">
              <w:t xml:space="preserve"> </w:t>
            </w:r>
            <w:proofErr w:type="gramStart"/>
            <w:r w:rsidRPr="00B53A39">
              <w:t>заместители  руководителей</w:t>
            </w:r>
            <w:proofErr w:type="gramEnd"/>
            <w:r w:rsidRPr="00B53A39">
              <w:t xml:space="preserve"> ОО по </w:t>
            </w:r>
            <w:r>
              <w:t>УВР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32C10" w:rsidRPr="00B53A39" w:rsidRDefault="00532C10" w:rsidP="00D755A3">
            <w:pPr>
              <w:tabs>
                <w:tab w:val="center" w:pos="2771"/>
                <w:tab w:val="center" w:pos="4457"/>
                <w:tab w:val="center" w:pos="5487"/>
                <w:tab w:val="right" w:pos="6693"/>
              </w:tabs>
              <w:spacing w:after="28"/>
            </w:pPr>
            <w:r w:rsidRPr="00B53A39">
              <w:t>Заседание городского МО «Использование</w:t>
            </w:r>
            <w:r>
              <w:t xml:space="preserve"> </w:t>
            </w:r>
            <w:r w:rsidRPr="00B53A39">
              <w:t>компьютерных технологий</w:t>
            </w:r>
            <w:r>
              <w:t xml:space="preserve"> </w:t>
            </w:r>
            <w:r w:rsidRPr="00B53A39">
              <w:t>на уроках</w:t>
            </w:r>
            <w:r>
              <w:t xml:space="preserve"> </w:t>
            </w:r>
            <w:r w:rsidRPr="00B53A39">
              <w:t xml:space="preserve">осетинского языка и литературы». </w:t>
            </w: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ind w:right="55"/>
              <w:jc w:val="center"/>
            </w:pPr>
            <w:r w:rsidRPr="00B53A39">
              <w:t xml:space="preserve">МБОУ СОШ </w:t>
            </w:r>
            <w:r w:rsidRPr="00B53A39">
              <w:rPr>
                <w:rFonts w:eastAsia="Segoe UI Symbol"/>
              </w:rPr>
              <w:t>№</w:t>
            </w:r>
            <w:r w:rsidRPr="00B53A39">
              <w:t>38</w:t>
            </w: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ind w:right="55"/>
              <w:jc w:val="center"/>
            </w:pPr>
            <w:r w:rsidRPr="00B53A39">
              <w:t>19.01.2022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spellStart"/>
            <w:r>
              <w:t>Тибилова</w:t>
            </w:r>
            <w:proofErr w:type="spellEnd"/>
            <w:r>
              <w:t xml:space="preserve"> З.К.</w:t>
            </w:r>
          </w:p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Мамитова</w:t>
            </w:r>
            <w:proofErr w:type="spellEnd"/>
            <w:r w:rsidRPr="00B53A39">
              <w:t xml:space="preserve"> Р.П.</w:t>
            </w:r>
          </w:p>
          <w:p w:rsidR="00532C10" w:rsidRPr="00B53A39" w:rsidRDefault="00532C10" w:rsidP="008248B2">
            <w:pPr>
              <w:jc w:val="center"/>
            </w:pP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C10" w:rsidRPr="00B53A39" w:rsidRDefault="00532C10" w:rsidP="00D755A3">
            <w:r w:rsidRPr="00B53A39">
              <w:t>Семинар по и</w:t>
            </w:r>
            <w:r>
              <w:t xml:space="preserve">зучению теоретических основ по </w:t>
            </w:r>
            <w:proofErr w:type="gramStart"/>
            <w:r w:rsidRPr="00B53A39">
              <w:t>теме  внедрения</w:t>
            </w:r>
            <w:proofErr w:type="gramEnd"/>
            <w:r w:rsidRPr="00B53A39">
              <w:t xml:space="preserve"> ФГОС «Особенности УМК по физике нового поколения».  </w:t>
            </w: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ind w:right="55"/>
              <w:jc w:val="center"/>
            </w:pPr>
            <w:r w:rsidRPr="00B53A39">
              <w:t>МБОУ СОШ</w:t>
            </w:r>
            <w:r w:rsidRPr="00B53A39">
              <w:rPr>
                <w:rFonts w:eastAsia="Segoe UI Symbol"/>
              </w:rPr>
              <w:t>№</w:t>
            </w:r>
            <w:r w:rsidRPr="00B53A39">
              <w:t>40</w:t>
            </w: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ind w:right="55"/>
              <w:jc w:val="center"/>
            </w:pPr>
            <w:r w:rsidRPr="00B53A39">
              <w:t>17.01.2022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>
              <w:t>Ларионова З.И.</w:t>
            </w:r>
          </w:p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Онанова</w:t>
            </w:r>
            <w:proofErr w:type="spellEnd"/>
            <w:r w:rsidRPr="00B53A39">
              <w:t xml:space="preserve"> К.Г.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C10" w:rsidRPr="00B53A39" w:rsidRDefault="00532C10" w:rsidP="00D755A3">
            <w:r w:rsidRPr="00B53A39">
              <w:t xml:space="preserve">Семинар для учителей обществознания «Дидактические средства формирования понятийного мышления обучающихся на уроках» </w:t>
            </w:r>
          </w:p>
        </w:tc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ind w:right="55"/>
              <w:jc w:val="center"/>
            </w:pPr>
            <w:r w:rsidRPr="00B53A39">
              <w:t xml:space="preserve">МБОУ гимназия </w:t>
            </w:r>
            <w:r w:rsidRPr="00B53A39">
              <w:rPr>
                <w:rFonts w:eastAsia="Segoe UI Symbol"/>
              </w:rPr>
              <w:t>№</w:t>
            </w:r>
            <w:r w:rsidRPr="00B53A39">
              <w:t>45</w:t>
            </w: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ind w:right="55"/>
              <w:jc w:val="center"/>
            </w:pPr>
            <w:r w:rsidRPr="00B53A39">
              <w:t>23.01.2022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spellStart"/>
            <w:r>
              <w:t>Макаева</w:t>
            </w:r>
            <w:proofErr w:type="spellEnd"/>
            <w:r>
              <w:t xml:space="preserve"> З.А.</w:t>
            </w:r>
          </w:p>
          <w:p w:rsidR="00532C10" w:rsidRPr="00B53A39" w:rsidRDefault="00532C10" w:rsidP="008248B2">
            <w:pPr>
              <w:jc w:val="center"/>
            </w:pPr>
            <w:proofErr w:type="spellStart"/>
            <w:proofErr w:type="gramStart"/>
            <w:r w:rsidRPr="00B53A39">
              <w:t>Цогоева</w:t>
            </w:r>
            <w:proofErr w:type="spellEnd"/>
            <w:r w:rsidRPr="00B53A39">
              <w:t xml:space="preserve">  С.З.</w:t>
            </w:r>
            <w:proofErr w:type="gramEnd"/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D755A3">
            <w:r w:rsidRPr="00B53A39">
              <w:t xml:space="preserve">Сверка прохождения курсовой </w:t>
            </w:r>
            <w:proofErr w:type="gramStart"/>
            <w:r w:rsidRPr="00B53A39">
              <w:t>подготовки  педагогическими</w:t>
            </w:r>
            <w:proofErr w:type="gramEnd"/>
            <w:r w:rsidRPr="00B53A39">
              <w:t xml:space="preserve"> работниками города  в 2022г. (по кварталам).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ВМКУ</w:t>
            </w:r>
            <w:r>
              <w:t xml:space="preserve"> </w:t>
            </w:r>
            <w:r w:rsidRPr="00B53A39">
              <w:t>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gramStart"/>
            <w:r>
              <w:t>п</w:t>
            </w:r>
            <w:r w:rsidRPr="00B53A39">
              <w:t>о</w:t>
            </w:r>
            <w:proofErr w:type="gramEnd"/>
            <w:r w:rsidRPr="00B53A39">
              <w:t xml:space="preserve"> кварталам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spellStart"/>
            <w:r>
              <w:t>Алдатова</w:t>
            </w:r>
            <w:proofErr w:type="spellEnd"/>
            <w:r>
              <w:t xml:space="preserve"> Т.К.</w:t>
            </w:r>
          </w:p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Макаева</w:t>
            </w:r>
            <w:proofErr w:type="spellEnd"/>
            <w:r w:rsidRPr="00B53A39">
              <w:t xml:space="preserve"> З.А.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D755A3">
            <w:r w:rsidRPr="00B53A39">
              <w:t>Корректировка базы данных аттестуемых педагогических работников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ВМКУ 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gramStart"/>
            <w:r>
              <w:t>в</w:t>
            </w:r>
            <w:proofErr w:type="gramEnd"/>
            <w:r w:rsidRPr="00B53A39">
              <w:t xml:space="preserve"> течение года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Алдатова</w:t>
            </w:r>
            <w:proofErr w:type="spellEnd"/>
            <w:r w:rsidRPr="00B53A39">
              <w:t xml:space="preserve"> Т.Ф.</w:t>
            </w:r>
          </w:p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Макаева</w:t>
            </w:r>
            <w:proofErr w:type="spellEnd"/>
            <w:r w:rsidRPr="00B53A39">
              <w:t xml:space="preserve"> З.А.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D755A3">
            <w:r w:rsidRPr="00B53A39">
              <w:t xml:space="preserve">Подготовка к </w:t>
            </w:r>
            <w:proofErr w:type="gramStart"/>
            <w:r w:rsidRPr="00B53A39">
              <w:t>аттестации  педагогических</w:t>
            </w:r>
            <w:proofErr w:type="gramEnd"/>
            <w:r w:rsidRPr="00B53A39">
              <w:t xml:space="preserve"> работников </w:t>
            </w:r>
            <w:proofErr w:type="spellStart"/>
            <w:r w:rsidRPr="00B53A39">
              <w:t>г.Владикавказа</w:t>
            </w:r>
            <w:proofErr w:type="spellEnd"/>
          </w:p>
          <w:p w:rsidR="00532C10" w:rsidRPr="00B53A39" w:rsidRDefault="00532C10" w:rsidP="00D755A3">
            <w:pPr>
              <w:ind w:left="567"/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ind w:left="28" w:right="-98"/>
              <w:jc w:val="center"/>
            </w:pPr>
            <w:r w:rsidRPr="00B53A39">
              <w:t>ВМКУ</w:t>
            </w:r>
            <w:r>
              <w:t xml:space="preserve"> </w:t>
            </w:r>
            <w:r w:rsidRPr="00B53A39">
              <w:t>«ОМЦ»,</w:t>
            </w:r>
          </w:p>
          <w:p w:rsidR="00532C10" w:rsidRPr="00B53A39" w:rsidRDefault="00532C10" w:rsidP="008248B2">
            <w:pPr>
              <w:jc w:val="center"/>
            </w:pPr>
            <w:r w:rsidRPr="00B53A39">
              <w:t>ОО</w:t>
            </w:r>
            <w:r w:rsidR="00E81A7C">
              <w:t xml:space="preserve"> </w:t>
            </w:r>
            <w:proofErr w:type="spellStart"/>
            <w:r w:rsidR="00E81A7C"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gramStart"/>
            <w:r>
              <w:t>в</w:t>
            </w:r>
            <w:proofErr w:type="gramEnd"/>
            <w:r w:rsidRPr="00B53A39">
              <w:t xml:space="preserve"> течение года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Руководители ОО,</w:t>
            </w:r>
          </w:p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Алдатова</w:t>
            </w:r>
            <w:proofErr w:type="spellEnd"/>
            <w:r w:rsidRPr="00B53A39">
              <w:t xml:space="preserve"> Т.Ф.</w:t>
            </w:r>
          </w:p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Макаева</w:t>
            </w:r>
            <w:proofErr w:type="spellEnd"/>
            <w:r w:rsidRPr="00B53A39">
              <w:t xml:space="preserve"> З.А.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D755A3">
            <w:r w:rsidRPr="00B53A39">
              <w:t>Индивидуальные и групповые консультации с педагогическими работниками и заместителями директоров по УВР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ВМКУ 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gramStart"/>
            <w:r>
              <w:t>в</w:t>
            </w:r>
            <w:proofErr w:type="gramEnd"/>
            <w:r w:rsidRPr="00B53A39">
              <w:t xml:space="preserve"> течение года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Алдатова</w:t>
            </w:r>
            <w:proofErr w:type="spellEnd"/>
            <w:r w:rsidRPr="00B53A39">
              <w:t xml:space="preserve"> Т.Ф.</w:t>
            </w:r>
          </w:p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Макаева</w:t>
            </w:r>
            <w:proofErr w:type="spellEnd"/>
            <w:r w:rsidRPr="00B53A39">
              <w:t xml:space="preserve"> З.А.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D755A3">
            <w:r w:rsidRPr="00B53A39">
              <w:t xml:space="preserve">Методические рекомендации при </w:t>
            </w:r>
            <w:proofErr w:type="gramStart"/>
            <w:r w:rsidRPr="00B53A39">
              <w:t>подготовке  аттестационных</w:t>
            </w:r>
            <w:proofErr w:type="gramEnd"/>
            <w:r w:rsidRPr="00B53A39">
              <w:t xml:space="preserve"> материалов, оказание необходимой методической помощи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ВМКУ 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gramStart"/>
            <w:r>
              <w:t>в</w:t>
            </w:r>
            <w:proofErr w:type="gramEnd"/>
            <w:r w:rsidRPr="00B53A39">
              <w:t xml:space="preserve"> течение года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Алдатова</w:t>
            </w:r>
            <w:proofErr w:type="spellEnd"/>
            <w:r w:rsidRPr="00B53A39">
              <w:t xml:space="preserve"> Т.Ф.</w:t>
            </w:r>
          </w:p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Макаева</w:t>
            </w:r>
            <w:proofErr w:type="spellEnd"/>
            <w:r w:rsidRPr="00B53A39">
              <w:t xml:space="preserve"> З.А.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D755A3">
            <w:r w:rsidRPr="00B53A39">
              <w:t xml:space="preserve">Оказание консультативной помощи педагогам по вопросам аттестации на соответствие занимаемой должности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ВМКУ 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gramStart"/>
            <w:r>
              <w:t>п</w:t>
            </w:r>
            <w:r w:rsidRPr="00B53A39">
              <w:t>остоянно</w:t>
            </w:r>
            <w:proofErr w:type="gramEnd"/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Алдатова</w:t>
            </w:r>
            <w:proofErr w:type="spellEnd"/>
            <w:r w:rsidRPr="00B53A39">
              <w:t xml:space="preserve"> Т.Ф.</w:t>
            </w:r>
          </w:p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Макаева</w:t>
            </w:r>
            <w:proofErr w:type="spellEnd"/>
            <w:r w:rsidRPr="00B53A39">
              <w:t xml:space="preserve"> З.А.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D755A3">
            <w:r w:rsidRPr="00B53A39">
              <w:t xml:space="preserve">Конкурс административных команд муниципальных общеобразовательных организаций </w:t>
            </w:r>
            <w:proofErr w:type="spellStart"/>
            <w:r w:rsidRPr="00B53A39">
              <w:t>г.Владикавказа</w:t>
            </w:r>
            <w:proofErr w:type="spellEnd"/>
            <w:r w:rsidRPr="00B53A39">
              <w:t xml:space="preserve"> «Административная команда года» (2022-2023 </w:t>
            </w:r>
            <w:proofErr w:type="spellStart"/>
            <w:r w:rsidRPr="00B53A39">
              <w:t>уч.год</w:t>
            </w:r>
            <w:proofErr w:type="spellEnd"/>
            <w:r w:rsidRPr="00B53A39">
              <w:t>)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ВМКУ 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proofErr w:type="gramStart"/>
            <w:r>
              <w:t>с</w:t>
            </w:r>
            <w:r w:rsidRPr="00B53A39">
              <w:t>ентябрь</w:t>
            </w:r>
            <w:proofErr w:type="gramEnd"/>
            <w:r w:rsidRPr="00B53A39">
              <w:t>-ноябрь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B53A39" w:rsidRDefault="00532C10" w:rsidP="008248B2">
            <w:pPr>
              <w:jc w:val="center"/>
            </w:pPr>
            <w:r w:rsidRPr="00B53A39">
              <w:t>Ларионова З.И.,</w:t>
            </w:r>
          </w:p>
          <w:p w:rsidR="00532C10" w:rsidRPr="00B53A39" w:rsidRDefault="00532C10" w:rsidP="008248B2">
            <w:pPr>
              <w:jc w:val="center"/>
            </w:pPr>
            <w:proofErr w:type="spellStart"/>
            <w:r w:rsidRPr="00B53A39">
              <w:t>Фидарова</w:t>
            </w:r>
            <w:proofErr w:type="spellEnd"/>
            <w:r w:rsidRPr="00B53A39">
              <w:t xml:space="preserve"> Б.Х.</w:t>
            </w:r>
          </w:p>
        </w:tc>
      </w:tr>
      <w:tr w:rsidR="00D755A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D755A3" w:rsidRDefault="00D755A3" w:rsidP="008248B2">
            <w:pPr>
              <w:pStyle w:val="af1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755A3">
              <w:rPr>
                <w:rFonts w:ascii="Times New Roman" w:hAnsi="Times New Roman"/>
                <w:b/>
                <w:sz w:val="26"/>
                <w:szCs w:val="26"/>
              </w:rPr>
              <w:t>Диагностика образовательных потребностей и профессиональных затруднений</w:t>
            </w:r>
          </w:p>
          <w:p w:rsidR="00D755A3" w:rsidRPr="00D755A3" w:rsidRDefault="00D755A3" w:rsidP="008248B2">
            <w:pPr>
              <w:pStyle w:val="af1"/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755A3">
              <w:rPr>
                <w:rFonts w:ascii="Times New Roman" w:hAnsi="Times New Roman"/>
                <w:b/>
                <w:sz w:val="26"/>
                <w:szCs w:val="26"/>
              </w:rPr>
              <w:t>педагогических</w:t>
            </w:r>
            <w:proofErr w:type="gramEnd"/>
            <w:r w:rsidRPr="00D755A3">
              <w:rPr>
                <w:rFonts w:ascii="Times New Roman" w:hAnsi="Times New Roman"/>
                <w:b/>
                <w:sz w:val="26"/>
                <w:szCs w:val="26"/>
              </w:rPr>
              <w:t xml:space="preserve"> и руководящих работников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D755A3">
            <w:r w:rsidRPr="00AD102F">
              <w:t>Формирование электронной базы данных   педагогических работников ОО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ВМКУ 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Сентябрь</w:t>
            </w:r>
          </w:p>
          <w:p w:rsidR="00532C10" w:rsidRPr="00AD102F" w:rsidRDefault="00532C10" w:rsidP="008248B2">
            <w:pPr>
              <w:jc w:val="center"/>
            </w:pP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Фидарова</w:t>
            </w:r>
            <w:proofErr w:type="spellEnd"/>
            <w:r w:rsidRPr="00AD102F">
              <w:t xml:space="preserve"> Б.Х.</w:t>
            </w:r>
          </w:p>
          <w:p w:rsidR="00532C10" w:rsidRPr="00AD102F" w:rsidRDefault="00532C10" w:rsidP="008248B2">
            <w:pPr>
              <w:jc w:val="center"/>
            </w:pP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D755A3">
            <w:r w:rsidRPr="00AD102F">
              <w:t xml:space="preserve">Диагностика затруднений в использовании современных педагогических технологий на уроках и во внеурочное </w:t>
            </w:r>
            <w:proofErr w:type="gramStart"/>
            <w:r w:rsidRPr="00AD102F">
              <w:t>время  в</w:t>
            </w:r>
            <w:proofErr w:type="gramEnd"/>
            <w:r w:rsidRPr="00AD102F">
              <w:t xml:space="preserve"> ОО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r w:rsidRPr="00AD102F">
              <w:t>Методисты ВМКУ 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D755A3">
            <w:r w:rsidRPr="00AD102F">
              <w:t>Мониторинг участия в конкурсах педагогов, педагогических коллективов</w:t>
            </w:r>
            <w:r>
              <w:t>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Май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r w:rsidRPr="00AD102F">
              <w:t>Ларионова З.И.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D755A3">
            <w:r w:rsidRPr="00AD102F">
              <w:t>Диагностика потребностей педагогических р</w:t>
            </w:r>
            <w:r>
              <w:t>аботников в курсовой подготовке.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Декабрь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Алдатова</w:t>
            </w:r>
            <w:proofErr w:type="spellEnd"/>
            <w:r w:rsidRPr="00AD102F">
              <w:t xml:space="preserve"> Т.Ф.</w:t>
            </w:r>
          </w:p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Макаева</w:t>
            </w:r>
            <w:proofErr w:type="spellEnd"/>
            <w:r w:rsidRPr="00AD102F">
              <w:t xml:space="preserve"> З.А.</w:t>
            </w:r>
          </w:p>
          <w:p w:rsidR="00532C10" w:rsidRPr="00AD102F" w:rsidRDefault="00532C10" w:rsidP="008248B2">
            <w:pPr>
              <w:jc w:val="center"/>
            </w:pP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D755A3">
            <w:r w:rsidRPr="00AD102F">
              <w:t xml:space="preserve">Диагностика удовлетворенности обучающихся и их родителей качеством образовательного процесса в ОО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r w:rsidRPr="00AD102F">
              <w:t>Методисты ВМКУ 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D755A3">
            <w:r w:rsidRPr="00AD102F">
              <w:t>Диагностика внеурочной деятельн</w:t>
            </w:r>
            <w:r>
              <w:t xml:space="preserve">ости педагогических работников </w:t>
            </w:r>
            <w:r w:rsidRPr="00AD102F">
              <w:t>ОО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r w:rsidRPr="00AD102F">
              <w:t>Методисты ВМКУ «ОМЦ»</w:t>
            </w:r>
          </w:p>
        </w:tc>
      </w:tr>
      <w:tr w:rsidR="00D755A3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D755A3" w:rsidRPr="00982229" w:rsidRDefault="00D755A3" w:rsidP="008248B2">
            <w:pPr>
              <w:ind w:left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Диагностика </w:t>
            </w:r>
            <w:r w:rsidRPr="00982229">
              <w:rPr>
                <w:b/>
                <w:sz w:val="26"/>
                <w:szCs w:val="26"/>
              </w:rPr>
              <w:t>и мониторинг состояния учебно-воспитательного процесса в ОО</w:t>
            </w:r>
          </w:p>
          <w:p w:rsidR="00D755A3" w:rsidRPr="003E57B2" w:rsidRDefault="00D755A3" w:rsidP="008248B2">
            <w:pPr>
              <w:jc w:val="center"/>
              <w:rPr>
                <w:sz w:val="23"/>
                <w:szCs w:val="23"/>
              </w:rPr>
            </w:pP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Изучение методики организации контроля за реализацией образовательной программы администрацией ДОО 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ДОО (выборочно)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Февраль- март 2022г.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r w:rsidRPr="00AD102F">
              <w:t>Герасимова Л.В.,</w:t>
            </w:r>
          </w:p>
          <w:p w:rsidR="00532C10" w:rsidRPr="00AD102F" w:rsidRDefault="00532C10" w:rsidP="008248B2">
            <w:pPr>
              <w:ind w:left="63"/>
              <w:jc w:val="center"/>
            </w:pPr>
            <w:proofErr w:type="spellStart"/>
            <w:r w:rsidRPr="00AD102F">
              <w:t>Алдатова</w:t>
            </w:r>
            <w:proofErr w:type="spellEnd"/>
            <w:r w:rsidRPr="00AD102F">
              <w:t xml:space="preserve"> Б.Х.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Мониторинг знаний обучающихся школ города по русскому языку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ОО (выборочно)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В течение 1-</w:t>
            </w:r>
            <w:proofErr w:type="gramStart"/>
            <w:r w:rsidRPr="00AD102F">
              <w:t>го  полугодия</w:t>
            </w:r>
            <w:proofErr w:type="gramEnd"/>
            <w:r w:rsidRPr="00AD102F">
              <w:t xml:space="preserve"> 2022г.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proofErr w:type="spellStart"/>
            <w:r w:rsidRPr="00AD102F">
              <w:t>Фидарова</w:t>
            </w:r>
            <w:proofErr w:type="spellEnd"/>
            <w:r w:rsidRPr="00AD102F">
              <w:t xml:space="preserve"> Б.Х.,</w:t>
            </w:r>
          </w:p>
          <w:p w:rsidR="00532C10" w:rsidRPr="00AD102F" w:rsidRDefault="00532C10" w:rsidP="008248B2">
            <w:pPr>
              <w:ind w:left="63"/>
              <w:jc w:val="center"/>
            </w:pPr>
            <w:proofErr w:type="spellStart"/>
            <w:r w:rsidRPr="00AD102F">
              <w:t>Подколзина</w:t>
            </w:r>
            <w:proofErr w:type="spellEnd"/>
            <w:r w:rsidRPr="00AD102F">
              <w:t xml:space="preserve"> Н.Н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Организация </w:t>
            </w:r>
            <w:proofErr w:type="spellStart"/>
            <w:r w:rsidRPr="00AD102F">
              <w:t>воспитательно</w:t>
            </w:r>
            <w:proofErr w:type="spellEnd"/>
            <w:r w:rsidRPr="00AD102F">
              <w:t xml:space="preserve"> – образовательного процесса в ДОО в летний период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ДОО (выборочно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Июль- август 2021г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r w:rsidRPr="00AD102F">
              <w:t>Герасимова Л.В.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Планирование образовательного процесса с учетом предметно- развивающей среды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ДОО (выборочно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Ноябрь</w:t>
            </w:r>
          </w:p>
          <w:p w:rsidR="00532C10" w:rsidRPr="00AD102F" w:rsidRDefault="00532C10" w:rsidP="008248B2">
            <w:pPr>
              <w:ind w:left="34"/>
              <w:jc w:val="center"/>
            </w:pPr>
            <w:r w:rsidRPr="00AD102F">
              <w:t>2021г.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r w:rsidRPr="00AD102F">
              <w:t>Герасимова Л.В.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Мониторинг обеспеченности учебниками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ОО</w:t>
            </w:r>
          </w:p>
          <w:p w:rsidR="00532C10" w:rsidRPr="00AD102F" w:rsidRDefault="00532C10" w:rsidP="008248B2">
            <w:pPr>
              <w:jc w:val="center"/>
            </w:pPr>
            <w:r w:rsidRPr="00AD102F">
              <w:t>г. Владикавказа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Май, август, сентябрь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r w:rsidRPr="00AD102F">
              <w:t>Методист ВМКУ 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Мониторинг готовности первоклассников к обучению в школе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567"/>
              <w:jc w:val="center"/>
            </w:pPr>
            <w:r w:rsidRPr="00AD102F">
              <w:t>ОО</w:t>
            </w:r>
          </w:p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Сентябрь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r w:rsidRPr="00AD102F">
              <w:t>Руководители ОО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roofErr w:type="gramStart"/>
            <w:r w:rsidRPr="00AD102F">
              <w:t>Мониторинг  организации</w:t>
            </w:r>
            <w:proofErr w:type="gramEnd"/>
            <w:r w:rsidRPr="00AD102F">
              <w:t xml:space="preserve"> работы с одаренными учащимися. Формирование БД одаренных </w:t>
            </w:r>
            <w:proofErr w:type="gramStart"/>
            <w:r w:rsidRPr="00AD102F">
              <w:t>обучающихся  ОО</w:t>
            </w:r>
            <w:proofErr w:type="gramEnd"/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ВМКУ «ОМЦ»,</w:t>
            </w:r>
          </w:p>
          <w:p w:rsidR="00532C10" w:rsidRPr="00AD102F" w:rsidRDefault="00532C10" w:rsidP="008248B2">
            <w:pPr>
              <w:ind w:left="567"/>
              <w:jc w:val="center"/>
            </w:pPr>
            <w:r w:rsidRPr="00AD102F">
              <w:t>ОО</w:t>
            </w:r>
          </w:p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В течение года:</w:t>
            </w:r>
          </w:p>
          <w:p w:rsidR="00532C10" w:rsidRPr="00AD102F" w:rsidRDefault="00532C10" w:rsidP="008248B2">
            <w:pPr>
              <w:ind w:left="34"/>
              <w:jc w:val="center"/>
            </w:pPr>
            <w:proofErr w:type="gramStart"/>
            <w:r w:rsidRPr="00AD102F">
              <w:t>декабрь</w:t>
            </w:r>
            <w:proofErr w:type="gramEnd"/>
            <w:r w:rsidRPr="00AD102F">
              <w:t>-январь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proofErr w:type="spellStart"/>
            <w:r w:rsidRPr="00AD102F">
              <w:t>Тибилова</w:t>
            </w:r>
            <w:proofErr w:type="spellEnd"/>
            <w:r w:rsidRPr="00AD102F">
              <w:t xml:space="preserve"> З.К.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r w:rsidRPr="00AD102F">
              <w:t>Анкетирование уч-ся 9,11 классов</w:t>
            </w:r>
          </w:p>
          <w:p w:rsidR="00532C10" w:rsidRPr="00AD102F" w:rsidRDefault="00532C10" w:rsidP="008248B2">
            <w:r w:rsidRPr="00AD102F">
              <w:t>«Какие предметы я выберу для сдачи в форме ГИА, ЕГЭ и почему?» с последующим формированием базы по предварительному выбору предметов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567"/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Февраль-ноябрь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proofErr w:type="gramStart"/>
            <w:r w:rsidRPr="00AD102F">
              <w:t>Методисты  ВМКУ</w:t>
            </w:r>
            <w:proofErr w:type="gramEnd"/>
            <w:r w:rsidRPr="00AD102F">
              <w:t xml:space="preserve"> «ОМЦ», руководители ОО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r w:rsidRPr="00AD102F">
              <w:t>Мониторинг эффективности использования на уроках спортивных объектов в ОО, ДО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567"/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Апрель- ноябрь</w:t>
            </w:r>
          </w:p>
          <w:p w:rsidR="00532C10" w:rsidRPr="00AD102F" w:rsidRDefault="00532C10" w:rsidP="008248B2">
            <w:pPr>
              <w:ind w:left="34"/>
              <w:jc w:val="center"/>
            </w:pP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r w:rsidRPr="00AD102F">
              <w:t xml:space="preserve">Руководитель городского </w:t>
            </w:r>
            <w:proofErr w:type="spellStart"/>
            <w:r w:rsidRPr="00AD102F">
              <w:lastRenderedPageBreak/>
              <w:t>метод.объединения</w:t>
            </w:r>
            <w:proofErr w:type="spellEnd"/>
            <w:r w:rsidRPr="00AD102F">
              <w:t xml:space="preserve"> учителей физкультуры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r w:rsidRPr="00AD102F">
              <w:t>Мониторинг участия образовательных организаций в итоговых массовых мероприятиях республиканского и Всероссийского уровней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567"/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</w:p>
          <w:p w:rsidR="00532C10" w:rsidRPr="00AD102F" w:rsidRDefault="00532C10" w:rsidP="008248B2">
            <w:pPr>
              <w:ind w:left="34"/>
              <w:jc w:val="center"/>
            </w:pPr>
            <w:r w:rsidRPr="00AD102F">
              <w:t>Май -декабрь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r w:rsidRPr="00AD102F">
              <w:t>Методисты ВМКУ 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r w:rsidRPr="00AD102F">
              <w:t xml:space="preserve">Мониторинг качества знаний и </w:t>
            </w:r>
            <w:proofErr w:type="gramStart"/>
            <w:r w:rsidRPr="00AD102F">
              <w:t>успеваемости  обучающихся</w:t>
            </w:r>
            <w:proofErr w:type="gramEnd"/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567"/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r w:rsidRPr="00AD102F">
              <w:t>Методисты ВМКУ 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r w:rsidRPr="00AD102F">
              <w:t>Мониторинг прохождения аттестации педагогическими работниками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567"/>
              <w:jc w:val="center"/>
            </w:pPr>
            <w:proofErr w:type="gramStart"/>
            <w:r w:rsidRPr="00AD102F">
              <w:t>ОО</w:t>
            </w:r>
            <w:r w:rsidR="00E81A7C">
              <w:t xml:space="preserve">  </w:t>
            </w:r>
            <w:proofErr w:type="spellStart"/>
            <w:r w:rsidRPr="00AD102F">
              <w:t>г.Владикавказа</w:t>
            </w:r>
            <w:proofErr w:type="spellEnd"/>
            <w:proofErr w:type="gram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proofErr w:type="spellStart"/>
            <w:r w:rsidRPr="00AD102F">
              <w:t>Алдатова</w:t>
            </w:r>
            <w:proofErr w:type="spellEnd"/>
            <w:r w:rsidRPr="00AD102F">
              <w:t xml:space="preserve"> Т.Ф.</w:t>
            </w:r>
          </w:p>
          <w:p w:rsidR="00532C10" w:rsidRPr="00AD102F" w:rsidRDefault="00532C10" w:rsidP="008248B2">
            <w:pPr>
              <w:ind w:left="63"/>
              <w:jc w:val="center"/>
            </w:pPr>
            <w:proofErr w:type="spellStart"/>
            <w:r w:rsidRPr="00AD102F">
              <w:t>Макаева</w:t>
            </w:r>
            <w:proofErr w:type="spellEnd"/>
            <w:r w:rsidRPr="00AD102F">
              <w:t xml:space="preserve"> З.А.</w:t>
            </w:r>
          </w:p>
          <w:p w:rsidR="00532C10" w:rsidRPr="00AD102F" w:rsidRDefault="00532C10" w:rsidP="008248B2">
            <w:pPr>
              <w:ind w:left="63"/>
              <w:jc w:val="center"/>
            </w:pP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Мониторинг внеурочной занятости учащихся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567"/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proofErr w:type="spellStart"/>
            <w:r w:rsidRPr="00AD102F">
              <w:t>Тибилова</w:t>
            </w:r>
            <w:proofErr w:type="spellEnd"/>
            <w:r w:rsidRPr="00AD102F">
              <w:t xml:space="preserve"> З.К.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Мониторинг работы школьных психологов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567"/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  <w:p w:rsidR="00532C10" w:rsidRPr="00AD102F" w:rsidRDefault="00532C10" w:rsidP="008248B2">
            <w:pPr>
              <w:jc w:val="center"/>
            </w:pPr>
            <w:r w:rsidRPr="00AD102F">
              <w:t>(</w:t>
            </w:r>
            <w:proofErr w:type="gramStart"/>
            <w:r w:rsidRPr="00AD102F">
              <w:t>выборочно</w:t>
            </w:r>
            <w:proofErr w:type="gramEnd"/>
            <w:r w:rsidRPr="00AD102F">
              <w:t>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Ежемесячно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proofErr w:type="spellStart"/>
            <w:r w:rsidRPr="00AD102F">
              <w:t>Тибилова</w:t>
            </w:r>
            <w:proofErr w:type="spellEnd"/>
            <w:r w:rsidRPr="00AD102F">
              <w:t xml:space="preserve"> З.К.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Мониторинг выбора модуля ОРКСЭ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567"/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Апрель-май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proofErr w:type="spellStart"/>
            <w:r w:rsidRPr="00AD102F">
              <w:t>Тибилова</w:t>
            </w:r>
            <w:proofErr w:type="spellEnd"/>
            <w:r w:rsidRPr="00AD102F">
              <w:t xml:space="preserve"> З.К.</w:t>
            </w:r>
          </w:p>
        </w:tc>
      </w:tr>
      <w:tr w:rsidR="00532C10" w:rsidRPr="008355A3" w:rsidTr="00113955">
        <w:trPr>
          <w:gridAfter w:val="1"/>
          <w:wAfter w:w="142" w:type="dxa"/>
          <w:trHeight w:val="741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Мониторинг ведения предметной области «Родной </w:t>
            </w:r>
            <w:proofErr w:type="gramStart"/>
            <w:r w:rsidRPr="00AD102F">
              <w:t>язык  и</w:t>
            </w:r>
            <w:proofErr w:type="gramEnd"/>
            <w:r w:rsidRPr="00AD102F">
              <w:t xml:space="preserve"> родная литература»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567"/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34"/>
              <w:jc w:val="center"/>
            </w:pPr>
            <w:r w:rsidRPr="00AD102F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63"/>
              <w:jc w:val="center"/>
            </w:pPr>
            <w:proofErr w:type="spellStart"/>
            <w:r w:rsidRPr="00AD102F">
              <w:t>Тибилова</w:t>
            </w:r>
            <w:proofErr w:type="spellEnd"/>
            <w:r w:rsidRPr="00AD102F">
              <w:t xml:space="preserve"> З.К.,</w:t>
            </w:r>
          </w:p>
          <w:p w:rsidR="00532C10" w:rsidRPr="00AD102F" w:rsidRDefault="00532C10" w:rsidP="008248B2">
            <w:pPr>
              <w:ind w:left="63"/>
              <w:jc w:val="center"/>
            </w:pPr>
            <w:proofErr w:type="spellStart"/>
            <w:r w:rsidRPr="00AD102F">
              <w:t>Мамитова</w:t>
            </w:r>
            <w:proofErr w:type="spellEnd"/>
            <w:r w:rsidRPr="00AD102F">
              <w:t xml:space="preserve"> Р.П.</w:t>
            </w:r>
          </w:p>
        </w:tc>
      </w:tr>
      <w:tr w:rsidR="00AE75EA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AE75EA" w:rsidRPr="00982229" w:rsidRDefault="00AE75EA" w:rsidP="008248B2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982229">
              <w:rPr>
                <w:b/>
                <w:sz w:val="26"/>
                <w:szCs w:val="26"/>
              </w:rPr>
              <w:t>4.Организационно - педагогические мероприятия</w:t>
            </w:r>
          </w:p>
          <w:p w:rsidR="00AE75EA" w:rsidRPr="003E57B2" w:rsidRDefault="00AE75EA" w:rsidP="008248B2">
            <w:pPr>
              <w:jc w:val="center"/>
              <w:rPr>
                <w:sz w:val="23"/>
                <w:szCs w:val="23"/>
              </w:rPr>
            </w:pP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Методическое сопровождение внедрения ФГОС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567"/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567"/>
              <w:jc w:val="center"/>
            </w:pPr>
            <w:r w:rsidRPr="00AD102F">
              <w:t>Постоянно</w:t>
            </w:r>
          </w:p>
        </w:tc>
        <w:tc>
          <w:tcPr>
            <w:tcW w:w="2497" w:type="dxa"/>
            <w:gridSpan w:val="2"/>
          </w:tcPr>
          <w:p w:rsidR="00113955" w:rsidRDefault="00532C10" w:rsidP="008248B2">
            <w:pPr>
              <w:jc w:val="center"/>
            </w:pPr>
            <w:r w:rsidRPr="00AD102F">
              <w:t xml:space="preserve">Методисты </w:t>
            </w:r>
          </w:p>
          <w:p w:rsidR="00532C10" w:rsidRPr="00AD102F" w:rsidRDefault="00532C10" w:rsidP="008248B2">
            <w:pPr>
              <w:jc w:val="center"/>
            </w:pPr>
            <w:r w:rsidRPr="00AD102F">
              <w:t>ВМКУ 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Использование эффективных методов и приёмов подготовки учащихся к ГИА и ЕГЭ по географии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567"/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Ноябрь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Макаева</w:t>
            </w:r>
            <w:proofErr w:type="spellEnd"/>
            <w:r w:rsidRPr="00AD102F">
              <w:t xml:space="preserve"> З.А.,</w:t>
            </w:r>
          </w:p>
          <w:p w:rsidR="00532C10" w:rsidRPr="00AD102F" w:rsidRDefault="00532C10" w:rsidP="008248B2">
            <w:pPr>
              <w:jc w:val="center"/>
            </w:pPr>
            <w:r w:rsidRPr="00AD102F">
              <w:t>Исакова М.В.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Анализ результатов школьных и городских пробных ЕГЭ, ГИА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ВМКУ 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По плану ОО</w:t>
            </w:r>
          </w:p>
          <w:p w:rsidR="00532C10" w:rsidRPr="00AD102F" w:rsidRDefault="00532C10" w:rsidP="008248B2">
            <w:pPr>
              <w:jc w:val="center"/>
            </w:pPr>
          </w:p>
        </w:tc>
        <w:tc>
          <w:tcPr>
            <w:tcW w:w="2497" w:type="dxa"/>
            <w:gridSpan w:val="2"/>
          </w:tcPr>
          <w:p w:rsidR="00113955" w:rsidRDefault="00532C10" w:rsidP="008248B2">
            <w:pPr>
              <w:jc w:val="center"/>
            </w:pPr>
            <w:r w:rsidRPr="00AD102F">
              <w:t xml:space="preserve">Методисты </w:t>
            </w:r>
          </w:p>
          <w:p w:rsidR="00532C10" w:rsidRPr="00AD102F" w:rsidRDefault="00532C10" w:rsidP="008248B2">
            <w:pPr>
              <w:jc w:val="center"/>
            </w:pPr>
            <w:r w:rsidRPr="00AD102F">
              <w:t>ВМКУ «ОМЦ»,</w:t>
            </w:r>
          </w:p>
          <w:p w:rsidR="00532C10" w:rsidRPr="00AD102F" w:rsidRDefault="00532C10" w:rsidP="008248B2">
            <w:pPr>
              <w:jc w:val="center"/>
            </w:pPr>
            <w:proofErr w:type="gramStart"/>
            <w:r w:rsidRPr="00AD102F">
              <w:t>заместители</w:t>
            </w:r>
            <w:proofErr w:type="gramEnd"/>
            <w:r w:rsidRPr="00AD102F">
              <w:t xml:space="preserve"> руководителей </w:t>
            </w:r>
            <w:r>
              <w:t>школ</w:t>
            </w:r>
            <w:r w:rsidRPr="00AD102F">
              <w:t xml:space="preserve"> </w:t>
            </w:r>
            <w:r>
              <w:t>по УВР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Формирование банка данных по УМК по всем учебным предметам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E81A7C" w:rsidRDefault="00532C10" w:rsidP="008248B2">
            <w:pPr>
              <w:jc w:val="center"/>
            </w:pPr>
            <w:r w:rsidRPr="00AD102F">
              <w:t xml:space="preserve">ВМКУ «ОМЦ», </w:t>
            </w:r>
          </w:p>
          <w:p w:rsidR="00532C10" w:rsidRPr="00AD102F" w:rsidRDefault="00532C10" w:rsidP="008248B2">
            <w:pPr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Октябрь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r w:rsidRPr="00AD102F">
              <w:t>Методист ВМКУ «ОМЦ»</w:t>
            </w:r>
          </w:p>
          <w:p w:rsidR="00532C10" w:rsidRPr="00AD102F" w:rsidRDefault="00532C10" w:rsidP="008248B2">
            <w:pPr>
              <w:jc w:val="center"/>
            </w:pPr>
            <w:proofErr w:type="gramStart"/>
            <w:r w:rsidRPr="00AD102F">
              <w:t>руководители</w:t>
            </w:r>
            <w:proofErr w:type="gramEnd"/>
            <w:r w:rsidRPr="00AD102F">
              <w:t xml:space="preserve"> ОО</w:t>
            </w:r>
          </w:p>
        </w:tc>
      </w:tr>
      <w:tr w:rsidR="00201DC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01DC1" w:rsidRPr="00113955" w:rsidRDefault="00201DC1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01DC1" w:rsidRPr="00AD102F" w:rsidRDefault="00201DC1" w:rsidP="00AE75EA">
            <w:r w:rsidRPr="00AD102F">
              <w:t>Организация работы городских методических объединений педагогических работников ОО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DA51DA" w:rsidRDefault="00DA51DA" w:rsidP="00DA51DA">
            <w:pPr>
              <w:jc w:val="center"/>
            </w:pPr>
            <w:r w:rsidRPr="00AD102F">
              <w:t>ВМКУ «ОМЦ»,</w:t>
            </w:r>
          </w:p>
          <w:p w:rsidR="00201DC1" w:rsidRPr="00AD102F" w:rsidRDefault="00DA51DA" w:rsidP="00DA51DA">
            <w:pPr>
              <w:rPr>
                <w:rFonts w:eastAsia="Calibri"/>
              </w:rPr>
            </w:pPr>
            <w:r>
              <w:t xml:space="preserve">      </w:t>
            </w:r>
            <w:r w:rsidRPr="00AD102F">
              <w:t xml:space="preserve">ОО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1DC1" w:rsidRPr="00AD102F" w:rsidRDefault="00201DC1" w:rsidP="008248B2">
            <w:pPr>
              <w:jc w:val="center"/>
            </w:pPr>
            <w:r w:rsidRPr="00AD102F">
              <w:t>Август-сентябрь</w:t>
            </w:r>
          </w:p>
        </w:tc>
        <w:tc>
          <w:tcPr>
            <w:tcW w:w="2497" w:type="dxa"/>
            <w:gridSpan w:val="2"/>
          </w:tcPr>
          <w:p w:rsidR="00201DC1" w:rsidRPr="00AD102F" w:rsidRDefault="00201DC1" w:rsidP="008248B2">
            <w:pPr>
              <w:jc w:val="center"/>
            </w:pPr>
            <w:proofErr w:type="spellStart"/>
            <w:r w:rsidRPr="00AD102F">
              <w:t>Фидарова</w:t>
            </w:r>
            <w:proofErr w:type="spellEnd"/>
            <w:r w:rsidRPr="00AD102F">
              <w:t xml:space="preserve"> Б.Х.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Организация методического сопровождения курсов «Основы религиозных культур и светской этики» (4 </w:t>
            </w:r>
            <w:proofErr w:type="spellStart"/>
            <w:r w:rsidRPr="00AD102F">
              <w:t>кл</w:t>
            </w:r>
            <w:proofErr w:type="spellEnd"/>
            <w:r w:rsidRPr="00AD102F">
              <w:t>.), ОДНКР (5кл.), «Родной язык», «Родная литература»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E81A7C" w:rsidRDefault="00532C10" w:rsidP="008248B2">
            <w:pPr>
              <w:jc w:val="center"/>
            </w:pPr>
            <w:r w:rsidRPr="00AD102F">
              <w:t xml:space="preserve">ВМКУ «ОМЦ», </w:t>
            </w:r>
          </w:p>
          <w:p w:rsidR="00532C10" w:rsidRPr="00AD102F" w:rsidRDefault="00532C10" w:rsidP="008248B2">
            <w:pPr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Тибилова</w:t>
            </w:r>
            <w:proofErr w:type="spellEnd"/>
            <w:r w:rsidRPr="00AD102F">
              <w:t xml:space="preserve"> З. К.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Консультирование педагогических работников ОУ и родителей обучающихся по вопросам обучения и воспитания детей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1A7C" w:rsidRDefault="00532C10" w:rsidP="008248B2">
            <w:pPr>
              <w:jc w:val="center"/>
            </w:pPr>
            <w:r w:rsidRPr="00AD102F">
              <w:t xml:space="preserve">ВМКУ «ОМЦ», </w:t>
            </w:r>
          </w:p>
          <w:p w:rsidR="00532C10" w:rsidRPr="00AD102F" w:rsidRDefault="00532C10" w:rsidP="008248B2">
            <w:pPr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 течение года</w:t>
            </w:r>
          </w:p>
        </w:tc>
        <w:tc>
          <w:tcPr>
            <w:tcW w:w="2497" w:type="dxa"/>
            <w:gridSpan w:val="2"/>
          </w:tcPr>
          <w:p w:rsidR="00113955" w:rsidRDefault="00532C10" w:rsidP="008248B2">
            <w:pPr>
              <w:jc w:val="center"/>
            </w:pPr>
            <w:r w:rsidRPr="00AD102F">
              <w:t xml:space="preserve">Методисты </w:t>
            </w:r>
          </w:p>
          <w:p w:rsidR="00532C10" w:rsidRPr="00AD102F" w:rsidRDefault="00532C10" w:rsidP="008248B2">
            <w:pPr>
              <w:jc w:val="center"/>
            </w:pPr>
            <w:r w:rsidRPr="00AD102F">
              <w:t>ВМКУ 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Организация и проведение муниципального этапа Всероссийского конкурса професс</w:t>
            </w:r>
            <w:r w:rsidR="00DA51DA">
              <w:t xml:space="preserve">ионального мастерства «Учитель </w:t>
            </w:r>
            <w:r w:rsidRPr="00AD102F">
              <w:t>года -2022». Организация участия победителя муниципального этапа в региональном этапе.</w:t>
            </w:r>
          </w:p>
          <w:p w:rsidR="00532C10" w:rsidRPr="00AD102F" w:rsidRDefault="00532C10" w:rsidP="00AE75EA">
            <w:pPr>
              <w:ind w:left="567"/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</w:p>
          <w:p w:rsidR="00532C10" w:rsidRPr="00AD102F" w:rsidRDefault="00532C10" w:rsidP="008248B2">
            <w:pPr>
              <w:jc w:val="center"/>
            </w:pPr>
          </w:p>
          <w:p w:rsidR="00532C10" w:rsidRPr="00AD102F" w:rsidRDefault="00532C10" w:rsidP="008248B2">
            <w:pPr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г.Владикавказа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</w:p>
          <w:p w:rsidR="00532C10" w:rsidRPr="00AD102F" w:rsidRDefault="00532C10" w:rsidP="008248B2">
            <w:pPr>
              <w:jc w:val="center"/>
            </w:pPr>
          </w:p>
          <w:p w:rsidR="00532C10" w:rsidRPr="00AD102F" w:rsidRDefault="00532C10" w:rsidP="008248B2">
            <w:pPr>
              <w:jc w:val="center"/>
            </w:pPr>
            <w:r w:rsidRPr="00AD102F">
              <w:t>Декабрь-февраль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</w:p>
          <w:p w:rsidR="00532C10" w:rsidRPr="00AD102F" w:rsidRDefault="00532C10" w:rsidP="008248B2">
            <w:pPr>
              <w:jc w:val="center"/>
            </w:pPr>
            <w:r w:rsidRPr="00AD102F">
              <w:t>Ларионова З.И.,</w:t>
            </w:r>
          </w:p>
          <w:p w:rsidR="00532C10" w:rsidRPr="00AD102F" w:rsidRDefault="00532C10" w:rsidP="008248B2">
            <w:pPr>
              <w:jc w:val="center"/>
            </w:pPr>
            <w:r w:rsidRPr="00AD102F">
              <w:t>Методисты ВМКУ 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Методическая помощь в подготовке материалов для конкурса лучших учителей на получение денежного вознаграждения 2021 году. </w:t>
            </w:r>
          </w:p>
          <w:p w:rsidR="00532C10" w:rsidRPr="00AD102F" w:rsidRDefault="00532C10" w:rsidP="00AE75EA">
            <w:pPr>
              <w:ind w:left="567"/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ВМКУ «ОМЦ»,</w:t>
            </w:r>
          </w:p>
          <w:p w:rsidR="00532C10" w:rsidRPr="00AD102F" w:rsidRDefault="00532C10" w:rsidP="00E81A7C">
            <w:pPr>
              <w:ind w:left="567"/>
              <w:jc w:val="center"/>
            </w:pPr>
            <w:r w:rsidRPr="00AD102F">
              <w:t>ОО</w:t>
            </w:r>
            <w:r w:rsidR="00E81A7C">
              <w:t xml:space="preserve"> </w:t>
            </w:r>
            <w:proofErr w:type="spellStart"/>
            <w:r w:rsidRPr="00AD102F">
              <w:t>г.Владикавказа</w:t>
            </w:r>
            <w:proofErr w:type="spellEnd"/>
            <w:r w:rsidRPr="00AD102F">
              <w:t>.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Март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Фидарова</w:t>
            </w:r>
            <w:proofErr w:type="spellEnd"/>
            <w:r w:rsidRPr="00AD102F">
              <w:t xml:space="preserve"> Б.Х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Анализ итогов всех этапов олимпиад школьников для формирования Банка данных одарённых детей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ВМКУ</w:t>
            </w:r>
            <w:r w:rsidR="00E81A7C">
              <w:t xml:space="preserve"> </w:t>
            </w:r>
            <w:r w:rsidRPr="00AD102F">
              <w:t>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Март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Тибилова</w:t>
            </w:r>
            <w:proofErr w:type="spellEnd"/>
            <w:r w:rsidRPr="00AD102F">
              <w:t xml:space="preserve"> З.К.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/>
          <w:p w:rsidR="00532C10" w:rsidRPr="00AD102F" w:rsidRDefault="00532C10" w:rsidP="00AE75EA">
            <w:r w:rsidRPr="00AD102F">
              <w:t>Оформление заявки на учебники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E81A7C" w:rsidP="008248B2">
            <w:pPr>
              <w:jc w:val="center"/>
            </w:pPr>
            <w:r>
              <w:t xml:space="preserve">ВМКУ </w:t>
            </w:r>
            <w:r w:rsidR="00532C10" w:rsidRPr="00AD102F">
              <w:t>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По запросу Министерства образования и науки РСО-Алания</w:t>
            </w:r>
          </w:p>
        </w:tc>
        <w:tc>
          <w:tcPr>
            <w:tcW w:w="2497" w:type="dxa"/>
            <w:gridSpan w:val="2"/>
          </w:tcPr>
          <w:p w:rsidR="00113955" w:rsidRDefault="00532C10" w:rsidP="008248B2">
            <w:pPr>
              <w:jc w:val="center"/>
            </w:pPr>
            <w:r w:rsidRPr="00AD102F">
              <w:t xml:space="preserve">Методист </w:t>
            </w:r>
          </w:p>
          <w:p w:rsidR="00532C10" w:rsidRPr="00AD102F" w:rsidRDefault="00532C10" w:rsidP="00113955">
            <w:pPr>
              <w:jc w:val="center"/>
            </w:pPr>
            <w:r w:rsidRPr="00AD102F">
              <w:t>ВМКУ</w:t>
            </w:r>
            <w:r w:rsidR="00113955">
              <w:t xml:space="preserve"> </w:t>
            </w:r>
            <w:r w:rsidRPr="00AD102F">
              <w:t>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532C10" w:rsidRPr="00AD102F" w:rsidRDefault="00532C10" w:rsidP="00AE75EA">
            <w:proofErr w:type="gramStart"/>
            <w:r w:rsidRPr="00AD102F">
              <w:t>Изучение  нормативных</w:t>
            </w:r>
            <w:proofErr w:type="gramEnd"/>
            <w:r w:rsidRPr="00AD102F">
              <w:t xml:space="preserve">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ВМКУ 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Постоянно</w:t>
            </w:r>
          </w:p>
        </w:tc>
        <w:tc>
          <w:tcPr>
            <w:tcW w:w="2497" w:type="dxa"/>
            <w:gridSpan w:val="2"/>
          </w:tcPr>
          <w:p w:rsidR="00113955" w:rsidRDefault="00532C10" w:rsidP="008248B2">
            <w:pPr>
              <w:jc w:val="center"/>
            </w:pPr>
            <w:r w:rsidRPr="00AD102F">
              <w:t>Методисты</w:t>
            </w:r>
          </w:p>
          <w:p w:rsidR="00532C10" w:rsidRPr="00AD102F" w:rsidRDefault="00532C10" w:rsidP="008248B2">
            <w:pPr>
              <w:jc w:val="center"/>
            </w:pPr>
            <w:r w:rsidRPr="00AD102F">
              <w:t xml:space="preserve"> ВМКУ «ОМЦ», руководители городских методических объединений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 Анализ работы МО. Формирование педагогического запроса на оказание методической помощи.</w:t>
            </w:r>
          </w:p>
          <w:p w:rsidR="00532C10" w:rsidRPr="00AD102F" w:rsidRDefault="00532C10" w:rsidP="00AE75EA">
            <w:pPr>
              <w:ind w:left="567"/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ВМКУ «ОМЦ»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Май-июнь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Фидарова</w:t>
            </w:r>
            <w:proofErr w:type="spellEnd"/>
            <w:r w:rsidRPr="00AD102F">
              <w:t xml:space="preserve"> Б.Х.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Подготовка к городской августовско</w:t>
            </w:r>
            <w:r>
              <w:t>й конференции педагогов 2022г.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ВМКУ «ОМЦ»</w:t>
            </w:r>
          </w:p>
          <w:p w:rsidR="00532C10" w:rsidRPr="00AD102F" w:rsidRDefault="00532C10" w:rsidP="008248B2">
            <w:pPr>
              <w:jc w:val="center"/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Май-июль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r w:rsidRPr="00AD102F">
              <w:t>Ларионова З.И.,</w:t>
            </w:r>
          </w:p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Фидарова</w:t>
            </w:r>
            <w:proofErr w:type="spellEnd"/>
            <w:r w:rsidRPr="00AD102F">
              <w:t xml:space="preserve"> Б.Х.,</w:t>
            </w:r>
          </w:p>
          <w:p w:rsidR="00532C10" w:rsidRPr="00AD102F" w:rsidRDefault="00532C10" w:rsidP="008248B2">
            <w:pPr>
              <w:jc w:val="center"/>
            </w:pPr>
            <w:proofErr w:type="gramStart"/>
            <w:r w:rsidRPr="00AD102F">
              <w:t>методисты</w:t>
            </w:r>
            <w:proofErr w:type="gramEnd"/>
            <w:r w:rsidRPr="00AD102F">
              <w:t xml:space="preserve"> ВМКУ 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Конкурс «Лидер в дошкольном образовании 2022»</w:t>
            </w:r>
          </w:p>
          <w:p w:rsidR="00532C10" w:rsidRPr="00AD102F" w:rsidRDefault="00532C10" w:rsidP="00AE75EA"/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 xml:space="preserve">МБДОУ </w:t>
            </w:r>
            <w:r w:rsidRPr="00AD102F">
              <w:rPr>
                <w:rFonts w:eastAsia="Segoe UI Symbol"/>
              </w:rPr>
              <w:t>№</w:t>
            </w:r>
            <w:r w:rsidRPr="00AD102F">
              <w:t>97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Март -апрель</w:t>
            </w:r>
          </w:p>
          <w:p w:rsidR="00532C10" w:rsidRPr="00AD102F" w:rsidRDefault="00532C10" w:rsidP="008248B2">
            <w:pPr>
              <w:jc w:val="center"/>
            </w:pP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r w:rsidRPr="00AD102F">
              <w:t>Ларионова З.И.,</w:t>
            </w:r>
          </w:p>
          <w:p w:rsidR="00532C10" w:rsidRPr="00AD102F" w:rsidRDefault="00532C10" w:rsidP="008248B2">
            <w:pPr>
              <w:jc w:val="center"/>
            </w:pPr>
            <w:r w:rsidRPr="00AD102F">
              <w:t>Герасимова Л.В.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2"/>
              </w:num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Изучение </w:t>
            </w:r>
            <w:proofErr w:type="gramStart"/>
            <w:r w:rsidRPr="00AD102F">
              <w:t>методики  реализации</w:t>
            </w:r>
            <w:proofErr w:type="gramEnd"/>
            <w:r w:rsidRPr="00AD102F">
              <w:t xml:space="preserve"> общеобразовательной программы ДОО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ДОУ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jc w:val="center"/>
            </w:pPr>
            <w:r w:rsidRPr="00AD102F">
              <w:t>Герасимова Л.В.,</w:t>
            </w:r>
          </w:p>
          <w:p w:rsidR="00532C10" w:rsidRPr="00AD102F" w:rsidRDefault="00532C10" w:rsidP="008248B2">
            <w:pPr>
              <w:jc w:val="center"/>
            </w:pPr>
            <w:proofErr w:type="spellStart"/>
            <w:r w:rsidRPr="00AD102F">
              <w:t>Алдатова</w:t>
            </w:r>
            <w:proofErr w:type="spellEnd"/>
            <w:r w:rsidRPr="00AD102F">
              <w:t xml:space="preserve"> Т.К.</w:t>
            </w:r>
          </w:p>
        </w:tc>
      </w:tr>
      <w:tr w:rsidR="00AE75EA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AE75EA" w:rsidRPr="00982229" w:rsidRDefault="00AE75EA" w:rsidP="008248B2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982229">
              <w:rPr>
                <w:b/>
                <w:sz w:val="26"/>
                <w:szCs w:val="26"/>
              </w:rPr>
              <w:t>5.Изучение состояния преподавания предметов, оказание методической помощи</w:t>
            </w:r>
          </w:p>
          <w:p w:rsidR="00AE75EA" w:rsidRPr="003E57B2" w:rsidRDefault="00AE75EA" w:rsidP="008248B2">
            <w:pPr>
              <w:jc w:val="center"/>
              <w:rPr>
                <w:sz w:val="23"/>
                <w:szCs w:val="23"/>
              </w:rPr>
            </w:pP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pPr>
              <w:spacing w:after="100"/>
              <w:jc w:val="both"/>
            </w:pPr>
            <w:r w:rsidRPr="00AD102F">
              <w:rPr>
                <w:color w:val="333333"/>
                <w:shd w:val="clear" w:color="auto" w:fill="FFFFFF"/>
              </w:rPr>
              <w:t xml:space="preserve">Разработать и внедрить муниципальный мониторинг с целью выявления динамики образовательных результатов школ с устойчивыми низкими образовательными результатами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-113"/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г.Владиквказа</w:t>
            </w:r>
            <w:proofErr w:type="spellEnd"/>
          </w:p>
          <w:p w:rsidR="00532C10" w:rsidRPr="00AD102F" w:rsidRDefault="00532C10" w:rsidP="008248B2">
            <w:pPr>
              <w:ind w:left="-113"/>
              <w:jc w:val="center"/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Февраль-апрель 2022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-113"/>
              <w:jc w:val="center"/>
            </w:pPr>
            <w:r w:rsidRPr="00AD102F">
              <w:t>Ларионова З.И.,</w:t>
            </w:r>
          </w:p>
          <w:p w:rsidR="00532C10" w:rsidRPr="00AD102F" w:rsidRDefault="00532C10" w:rsidP="008248B2">
            <w:pPr>
              <w:ind w:left="-113"/>
              <w:jc w:val="center"/>
            </w:pPr>
            <w:proofErr w:type="spellStart"/>
            <w:r w:rsidRPr="00AD102F">
              <w:t>Фидарова</w:t>
            </w:r>
            <w:proofErr w:type="spellEnd"/>
            <w:r w:rsidRPr="00AD102F">
              <w:t xml:space="preserve"> Б.Х.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pPr>
              <w:spacing w:after="100"/>
              <w:jc w:val="both"/>
            </w:pPr>
            <w:r w:rsidRPr="00AD102F">
              <w:rPr>
                <w:color w:val="333333"/>
                <w:shd w:val="clear" w:color="auto" w:fill="FFFFFF"/>
              </w:rPr>
              <w:t>Сформировать профессиональное сообщество из специалистов общеобразовательных организаций для эффективной реализации помощи школам</w:t>
            </w:r>
            <w:r w:rsidRPr="00AD102F">
              <w:rPr>
                <w:color w:val="333333"/>
                <w:shd w:val="clear" w:color="auto" w:fill="FFFFFF"/>
              </w:rPr>
              <w:br/>
              <w:t>с низкими образовательными результатами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-113"/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г.Владиквказа</w:t>
            </w:r>
            <w:proofErr w:type="spellEnd"/>
          </w:p>
          <w:p w:rsidR="00532C10" w:rsidRPr="00AD102F" w:rsidRDefault="00532C10" w:rsidP="008248B2">
            <w:pPr>
              <w:ind w:left="-113"/>
              <w:jc w:val="center"/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Март 2022г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-113"/>
              <w:jc w:val="center"/>
            </w:pPr>
            <w:proofErr w:type="spellStart"/>
            <w:r w:rsidRPr="00AD102F">
              <w:t>Ларионова.З.И</w:t>
            </w:r>
            <w:proofErr w:type="spellEnd"/>
            <w:r w:rsidRPr="00AD102F">
              <w:t>.,</w:t>
            </w:r>
          </w:p>
          <w:p w:rsidR="00532C10" w:rsidRPr="00AD102F" w:rsidRDefault="00532C10" w:rsidP="008248B2">
            <w:pPr>
              <w:ind w:left="-113"/>
              <w:jc w:val="center"/>
            </w:pPr>
            <w:proofErr w:type="spellStart"/>
            <w:r w:rsidRPr="00AD102F">
              <w:t>Фидарова</w:t>
            </w:r>
            <w:proofErr w:type="spellEnd"/>
            <w:r w:rsidRPr="00AD102F">
              <w:t xml:space="preserve"> Б.Х.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pPr>
              <w:spacing w:after="100"/>
              <w:jc w:val="both"/>
            </w:pPr>
            <w:r w:rsidRPr="00AD102F">
              <w:rPr>
                <w:color w:val="333333"/>
                <w:shd w:val="clear" w:color="auto" w:fill="FFFFFF"/>
              </w:rPr>
              <w:t xml:space="preserve">Обеспечить информационно-методическое сопровождение школ с низкими результатами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-113"/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г.Владиквказа</w:t>
            </w:r>
            <w:proofErr w:type="spellEnd"/>
          </w:p>
          <w:p w:rsidR="00532C10" w:rsidRPr="00AD102F" w:rsidRDefault="00532C10" w:rsidP="008248B2">
            <w:pPr>
              <w:ind w:left="-113"/>
              <w:jc w:val="center"/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jc w:val="center"/>
            </w:pPr>
            <w:r w:rsidRPr="00AD102F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-113"/>
              <w:jc w:val="center"/>
            </w:pPr>
            <w:proofErr w:type="spellStart"/>
            <w:r w:rsidRPr="00AD102F">
              <w:t>Ларионова.З.И</w:t>
            </w:r>
            <w:proofErr w:type="spellEnd"/>
            <w:r w:rsidRPr="00AD102F">
              <w:t>.,</w:t>
            </w:r>
          </w:p>
          <w:p w:rsidR="00532C10" w:rsidRPr="00AD102F" w:rsidRDefault="00532C10" w:rsidP="008248B2">
            <w:pPr>
              <w:ind w:left="-113"/>
              <w:jc w:val="center"/>
            </w:pPr>
            <w:proofErr w:type="spellStart"/>
            <w:r w:rsidRPr="00AD102F">
              <w:t>Фидарова</w:t>
            </w:r>
            <w:proofErr w:type="spellEnd"/>
            <w:r w:rsidRPr="00AD102F">
              <w:t xml:space="preserve"> Б.Х.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>Диагностика. Состояние преподавания русского языка и литературы во 2-х,4-х классах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ind w:left="-165"/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г.Владиквказа</w:t>
            </w:r>
            <w:proofErr w:type="spellEnd"/>
          </w:p>
          <w:p w:rsidR="00532C10" w:rsidRPr="00AD102F" w:rsidRDefault="00532C10" w:rsidP="00E81A7C">
            <w:pPr>
              <w:ind w:left="567"/>
            </w:pPr>
            <w:r w:rsidRPr="00AD102F">
              <w:t>(</w:t>
            </w:r>
            <w:proofErr w:type="gramStart"/>
            <w:r w:rsidRPr="00AD102F">
              <w:t>выборочно</w:t>
            </w:r>
            <w:proofErr w:type="gramEnd"/>
            <w:r w:rsidRPr="00AD102F">
              <w:t>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jc w:val="center"/>
            </w:pPr>
            <w:r w:rsidRPr="00AD102F">
              <w:t>Октябрь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208"/>
              <w:jc w:val="center"/>
            </w:pPr>
            <w:proofErr w:type="spellStart"/>
            <w:r w:rsidRPr="00AD102F">
              <w:t>Фидарова</w:t>
            </w:r>
            <w:proofErr w:type="spellEnd"/>
            <w:r w:rsidRPr="00AD102F">
              <w:t xml:space="preserve"> Б.Х.,</w:t>
            </w:r>
          </w:p>
          <w:p w:rsidR="00532C10" w:rsidRPr="00AD102F" w:rsidRDefault="00532C10" w:rsidP="008248B2">
            <w:pPr>
              <w:ind w:left="208"/>
              <w:jc w:val="center"/>
            </w:pPr>
            <w:proofErr w:type="gramStart"/>
            <w:r w:rsidRPr="00AD102F">
              <w:t>руководитель</w:t>
            </w:r>
            <w:proofErr w:type="gramEnd"/>
            <w:r w:rsidRPr="00AD102F">
              <w:t xml:space="preserve"> городского МО учителей русского языка и литературы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r w:rsidRPr="00AD102F">
              <w:t>Диагностика. Состояние пр</w:t>
            </w:r>
            <w:r w:rsidR="00E81A7C">
              <w:t>еподавания математики в 4-х,9-х,</w:t>
            </w:r>
            <w:r w:rsidRPr="00AD102F">
              <w:t xml:space="preserve"> 11-х классах;</w:t>
            </w:r>
            <w:r w:rsidR="00E81A7C">
              <w:t xml:space="preserve"> </w:t>
            </w:r>
            <w:r w:rsidRPr="00AD102F">
              <w:t>географии, физике, химии – в 9-11 классах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567"/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г.Владиквказа</w:t>
            </w:r>
            <w:proofErr w:type="spellEnd"/>
          </w:p>
          <w:p w:rsidR="00532C10" w:rsidRPr="00AD102F" w:rsidRDefault="00532C10" w:rsidP="008248B2">
            <w:pPr>
              <w:ind w:left="567"/>
              <w:jc w:val="center"/>
            </w:pPr>
            <w:r w:rsidRPr="00AD102F">
              <w:t>(</w:t>
            </w:r>
            <w:proofErr w:type="gramStart"/>
            <w:r w:rsidRPr="00AD102F">
              <w:t>выборочно</w:t>
            </w:r>
            <w:proofErr w:type="gramEnd"/>
            <w:r w:rsidRPr="00AD102F">
              <w:t>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jc w:val="center"/>
            </w:pPr>
            <w:r w:rsidRPr="00AD102F">
              <w:t>Октябрь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208"/>
              <w:jc w:val="center"/>
            </w:pPr>
            <w:r w:rsidRPr="00AD102F">
              <w:t>Ларионова З.И.,</w:t>
            </w:r>
          </w:p>
          <w:p w:rsidR="00532C10" w:rsidRPr="00AD102F" w:rsidRDefault="00532C10" w:rsidP="008248B2">
            <w:pPr>
              <w:ind w:left="208"/>
              <w:jc w:val="center"/>
            </w:pPr>
            <w:proofErr w:type="gramStart"/>
            <w:r w:rsidRPr="00AD102F">
              <w:t>руководитель</w:t>
            </w:r>
            <w:proofErr w:type="gramEnd"/>
            <w:r w:rsidRPr="00AD102F">
              <w:t xml:space="preserve"> городского МО учителей математики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Диагностика. Состояние преподавания и качество </w:t>
            </w:r>
            <w:proofErr w:type="gramStart"/>
            <w:r w:rsidRPr="00AD102F">
              <w:t>знаний  обучающихся</w:t>
            </w:r>
            <w:proofErr w:type="gramEnd"/>
            <w:r w:rsidRPr="00AD102F">
              <w:t xml:space="preserve"> по русскому языку в 5-11 классах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567"/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г.Владиквказа</w:t>
            </w:r>
            <w:proofErr w:type="spellEnd"/>
          </w:p>
          <w:p w:rsidR="00532C10" w:rsidRPr="00AD102F" w:rsidRDefault="00532C10" w:rsidP="008248B2">
            <w:pPr>
              <w:ind w:left="567"/>
              <w:jc w:val="center"/>
            </w:pPr>
            <w:r w:rsidRPr="00AD102F">
              <w:t>(</w:t>
            </w:r>
            <w:proofErr w:type="gramStart"/>
            <w:r w:rsidRPr="00AD102F">
              <w:t>выборочно</w:t>
            </w:r>
            <w:proofErr w:type="gramEnd"/>
            <w:r w:rsidRPr="00AD102F">
              <w:t>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jc w:val="center"/>
            </w:pPr>
            <w:r w:rsidRPr="00AD102F">
              <w:t>Декабрь, май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208"/>
              <w:jc w:val="center"/>
            </w:pPr>
            <w:proofErr w:type="spellStart"/>
            <w:r w:rsidRPr="00AD102F">
              <w:t>Фидарова</w:t>
            </w:r>
            <w:proofErr w:type="spellEnd"/>
            <w:r w:rsidRPr="00AD102F">
              <w:t xml:space="preserve"> Б.Х.,</w:t>
            </w:r>
          </w:p>
          <w:p w:rsidR="00532C10" w:rsidRPr="00AD102F" w:rsidRDefault="00532C10" w:rsidP="008248B2">
            <w:pPr>
              <w:ind w:left="208"/>
              <w:jc w:val="center"/>
            </w:pPr>
            <w:proofErr w:type="gramStart"/>
            <w:r w:rsidRPr="00AD102F">
              <w:lastRenderedPageBreak/>
              <w:t>руководитель</w:t>
            </w:r>
            <w:proofErr w:type="gramEnd"/>
            <w:r w:rsidRPr="00AD102F">
              <w:t xml:space="preserve"> городского МО учителей русского языка и литературы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Диагностика.  Состояние преподавания и качество </w:t>
            </w:r>
            <w:proofErr w:type="gramStart"/>
            <w:r w:rsidRPr="00AD102F">
              <w:t>знаний  обучающихся</w:t>
            </w:r>
            <w:proofErr w:type="gramEnd"/>
            <w:r w:rsidRPr="00AD102F">
              <w:t xml:space="preserve"> по математике 5-11 классах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567"/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г.Владиквказа</w:t>
            </w:r>
            <w:proofErr w:type="spellEnd"/>
          </w:p>
          <w:p w:rsidR="00532C10" w:rsidRPr="00AD102F" w:rsidRDefault="00532C10" w:rsidP="008248B2">
            <w:pPr>
              <w:ind w:left="567"/>
              <w:jc w:val="center"/>
            </w:pPr>
            <w:r w:rsidRPr="00AD102F">
              <w:t>(</w:t>
            </w:r>
            <w:proofErr w:type="gramStart"/>
            <w:r w:rsidRPr="00AD102F">
              <w:t>выборочно</w:t>
            </w:r>
            <w:proofErr w:type="gramEnd"/>
            <w:r w:rsidRPr="00AD102F">
              <w:t>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jc w:val="center"/>
            </w:pPr>
            <w:r w:rsidRPr="00AD102F">
              <w:t>Декабрь, май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208"/>
              <w:jc w:val="center"/>
            </w:pPr>
            <w:r w:rsidRPr="00AD102F">
              <w:t>Ларионова З.И.,</w:t>
            </w:r>
          </w:p>
          <w:p w:rsidR="00532C10" w:rsidRPr="00AD102F" w:rsidRDefault="00532C10" w:rsidP="008248B2">
            <w:pPr>
              <w:ind w:left="208"/>
              <w:jc w:val="center"/>
            </w:pPr>
            <w:proofErr w:type="gramStart"/>
            <w:r w:rsidRPr="00AD102F">
              <w:t>руководитель</w:t>
            </w:r>
            <w:proofErr w:type="gramEnd"/>
            <w:r w:rsidRPr="00AD102F">
              <w:t xml:space="preserve"> городского МО учителей математики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532C10" w:rsidRPr="00113955" w:rsidRDefault="00532C10" w:rsidP="00113955">
            <w:pPr>
              <w:pStyle w:val="af1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AE75EA">
            <w:r w:rsidRPr="00AD102F">
              <w:t xml:space="preserve">Определение </w:t>
            </w:r>
            <w:proofErr w:type="gramStart"/>
            <w:r w:rsidRPr="00AD102F">
              <w:t>уровня  знаний</w:t>
            </w:r>
            <w:proofErr w:type="gramEnd"/>
            <w:r w:rsidRPr="00AD102F">
              <w:t xml:space="preserve"> обучающихся в 3-х,4-х классах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8248B2">
            <w:pPr>
              <w:ind w:left="567"/>
              <w:jc w:val="center"/>
            </w:pPr>
            <w:r w:rsidRPr="00AD102F">
              <w:t xml:space="preserve">ОО </w:t>
            </w:r>
            <w:proofErr w:type="spellStart"/>
            <w:r w:rsidRPr="00AD102F">
              <w:t>г.Владиквказа</w:t>
            </w:r>
            <w:proofErr w:type="spellEnd"/>
          </w:p>
          <w:p w:rsidR="00532C10" w:rsidRPr="00AD102F" w:rsidRDefault="00532C10" w:rsidP="008248B2">
            <w:pPr>
              <w:ind w:left="567"/>
              <w:jc w:val="center"/>
            </w:pPr>
            <w:r w:rsidRPr="00AD102F">
              <w:t>(</w:t>
            </w:r>
            <w:proofErr w:type="gramStart"/>
            <w:r w:rsidRPr="00AD102F">
              <w:t>выборочно</w:t>
            </w:r>
            <w:proofErr w:type="gramEnd"/>
            <w:r w:rsidRPr="00AD102F">
              <w:t>)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C10" w:rsidRPr="00AD102F" w:rsidRDefault="00532C10" w:rsidP="00E81A7C">
            <w:pPr>
              <w:jc w:val="center"/>
            </w:pPr>
            <w:r w:rsidRPr="00AD102F">
              <w:t>Декабрь, май</w:t>
            </w:r>
          </w:p>
        </w:tc>
        <w:tc>
          <w:tcPr>
            <w:tcW w:w="2497" w:type="dxa"/>
            <w:gridSpan w:val="2"/>
          </w:tcPr>
          <w:p w:rsidR="00532C10" w:rsidRPr="00AD102F" w:rsidRDefault="00532C10" w:rsidP="008248B2">
            <w:pPr>
              <w:ind w:left="-76"/>
              <w:jc w:val="center"/>
            </w:pPr>
            <w:r w:rsidRPr="00AD102F">
              <w:t>Методист ВМКУ</w:t>
            </w:r>
          </w:p>
          <w:p w:rsidR="00532C10" w:rsidRPr="00AD102F" w:rsidRDefault="00532C10" w:rsidP="008248B2">
            <w:pPr>
              <w:ind w:left="-76"/>
              <w:jc w:val="center"/>
            </w:pPr>
            <w:r w:rsidRPr="00AD102F">
              <w:t>«ОМЦ»,</w:t>
            </w:r>
          </w:p>
          <w:p w:rsidR="00532C10" w:rsidRPr="00AD102F" w:rsidRDefault="00532C10" w:rsidP="008248B2">
            <w:pPr>
              <w:ind w:left="-76"/>
              <w:jc w:val="center"/>
            </w:pPr>
            <w:proofErr w:type="gramStart"/>
            <w:r w:rsidRPr="00AD102F">
              <w:t>рук</w:t>
            </w:r>
            <w:proofErr w:type="gramEnd"/>
            <w:r w:rsidRPr="00AD102F">
              <w:t>-ли МО</w:t>
            </w:r>
          </w:p>
        </w:tc>
      </w:tr>
      <w:tr w:rsidR="00AE75EA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AE75EA" w:rsidRPr="00982229" w:rsidRDefault="00AE75EA" w:rsidP="008248B2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982229">
              <w:rPr>
                <w:b/>
                <w:sz w:val="26"/>
                <w:szCs w:val="26"/>
              </w:rPr>
              <w:t>6.Мониторинг качества знаний обучающихся</w:t>
            </w:r>
          </w:p>
          <w:p w:rsidR="00AE75EA" w:rsidRPr="003E57B2" w:rsidRDefault="00AE75EA" w:rsidP="008248B2">
            <w:pPr>
              <w:jc w:val="center"/>
              <w:rPr>
                <w:sz w:val="23"/>
                <w:szCs w:val="23"/>
              </w:rPr>
            </w:pP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</w:tcPr>
          <w:p w:rsidR="00532C10" w:rsidRPr="00113955" w:rsidRDefault="00532C10" w:rsidP="00113955">
            <w:pPr>
              <w:pStyle w:val="af1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532C10" w:rsidRPr="00982229" w:rsidRDefault="00532C10" w:rsidP="00AE75EA">
            <w:r w:rsidRPr="00982229">
              <w:t>Входной контроль знаний обучающихся по русскому языку в 4,5 ,9 классах</w:t>
            </w:r>
          </w:p>
        </w:tc>
        <w:tc>
          <w:tcPr>
            <w:tcW w:w="2973" w:type="dxa"/>
            <w:gridSpan w:val="2"/>
          </w:tcPr>
          <w:p w:rsidR="00532C10" w:rsidRPr="00982229" w:rsidRDefault="00532C10" w:rsidP="008248B2">
            <w:pPr>
              <w:jc w:val="center"/>
            </w:pPr>
            <w:r w:rsidRPr="00982229">
              <w:t xml:space="preserve">ОО </w:t>
            </w:r>
            <w:proofErr w:type="spellStart"/>
            <w:r w:rsidRPr="00982229">
              <w:t>г.Владиквказа</w:t>
            </w:r>
            <w:proofErr w:type="spellEnd"/>
          </w:p>
          <w:p w:rsidR="00532C10" w:rsidRPr="00982229" w:rsidRDefault="00532C10" w:rsidP="008248B2">
            <w:pPr>
              <w:jc w:val="center"/>
            </w:pPr>
            <w:r w:rsidRPr="00982229">
              <w:t>(</w:t>
            </w:r>
            <w:proofErr w:type="gramStart"/>
            <w:r w:rsidRPr="00982229">
              <w:t>выборочно</w:t>
            </w:r>
            <w:proofErr w:type="gramEnd"/>
            <w:r w:rsidRPr="00982229">
              <w:t>)</w:t>
            </w:r>
          </w:p>
        </w:tc>
        <w:tc>
          <w:tcPr>
            <w:tcW w:w="2381" w:type="dxa"/>
            <w:gridSpan w:val="2"/>
          </w:tcPr>
          <w:p w:rsidR="00532C10" w:rsidRPr="00982229" w:rsidRDefault="00532C10" w:rsidP="008248B2">
            <w:pPr>
              <w:ind w:left="34"/>
              <w:jc w:val="center"/>
            </w:pPr>
            <w:r w:rsidRPr="00982229">
              <w:t>Октябрь</w:t>
            </w:r>
          </w:p>
        </w:tc>
        <w:tc>
          <w:tcPr>
            <w:tcW w:w="2497" w:type="dxa"/>
            <w:gridSpan w:val="2"/>
          </w:tcPr>
          <w:p w:rsidR="00532C10" w:rsidRPr="00982229" w:rsidRDefault="00532C10" w:rsidP="008248B2">
            <w:pPr>
              <w:ind w:left="-108"/>
              <w:jc w:val="center"/>
            </w:pPr>
            <w:proofErr w:type="spellStart"/>
            <w:r w:rsidRPr="00982229">
              <w:t>Фидарова</w:t>
            </w:r>
            <w:proofErr w:type="spellEnd"/>
            <w:r w:rsidRPr="00982229">
              <w:t xml:space="preserve"> Б.Х., руководители городских</w:t>
            </w:r>
            <w:r>
              <w:t xml:space="preserve"> </w:t>
            </w:r>
            <w:r w:rsidRPr="00982229">
              <w:t xml:space="preserve">МО учителей начальных классов </w:t>
            </w:r>
            <w:proofErr w:type="gramStart"/>
            <w:r w:rsidRPr="00982229">
              <w:t>и  учителей</w:t>
            </w:r>
            <w:proofErr w:type="gramEnd"/>
            <w:r w:rsidRPr="00982229">
              <w:t xml:space="preserve"> русского языка и литературы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</w:tcPr>
          <w:p w:rsidR="00532C10" w:rsidRPr="00113955" w:rsidRDefault="00532C10" w:rsidP="00113955">
            <w:pPr>
              <w:pStyle w:val="af1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532C10" w:rsidRPr="00982229" w:rsidRDefault="00532C10" w:rsidP="00AE75EA">
            <w:r w:rsidRPr="00982229">
              <w:t>Входной контроль знаний обучающихся по математике в 4,5 и 9 классах</w:t>
            </w:r>
          </w:p>
        </w:tc>
        <w:tc>
          <w:tcPr>
            <w:tcW w:w="2973" w:type="dxa"/>
            <w:gridSpan w:val="2"/>
          </w:tcPr>
          <w:p w:rsidR="00532C10" w:rsidRPr="00982229" w:rsidRDefault="00532C10" w:rsidP="008248B2">
            <w:pPr>
              <w:jc w:val="center"/>
            </w:pPr>
            <w:r w:rsidRPr="00982229">
              <w:t xml:space="preserve">ОО </w:t>
            </w:r>
            <w:proofErr w:type="spellStart"/>
            <w:r w:rsidRPr="00982229">
              <w:t>г.Владиквказа</w:t>
            </w:r>
            <w:proofErr w:type="spellEnd"/>
          </w:p>
          <w:p w:rsidR="00532C10" w:rsidRPr="00982229" w:rsidRDefault="00532C10" w:rsidP="008248B2">
            <w:pPr>
              <w:jc w:val="center"/>
            </w:pPr>
            <w:r w:rsidRPr="00982229">
              <w:t>(</w:t>
            </w:r>
            <w:proofErr w:type="gramStart"/>
            <w:r w:rsidRPr="00982229">
              <w:t>выборочно</w:t>
            </w:r>
            <w:proofErr w:type="gramEnd"/>
            <w:r w:rsidRPr="00982229">
              <w:t>)</w:t>
            </w:r>
          </w:p>
        </w:tc>
        <w:tc>
          <w:tcPr>
            <w:tcW w:w="2381" w:type="dxa"/>
            <w:gridSpan w:val="2"/>
          </w:tcPr>
          <w:p w:rsidR="00532C10" w:rsidRPr="00982229" w:rsidRDefault="00532C10" w:rsidP="008248B2">
            <w:pPr>
              <w:ind w:left="34"/>
              <w:jc w:val="center"/>
            </w:pPr>
            <w:r w:rsidRPr="00982229">
              <w:t>Октябрь</w:t>
            </w:r>
          </w:p>
        </w:tc>
        <w:tc>
          <w:tcPr>
            <w:tcW w:w="2497" w:type="dxa"/>
            <w:gridSpan w:val="2"/>
          </w:tcPr>
          <w:p w:rsidR="00532C10" w:rsidRPr="00982229" w:rsidRDefault="00532C10" w:rsidP="008248B2">
            <w:pPr>
              <w:ind w:left="-108"/>
              <w:jc w:val="center"/>
            </w:pPr>
            <w:r w:rsidRPr="00982229">
              <w:t>Ларионова З.И., руководитель городского МО учителей математики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</w:tcPr>
          <w:p w:rsidR="00532C10" w:rsidRPr="00113955" w:rsidRDefault="00532C10" w:rsidP="00113955">
            <w:pPr>
              <w:pStyle w:val="af1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532C10" w:rsidRPr="00982229" w:rsidRDefault="00532C10" w:rsidP="00AE75EA">
            <w:r w:rsidRPr="00982229">
              <w:t>Проведение срезов знаний в ОО</w:t>
            </w:r>
          </w:p>
        </w:tc>
        <w:tc>
          <w:tcPr>
            <w:tcW w:w="2973" w:type="dxa"/>
            <w:gridSpan w:val="2"/>
          </w:tcPr>
          <w:p w:rsidR="00532C10" w:rsidRPr="00982229" w:rsidRDefault="00532C10" w:rsidP="008248B2">
            <w:pPr>
              <w:jc w:val="center"/>
            </w:pPr>
            <w:r w:rsidRPr="00982229">
              <w:t xml:space="preserve">ОО </w:t>
            </w:r>
            <w:proofErr w:type="spellStart"/>
            <w:r w:rsidRPr="00982229">
              <w:t>г.Владиквказа</w:t>
            </w:r>
            <w:proofErr w:type="spellEnd"/>
            <w:r w:rsidRPr="00982229">
              <w:t xml:space="preserve">     </w:t>
            </w:r>
            <w:proofErr w:type="gramStart"/>
            <w:r w:rsidRPr="00982229">
              <w:t xml:space="preserve">   (</w:t>
            </w:r>
            <w:proofErr w:type="gramEnd"/>
            <w:r w:rsidRPr="00982229">
              <w:t>выборочно)</w:t>
            </w:r>
          </w:p>
        </w:tc>
        <w:tc>
          <w:tcPr>
            <w:tcW w:w="2381" w:type="dxa"/>
            <w:gridSpan w:val="2"/>
          </w:tcPr>
          <w:p w:rsidR="00532C10" w:rsidRPr="00982229" w:rsidRDefault="00532C10" w:rsidP="008248B2">
            <w:pPr>
              <w:ind w:left="34" w:right="-108"/>
              <w:jc w:val="center"/>
            </w:pPr>
            <w:r w:rsidRPr="00982229">
              <w:t>Ноябрь- декабрь,</w:t>
            </w:r>
          </w:p>
          <w:p w:rsidR="00532C10" w:rsidRPr="00982229" w:rsidRDefault="00532C10" w:rsidP="008248B2">
            <w:pPr>
              <w:ind w:left="34"/>
              <w:jc w:val="center"/>
            </w:pPr>
            <w:proofErr w:type="gramStart"/>
            <w:r w:rsidRPr="00982229">
              <w:t>апрель</w:t>
            </w:r>
            <w:proofErr w:type="gramEnd"/>
            <w:r w:rsidRPr="00982229">
              <w:t>-май</w:t>
            </w:r>
          </w:p>
        </w:tc>
        <w:tc>
          <w:tcPr>
            <w:tcW w:w="2497" w:type="dxa"/>
            <w:gridSpan w:val="2"/>
          </w:tcPr>
          <w:p w:rsidR="00532C10" w:rsidRPr="00982229" w:rsidRDefault="00532C10" w:rsidP="008248B2">
            <w:pPr>
              <w:ind w:left="-108"/>
              <w:jc w:val="center"/>
            </w:pPr>
            <w:r w:rsidRPr="00982229">
              <w:t>Методисты ВМКУ 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</w:tcPr>
          <w:p w:rsidR="00532C10" w:rsidRPr="00113955" w:rsidRDefault="00532C10" w:rsidP="00113955">
            <w:pPr>
              <w:pStyle w:val="af1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532C10" w:rsidRPr="00982229" w:rsidRDefault="00532C10" w:rsidP="00E81A7C">
            <w:r w:rsidRPr="00982229">
              <w:t xml:space="preserve">Наличие программы воспитательной </w:t>
            </w:r>
            <w:proofErr w:type="spellStart"/>
            <w:r w:rsidRPr="00982229">
              <w:t>работы.Проверка</w:t>
            </w:r>
            <w:proofErr w:type="spellEnd"/>
            <w:r w:rsidRPr="00982229">
              <w:t xml:space="preserve"> документации классных руководителей «Внеурочная занятость»</w:t>
            </w:r>
          </w:p>
        </w:tc>
        <w:tc>
          <w:tcPr>
            <w:tcW w:w="2973" w:type="dxa"/>
            <w:gridSpan w:val="2"/>
          </w:tcPr>
          <w:p w:rsidR="00532C10" w:rsidRPr="00982229" w:rsidRDefault="00532C10" w:rsidP="008248B2">
            <w:pPr>
              <w:jc w:val="center"/>
            </w:pPr>
            <w:r w:rsidRPr="00982229">
              <w:t xml:space="preserve">ОО </w:t>
            </w:r>
            <w:proofErr w:type="spellStart"/>
            <w:r w:rsidRPr="00982229">
              <w:t>г.Владиквказа</w:t>
            </w:r>
            <w:proofErr w:type="spellEnd"/>
            <w:r w:rsidRPr="00982229">
              <w:t xml:space="preserve">      </w:t>
            </w:r>
            <w:proofErr w:type="gramStart"/>
            <w:r w:rsidRPr="00982229">
              <w:t xml:space="preserve">   (</w:t>
            </w:r>
            <w:proofErr w:type="gramEnd"/>
            <w:r w:rsidRPr="00982229">
              <w:t>выборочно)</w:t>
            </w:r>
          </w:p>
        </w:tc>
        <w:tc>
          <w:tcPr>
            <w:tcW w:w="2381" w:type="dxa"/>
            <w:gridSpan w:val="2"/>
          </w:tcPr>
          <w:p w:rsidR="00532C10" w:rsidRPr="00982229" w:rsidRDefault="00532C10" w:rsidP="008248B2">
            <w:pPr>
              <w:ind w:left="34"/>
              <w:jc w:val="center"/>
            </w:pPr>
            <w:r w:rsidRPr="00982229">
              <w:t>Сентябрь, октябрь</w:t>
            </w:r>
          </w:p>
        </w:tc>
        <w:tc>
          <w:tcPr>
            <w:tcW w:w="2497" w:type="dxa"/>
            <w:gridSpan w:val="2"/>
          </w:tcPr>
          <w:p w:rsidR="00532C10" w:rsidRPr="00982229" w:rsidRDefault="00532C10" w:rsidP="008248B2">
            <w:pPr>
              <w:ind w:left="-108"/>
              <w:jc w:val="center"/>
            </w:pPr>
            <w:r w:rsidRPr="00982229">
              <w:t>Методисты ВМКУ «ОМЦ»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</w:tcPr>
          <w:p w:rsidR="00532C10" w:rsidRPr="00113955" w:rsidRDefault="00532C10" w:rsidP="00113955">
            <w:pPr>
              <w:pStyle w:val="af1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532C10" w:rsidRPr="00982229" w:rsidRDefault="00532C10" w:rsidP="00AE75EA">
            <w:r w:rsidRPr="00982229">
              <w:t xml:space="preserve">Мониторинг организации </w:t>
            </w:r>
            <w:proofErr w:type="spellStart"/>
            <w:r w:rsidRPr="00982229">
              <w:t>внутришкольного</w:t>
            </w:r>
            <w:proofErr w:type="spellEnd"/>
            <w:r w:rsidRPr="00982229">
              <w:t xml:space="preserve"> руководства и контроля в ОО</w:t>
            </w:r>
          </w:p>
        </w:tc>
        <w:tc>
          <w:tcPr>
            <w:tcW w:w="2973" w:type="dxa"/>
            <w:gridSpan w:val="2"/>
          </w:tcPr>
          <w:p w:rsidR="00532C10" w:rsidRPr="00982229" w:rsidRDefault="00532C10" w:rsidP="008248B2">
            <w:pPr>
              <w:jc w:val="center"/>
            </w:pPr>
            <w:r w:rsidRPr="00982229">
              <w:t xml:space="preserve">ОО </w:t>
            </w:r>
            <w:proofErr w:type="spellStart"/>
            <w:r w:rsidRPr="00982229">
              <w:t>г.Владиквказа</w:t>
            </w:r>
            <w:proofErr w:type="spellEnd"/>
          </w:p>
          <w:p w:rsidR="00532C10" w:rsidRPr="00982229" w:rsidRDefault="00532C10" w:rsidP="008248B2">
            <w:pPr>
              <w:jc w:val="center"/>
              <w:rPr>
                <w:rFonts w:eastAsia="Calibri"/>
              </w:rPr>
            </w:pPr>
            <w:r w:rsidRPr="00982229">
              <w:t>(</w:t>
            </w:r>
            <w:proofErr w:type="gramStart"/>
            <w:r w:rsidRPr="00982229">
              <w:t>выборочно</w:t>
            </w:r>
            <w:proofErr w:type="gramEnd"/>
          </w:p>
        </w:tc>
        <w:tc>
          <w:tcPr>
            <w:tcW w:w="2381" w:type="dxa"/>
            <w:gridSpan w:val="2"/>
          </w:tcPr>
          <w:p w:rsidR="00532C10" w:rsidRPr="00982229" w:rsidRDefault="00532C10" w:rsidP="008248B2">
            <w:pPr>
              <w:ind w:left="34"/>
              <w:jc w:val="center"/>
            </w:pPr>
            <w:r w:rsidRPr="00982229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982229" w:rsidRDefault="00532C10" w:rsidP="008248B2">
            <w:pPr>
              <w:ind w:left="-108"/>
              <w:jc w:val="center"/>
            </w:pPr>
            <w:r w:rsidRPr="00982229">
              <w:t>Ларионова З.И.,</w:t>
            </w:r>
          </w:p>
          <w:p w:rsidR="00532C10" w:rsidRPr="00982229" w:rsidRDefault="00532C10" w:rsidP="008248B2">
            <w:pPr>
              <w:jc w:val="center"/>
            </w:pPr>
            <w:proofErr w:type="spellStart"/>
            <w:r w:rsidRPr="00982229">
              <w:t>Фидарова</w:t>
            </w:r>
            <w:proofErr w:type="spellEnd"/>
            <w:r w:rsidRPr="00982229">
              <w:t xml:space="preserve"> Б.Х.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</w:tcPr>
          <w:p w:rsidR="00532C10" w:rsidRPr="00113955" w:rsidRDefault="00532C10" w:rsidP="00113955">
            <w:pPr>
              <w:pStyle w:val="af1"/>
              <w:numPr>
                <w:ilvl w:val="0"/>
                <w:numId w:val="44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532C10" w:rsidRPr="00982229" w:rsidRDefault="00532C10" w:rsidP="00AE75EA">
            <w:r w:rsidRPr="00982229">
              <w:t>Мониторинг документации школьных библиотек</w:t>
            </w:r>
          </w:p>
        </w:tc>
        <w:tc>
          <w:tcPr>
            <w:tcW w:w="2973" w:type="dxa"/>
            <w:gridSpan w:val="2"/>
          </w:tcPr>
          <w:p w:rsidR="00532C10" w:rsidRPr="00982229" w:rsidRDefault="00532C10" w:rsidP="008248B2">
            <w:pPr>
              <w:ind w:left="-108"/>
              <w:jc w:val="center"/>
              <w:rPr>
                <w:rFonts w:eastAsia="Calibri"/>
              </w:rPr>
            </w:pPr>
            <w:r w:rsidRPr="00982229">
              <w:t xml:space="preserve">ОО </w:t>
            </w:r>
            <w:proofErr w:type="spellStart"/>
            <w:r w:rsidRPr="00982229">
              <w:t>г.Владиквказа</w:t>
            </w:r>
            <w:proofErr w:type="spellEnd"/>
            <w:r w:rsidRPr="00982229">
              <w:t xml:space="preserve">      </w:t>
            </w:r>
            <w:proofErr w:type="gramStart"/>
            <w:r w:rsidRPr="00982229">
              <w:t xml:space="preserve">   (</w:t>
            </w:r>
            <w:proofErr w:type="gramEnd"/>
            <w:r w:rsidRPr="00982229">
              <w:t>выборочно</w:t>
            </w:r>
          </w:p>
        </w:tc>
        <w:tc>
          <w:tcPr>
            <w:tcW w:w="2381" w:type="dxa"/>
            <w:gridSpan w:val="2"/>
          </w:tcPr>
          <w:p w:rsidR="00532C10" w:rsidRPr="00982229" w:rsidRDefault="00532C10" w:rsidP="008248B2">
            <w:pPr>
              <w:ind w:left="34"/>
              <w:jc w:val="center"/>
            </w:pPr>
            <w:r w:rsidRPr="00982229">
              <w:t>В течение года</w:t>
            </w:r>
          </w:p>
        </w:tc>
        <w:tc>
          <w:tcPr>
            <w:tcW w:w="2497" w:type="dxa"/>
            <w:gridSpan w:val="2"/>
          </w:tcPr>
          <w:p w:rsidR="00532C10" w:rsidRPr="00982229" w:rsidRDefault="00532C10" w:rsidP="008248B2">
            <w:pPr>
              <w:ind w:left="-108"/>
              <w:jc w:val="center"/>
            </w:pPr>
            <w:r w:rsidRPr="00982229">
              <w:t>Методист ВМКУ «ОМЦ»</w:t>
            </w:r>
          </w:p>
        </w:tc>
      </w:tr>
      <w:tr w:rsidR="00AE75EA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AE75EA" w:rsidRPr="00DD3929" w:rsidRDefault="00AE75EA" w:rsidP="008248B2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DD3929">
              <w:rPr>
                <w:b/>
                <w:sz w:val="28"/>
                <w:szCs w:val="28"/>
              </w:rPr>
              <w:t>7.Изучение и обобщение передового педагогического опыта</w:t>
            </w:r>
          </w:p>
          <w:p w:rsidR="00AE75EA" w:rsidRPr="003E57B2" w:rsidRDefault="00AE75EA" w:rsidP="008248B2">
            <w:pPr>
              <w:jc w:val="center"/>
              <w:rPr>
                <w:sz w:val="23"/>
                <w:szCs w:val="23"/>
              </w:rPr>
            </w:pPr>
          </w:p>
        </w:tc>
      </w:tr>
      <w:tr w:rsidR="00201DC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01DC1" w:rsidRPr="00113955" w:rsidRDefault="00201DC1" w:rsidP="00113955">
            <w:pPr>
              <w:pStyle w:val="af1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1DC1" w:rsidRPr="00982229" w:rsidRDefault="00201DC1" w:rsidP="00532C10">
            <w:r w:rsidRPr="00982229">
              <w:t>Посещение открытых уроков и внеклассных мероприятий</w:t>
            </w:r>
          </w:p>
        </w:tc>
        <w:tc>
          <w:tcPr>
            <w:tcW w:w="2973" w:type="dxa"/>
            <w:gridSpan w:val="2"/>
          </w:tcPr>
          <w:p w:rsidR="00201DC1" w:rsidRPr="00982229" w:rsidRDefault="00201DC1" w:rsidP="008248B2">
            <w:pPr>
              <w:jc w:val="center"/>
            </w:pPr>
            <w:r w:rsidRPr="00982229">
              <w:t>В рамках работы городских МО учителей -предметников</w:t>
            </w:r>
          </w:p>
        </w:tc>
        <w:tc>
          <w:tcPr>
            <w:tcW w:w="2381" w:type="dxa"/>
            <w:gridSpan w:val="2"/>
          </w:tcPr>
          <w:p w:rsidR="00201DC1" w:rsidRPr="00982229" w:rsidRDefault="00201DC1" w:rsidP="008248B2">
            <w:pPr>
              <w:ind w:left="34"/>
              <w:jc w:val="center"/>
            </w:pPr>
            <w:r w:rsidRPr="00982229">
              <w:t>В течение года</w:t>
            </w:r>
          </w:p>
        </w:tc>
        <w:tc>
          <w:tcPr>
            <w:tcW w:w="2497" w:type="dxa"/>
            <w:gridSpan w:val="2"/>
          </w:tcPr>
          <w:p w:rsidR="00201DC1" w:rsidRPr="00982229" w:rsidRDefault="00201DC1" w:rsidP="008248B2">
            <w:pPr>
              <w:jc w:val="center"/>
            </w:pPr>
            <w:r w:rsidRPr="00982229">
              <w:t>Методисты ВМКУ «ОМЦ»</w:t>
            </w:r>
          </w:p>
        </w:tc>
      </w:tr>
      <w:tr w:rsidR="00201DC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01DC1" w:rsidRPr="00113955" w:rsidRDefault="00201DC1" w:rsidP="00113955">
            <w:pPr>
              <w:pStyle w:val="af1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1DC1" w:rsidRPr="00982229" w:rsidRDefault="00201DC1" w:rsidP="00532C10">
            <w:r w:rsidRPr="00982229">
              <w:t xml:space="preserve">Обобщение опыта </w:t>
            </w:r>
            <w:proofErr w:type="gramStart"/>
            <w:r w:rsidRPr="00982229">
              <w:t>работы  администрации</w:t>
            </w:r>
            <w:proofErr w:type="gramEnd"/>
            <w:r w:rsidRPr="00982229">
              <w:t xml:space="preserve"> МБОУ СОШ </w:t>
            </w:r>
            <w:r w:rsidRPr="00982229">
              <w:rPr>
                <w:rFonts w:eastAsia="Segoe UI Symbol"/>
              </w:rPr>
              <w:t>№</w:t>
            </w:r>
            <w:r w:rsidRPr="00982229">
              <w:t>22</w:t>
            </w:r>
          </w:p>
          <w:p w:rsidR="00201DC1" w:rsidRPr="00982229" w:rsidRDefault="00201DC1" w:rsidP="00532C10">
            <w:pPr>
              <w:ind w:left="567"/>
            </w:pPr>
          </w:p>
        </w:tc>
        <w:tc>
          <w:tcPr>
            <w:tcW w:w="2973" w:type="dxa"/>
            <w:gridSpan w:val="2"/>
          </w:tcPr>
          <w:p w:rsidR="00201DC1" w:rsidRPr="00982229" w:rsidRDefault="00201DC1" w:rsidP="008248B2">
            <w:pPr>
              <w:jc w:val="center"/>
            </w:pPr>
            <w:r w:rsidRPr="00982229">
              <w:t xml:space="preserve">МБОУ СОШ </w:t>
            </w:r>
            <w:r w:rsidRPr="00982229">
              <w:rPr>
                <w:rFonts w:eastAsia="Segoe UI Symbol"/>
              </w:rPr>
              <w:t>№</w:t>
            </w:r>
            <w:r w:rsidRPr="00982229">
              <w:t>22</w:t>
            </w:r>
            <w:r>
              <w:t xml:space="preserve"> </w:t>
            </w:r>
            <w:proofErr w:type="spellStart"/>
            <w:r w:rsidRPr="00982229">
              <w:t>г.Владикавказа</w:t>
            </w:r>
            <w:proofErr w:type="spellEnd"/>
          </w:p>
        </w:tc>
        <w:tc>
          <w:tcPr>
            <w:tcW w:w="2381" w:type="dxa"/>
            <w:gridSpan w:val="2"/>
          </w:tcPr>
          <w:p w:rsidR="00201DC1" w:rsidRPr="00982229" w:rsidRDefault="00201DC1" w:rsidP="008248B2">
            <w:pPr>
              <w:ind w:left="34"/>
              <w:jc w:val="center"/>
            </w:pPr>
            <w:r w:rsidRPr="00982229">
              <w:t>В течение года</w:t>
            </w:r>
          </w:p>
        </w:tc>
        <w:tc>
          <w:tcPr>
            <w:tcW w:w="2497" w:type="dxa"/>
            <w:gridSpan w:val="2"/>
          </w:tcPr>
          <w:p w:rsidR="00201DC1" w:rsidRPr="00982229" w:rsidRDefault="00201DC1" w:rsidP="008248B2">
            <w:pPr>
              <w:jc w:val="center"/>
            </w:pPr>
            <w:r w:rsidRPr="00982229">
              <w:t>Ларионова З.И.,</w:t>
            </w:r>
          </w:p>
          <w:p w:rsidR="00201DC1" w:rsidRPr="00982229" w:rsidRDefault="00201DC1" w:rsidP="008248B2">
            <w:pPr>
              <w:jc w:val="center"/>
            </w:pPr>
            <w:proofErr w:type="spellStart"/>
            <w:r w:rsidRPr="00982229">
              <w:t>Фидарова</w:t>
            </w:r>
            <w:proofErr w:type="spellEnd"/>
            <w:r w:rsidRPr="00982229">
              <w:t xml:space="preserve"> Б.Х.</w:t>
            </w:r>
          </w:p>
        </w:tc>
      </w:tr>
      <w:tr w:rsidR="00201DC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01DC1" w:rsidRPr="00113955" w:rsidRDefault="00201DC1" w:rsidP="00113955">
            <w:pPr>
              <w:pStyle w:val="af1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1DC1" w:rsidRPr="00982229" w:rsidRDefault="00201DC1" w:rsidP="00532C10">
            <w:r w:rsidRPr="00982229">
              <w:t xml:space="preserve">Участие </w:t>
            </w:r>
            <w:proofErr w:type="gramStart"/>
            <w:r w:rsidRPr="00982229">
              <w:t>учителей  в</w:t>
            </w:r>
            <w:proofErr w:type="gramEnd"/>
            <w:r w:rsidRPr="00982229">
              <w:t xml:space="preserve"> работе дистанционных сетевых сообществ для повышения педагогического мастерства и обмена опытом (Учи. </w:t>
            </w:r>
            <w:proofErr w:type="spellStart"/>
            <w:r w:rsidRPr="00982229">
              <w:t>ру</w:t>
            </w:r>
            <w:proofErr w:type="spellEnd"/>
            <w:r w:rsidRPr="00982229">
              <w:t xml:space="preserve">, «Сеть творческих учителей», </w:t>
            </w:r>
            <w:proofErr w:type="spellStart"/>
            <w:r w:rsidRPr="00982229">
              <w:t>Завуч.инфо</w:t>
            </w:r>
            <w:proofErr w:type="spellEnd"/>
            <w:r w:rsidRPr="00982229">
              <w:t>, Pro.Школу.ru, UROKI.NET и др.)</w:t>
            </w:r>
          </w:p>
        </w:tc>
        <w:tc>
          <w:tcPr>
            <w:tcW w:w="2973" w:type="dxa"/>
            <w:gridSpan w:val="2"/>
          </w:tcPr>
          <w:p w:rsidR="00201DC1" w:rsidRPr="00982229" w:rsidRDefault="00201DC1" w:rsidP="008248B2">
            <w:pPr>
              <w:ind w:left="567"/>
              <w:jc w:val="center"/>
            </w:pPr>
          </w:p>
          <w:p w:rsidR="00201DC1" w:rsidRPr="00982229" w:rsidRDefault="00201DC1" w:rsidP="008248B2">
            <w:pPr>
              <w:ind w:left="567"/>
              <w:jc w:val="center"/>
              <w:rPr>
                <w:rFonts w:eastAsia="Calibri"/>
              </w:rPr>
            </w:pPr>
            <w:r w:rsidRPr="00982229">
              <w:t>ВМКУ «ОМЦ»</w:t>
            </w:r>
          </w:p>
        </w:tc>
        <w:tc>
          <w:tcPr>
            <w:tcW w:w="2381" w:type="dxa"/>
            <w:gridSpan w:val="2"/>
          </w:tcPr>
          <w:p w:rsidR="00201DC1" w:rsidRPr="00982229" w:rsidRDefault="00201DC1" w:rsidP="008248B2">
            <w:pPr>
              <w:ind w:left="34"/>
              <w:jc w:val="center"/>
            </w:pPr>
          </w:p>
          <w:p w:rsidR="00201DC1" w:rsidRPr="00982229" w:rsidRDefault="00201DC1" w:rsidP="008248B2">
            <w:pPr>
              <w:ind w:left="34"/>
              <w:jc w:val="center"/>
            </w:pPr>
            <w:r w:rsidRPr="00982229">
              <w:t>В течение года</w:t>
            </w:r>
          </w:p>
        </w:tc>
        <w:tc>
          <w:tcPr>
            <w:tcW w:w="2497" w:type="dxa"/>
            <w:gridSpan w:val="2"/>
          </w:tcPr>
          <w:p w:rsidR="00201DC1" w:rsidRPr="00982229" w:rsidRDefault="00201DC1" w:rsidP="008248B2">
            <w:pPr>
              <w:jc w:val="center"/>
            </w:pPr>
          </w:p>
          <w:p w:rsidR="00201DC1" w:rsidRPr="00982229" w:rsidRDefault="00201DC1" w:rsidP="008248B2">
            <w:pPr>
              <w:jc w:val="center"/>
            </w:pPr>
            <w:proofErr w:type="spellStart"/>
            <w:r w:rsidRPr="00982229">
              <w:t>Тибилова</w:t>
            </w:r>
            <w:proofErr w:type="spellEnd"/>
            <w:r w:rsidRPr="00982229">
              <w:t xml:space="preserve"> З.</w:t>
            </w:r>
          </w:p>
        </w:tc>
      </w:tr>
      <w:tr w:rsidR="00201DC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01DC1" w:rsidRPr="00113955" w:rsidRDefault="00201DC1" w:rsidP="00113955">
            <w:pPr>
              <w:pStyle w:val="af1"/>
              <w:numPr>
                <w:ilvl w:val="0"/>
                <w:numId w:val="45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1DC1" w:rsidRPr="00982229" w:rsidRDefault="00201DC1" w:rsidP="00532C10">
            <w:r w:rsidRPr="00982229">
              <w:t xml:space="preserve">Опыт </w:t>
            </w:r>
            <w:proofErr w:type="spellStart"/>
            <w:r w:rsidRPr="00982229">
              <w:t>аттестующихся</w:t>
            </w:r>
            <w:proofErr w:type="spellEnd"/>
            <w:r w:rsidRPr="00982229">
              <w:t xml:space="preserve"> </w:t>
            </w:r>
            <w:proofErr w:type="gramStart"/>
            <w:r w:rsidRPr="00982229">
              <w:t>педагогов  на</w:t>
            </w:r>
            <w:proofErr w:type="gramEnd"/>
            <w:r w:rsidRPr="00982229">
              <w:t xml:space="preserve"> квалификационную категорию: обобщение, использование в практической  работе </w:t>
            </w:r>
            <w:proofErr w:type="spellStart"/>
            <w:r w:rsidRPr="00982229">
              <w:t>работе</w:t>
            </w:r>
            <w:proofErr w:type="spellEnd"/>
          </w:p>
        </w:tc>
        <w:tc>
          <w:tcPr>
            <w:tcW w:w="2973" w:type="dxa"/>
            <w:gridSpan w:val="2"/>
          </w:tcPr>
          <w:p w:rsidR="00201DC1" w:rsidRPr="00982229" w:rsidRDefault="00201DC1" w:rsidP="008248B2">
            <w:pPr>
              <w:ind w:left="567"/>
              <w:jc w:val="center"/>
            </w:pPr>
            <w:r w:rsidRPr="00982229">
              <w:t>ВМКУ «ОМЦ»</w:t>
            </w:r>
          </w:p>
        </w:tc>
        <w:tc>
          <w:tcPr>
            <w:tcW w:w="2381" w:type="dxa"/>
            <w:gridSpan w:val="2"/>
          </w:tcPr>
          <w:p w:rsidR="00201DC1" w:rsidRPr="00982229" w:rsidRDefault="00201DC1" w:rsidP="008248B2">
            <w:pPr>
              <w:ind w:left="34"/>
              <w:jc w:val="center"/>
            </w:pPr>
            <w:r w:rsidRPr="00982229">
              <w:t>В течение года</w:t>
            </w:r>
          </w:p>
        </w:tc>
        <w:tc>
          <w:tcPr>
            <w:tcW w:w="2497" w:type="dxa"/>
            <w:gridSpan w:val="2"/>
          </w:tcPr>
          <w:p w:rsidR="00201DC1" w:rsidRPr="00982229" w:rsidRDefault="00201DC1" w:rsidP="00E81A7C">
            <w:pPr>
              <w:ind w:left="-76"/>
              <w:jc w:val="center"/>
            </w:pPr>
            <w:r w:rsidRPr="00982229">
              <w:t>Методисты ВМКУ «ОМЦ»,</w:t>
            </w:r>
            <w:r w:rsidR="00E81A7C">
              <w:t xml:space="preserve"> р</w:t>
            </w:r>
            <w:r w:rsidRPr="00982229">
              <w:t>уководители</w:t>
            </w:r>
          </w:p>
          <w:p w:rsidR="00201DC1" w:rsidRPr="00982229" w:rsidRDefault="00201DC1" w:rsidP="008248B2">
            <w:pPr>
              <w:jc w:val="center"/>
            </w:pPr>
            <w:proofErr w:type="gramStart"/>
            <w:r w:rsidRPr="00982229">
              <w:t>городских</w:t>
            </w:r>
            <w:proofErr w:type="gramEnd"/>
            <w:r w:rsidRPr="00982229">
              <w:t xml:space="preserve"> МО учителей</w:t>
            </w:r>
          </w:p>
        </w:tc>
      </w:tr>
      <w:tr w:rsidR="00532C10" w:rsidRPr="008355A3" w:rsidTr="00113955">
        <w:trPr>
          <w:gridAfter w:val="1"/>
          <w:wAfter w:w="142" w:type="dxa"/>
          <w:jc w:val="center"/>
        </w:trPr>
        <w:tc>
          <w:tcPr>
            <w:tcW w:w="15076" w:type="dxa"/>
            <w:gridSpan w:val="8"/>
            <w:vAlign w:val="center"/>
          </w:tcPr>
          <w:p w:rsidR="00532C10" w:rsidRPr="00982229" w:rsidRDefault="00532C10" w:rsidP="008248B2">
            <w:pPr>
              <w:ind w:left="567"/>
              <w:jc w:val="center"/>
              <w:rPr>
                <w:b/>
                <w:sz w:val="26"/>
                <w:szCs w:val="26"/>
              </w:rPr>
            </w:pPr>
            <w:r w:rsidRPr="00982229">
              <w:rPr>
                <w:b/>
                <w:sz w:val="26"/>
                <w:szCs w:val="26"/>
              </w:rPr>
              <w:t>8.Работа с молодыми специалистами</w:t>
            </w:r>
          </w:p>
          <w:p w:rsidR="00532C10" w:rsidRPr="003E57B2" w:rsidRDefault="00532C10" w:rsidP="008248B2">
            <w:pPr>
              <w:jc w:val="center"/>
              <w:rPr>
                <w:sz w:val="23"/>
                <w:szCs w:val="23"/>
              </w:rPr>
            </w:pPr>
          </w:p>
        </w:tc>
      </w:tr>
      <w:tr w:rsidR="00201DC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01DC1" w:rsidRPr="00113955" w:rsidRDefault="008248B2" w:rsidP="00113955">
            <w:pPr>
              <w:pStyle w:val="af1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3955">
              <w:rPr>
                <w:rFonts w:ascii="Times New Roman" w:hAnsi="Times New Roman"/>
                <w:sz w:val="23"/>
                <w:szCs w:val="23"/>
              </w:rPr>
              <w:t>170</w:t>
            </w:r>
          </w:p>
        </w:tc>
        <w:tc>
          <w:tcPr>
            <w:tcW w:w="6379" w:type="dxa"/>
          </w:tcPr>
          <w:p w:rsidR="00201DC1" w:rsidRPr="00982229" w:rsidRDefault="00201DC1" w:rsidP="00532C10">
            <w:r w:rsidRPr="00982229">
              <w:t>Процесс адаптации молодых учителей в ОО города. Наставничество. Диагностика, мониторинг</w:t>
            </w:r>
          </w:p>
        </w:tc>
        <w:tc>
          <w:tcPr>
            <w:tcW w:w="2973" w:type="dxa"/>
            <w:gridSpan w:val="2"/>
          </w:tcPr>
          <w:p w:rsidR="00201DC1" w:rsidRPr="00982229" w:rsidRDefault="00201DC1" w:rsidP="008248B2">
            <w:pPr>
              <w:ind w:left="567"/>
            </w:pPr>
            <w:r w:rsidRPr="00982229">
              <w:t>ОО</w:t>
            </w:r>
            <w:r w:rsidR="008248B2">
              <w:t xml:space="preserve"> </w:t>
            </w:r>
            <w:proofErr w:type="spellStart"/>
            <w:r w:rsidRPr="00982229">
              <w:t>г.Владикавказа</w:t>
            </w:r>
            <w:proofErr w:type="spellEnd"/>
          </w:p>
          <w:p w:rsidR="00201DC1" w:rsidRPr="00982229" w:rsidRDefault="00201DC1" w:rsidP="008248B2">
            <w:pPr>
              <w:ind w:left="567"/>
              <w:jc w:val="center"/>
            </w:pPr>
          </w:p>
        </w:tc>
        <w:tc>
          <w:tcPr>
            <w:tcW w:w="2381" w:type="dxa"/>
            <w:gridSpan w:val="2"/>
          </w:tcPr>
          <w:p w:rsidR="00201DC1" w:rsidRPr="00982229" w:rsidRDefault="00201DC1" w:rsidP="008248B2">
            <w:pPr>
              <w:ind w:left="34"/>
              <w:jc w:val="center"/>
            </w:pPr>
            <w:proofErr w:type="gramStart"/>
            <w:r w:rsidRPr="00982229">
              <w:t>сентябрь</w:t>
            </w:r>
            <w:proofErr w:type="gramEnd"/>
            <w:r w:rsidRPr="00982229">
              <w:t>-декабрь</w:t>
            </w:r>
          </w:p>
        </w:tc>
        <w:tc>
          <w:tcPr>
            <w:tcW w:w="2497" w:type="dxa"/>
            <w:gridSpan w:val="2"/>
          </w:tcPr>
          <w:p w:rsidR="00201DC1" w:rsidRPr="00982229" w:rsidRDefault="00201DC1" w:rsidP="008248B2">
            <w:pPr>
              <w:jc w:val="center"/>
            </w:pPr>
            <w:r w:rsidRPr="00982229">
              <w:t>Руководители ОО</w:t>
            </w:r>
          </w:p>
        </w:tc>
      </w:tr>
      <w:tr w:rsidR="00201DC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01DC1" w:rsidRPr="00113955" w:rsidRDefault="008248B2" w:rsidP="00113955">
            <w:pPr>
              <w:pStyle w:val="af1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3955">
              <w:rPr>
                <w:rFonts w:ascii="Times New Roman" w:hAnsi="Times New Roman"/>
                <w:sz w:val="23"/>
                <w:szCs w:val="23"/>
              </w:rPr>
              <w:t>171</w:t>
            </w:r>
          </w:p>
        </w:tc>
        <w:tc>
          <w:tcPr>
            <w:tcW w:w="6379" w:type="dxa"/>
          </w:tcPr>
          <w:p w:rsidR="00201DC1" w:rsidRPr="00982229" w:rsidRDefault="00201DC1" w:rsidP="00532C10">
            <w:r w:rsidRPr="00982229">
              <w:t>Методика преподавания предмета, воспитательная работа. Индивидуальное консультирование</w:t>
            </w:r>
          </w:p>
        </w:tc>
        <w:tc>
          <w:tcPr>
            <w:tcW w:w="2973" w:type="dxa"/>
            <w:gridSpan w:val="2"/>
          </w:tcPr>
          <w:p w:rsidR="00201DC1" w:rsidRPr="00982229" w:rsidRDefault="008248B2" w:rsidP="008248B2">
            <w:pPr>
              <w:jc w:val="center"/>
            </w:pPr>
            <w:r>
              <w:t>О</w:t>
            </w:r>
            <w:r w:rsidR="00201DC1" w:rsidRPr="00982229">
              <w:t>О</w:t>
            </w:r>
            <w:r>
              <w:t xml:space="preserve"> </w:t>
            </w:r>
            <w:proofErr w:type="spellStart"/>
            <w:r w:rsidR="00201DC1" w:rsidRPr="00982229">
              <w:t>г.Владикавказа</w:t>
            </w:r>
            <w:proofErr w:type="spellEnd"/>
          </w:p>
          <w:p w:rsidR="00201DC1" w:rsidRPr="00982229" w:rsidRDefault="00201DC1" w:rsidP="008248B2">
            <w:pPr>
              <w:ind w:left="567"/>
              <w:jc w:val="center"/>
            </w:pPr>
          </w:p>
        </w:tc>
        <w:tc>
          <w:tcPr>
            <w:tcW w:w="2381" w:type="dxa"/>
            <w:gridSpan w:val="2"/>
          </w:tcPr>
          <w:p w:rsidR="00201DC1" w:rsidRPr="00982229" w:rsidRDefault="008248B2" w:rsidP="008248B2">
            <w:pPr>
              <w:ind w:left="34"/>
              <w:jc w:val="center"/>
            </w:pPr>
            <w:proofErr w:type="gramStart"/>
            <w:r>
              <w:t>в</w:t>
            </w:r>
            <w:proofErr w:type="gramEnd"/>
            <w:r w:rsidR="00201DC1" w:rsidRPr="00982229">
              <w:t xml:space="preserve"> течение года</w:t>
            </w:r>
          </w:p>
        </w:tc>
        <w:tc>
          <w:tcPr>
            <w:tcW w:w="2497" w:type="dxa"/>
            <w:gridSpan w:val="2"/>
          </w:tcPr>
          <w:p w:rsidR="00201DC1" w:rsidRPr="00982229" w:rsidRDefault="00201DC1" w:rsidP="008248B2">
            <w:pPr>
              <w:jc w:val="center"/>
            </w:pPr>
            <w:r w:rsidRPr="00982229">
              <w:t>Заместители директоров ОО</w:t>
            </w:r>
          </w:p>
        </w:tc>
      </w:tr>
      <w:tr w:rsidR="00201DC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01DC1" w:rsidRPr="00113955" w:rsidRDefault="008248B2" w:rsidP="00113955">
            <w:pPr>
              <w:pStyle w:val="af1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113955">
              <w:rPr>
                <w:rFonts w:ascii="Times New Roman" w:hAnsi="Times New Roman"/>
                <w:sz w:val="23"/>
                <w:szCs w:val="23"/>
              </w:rPr>
              <w:t>172</w:t>
            </w:r>
          </w:p>
        </w:tc>
        <w:tc>
          <w:tcPr>
            <w:tcW w:w="6379" w:type="dxa"/>
          </w:tcPr>
          <w:p w:rsidR="00201DC1" w:rsidRPr="00982229" w:rsidRDefault="00201DC1" w:rsidP="00532C10">
            <w:r w:rsidRPr="00982229">
              <w:t>Привлечение молодых специалистов к участию в городских и республиканских обучающих   семинарах, других мероприятиях</w:t>
            </w:r>
          </w:p>
        </w:tc>
        <w:tc>
          <w:tcPr>
            <w:tcW w:w="2973" w:type="dxa"/>
            <w:gridSpan w:val="2"/>
          </w:tcPr>
          <w:p w:rsidR="00201DC1" w:rsidRPr="00982229" w:rsidRDefault="00201DC1" w:rsidP="008248B2">
            <w:pPr>
              <w:jc w:val="center"/>
            </w:pPr>
            <w:r w:rsidRPr="00982229">
              <w:t xml:space="preserve">ОО </w:t>
            </w:r>
            <w:proofErr w:type="spellStart"/>
            <w:r w:rsidRPr="00982229">
              <w:t>г.Владикавказа</w:t>
            </w:r>
            <w:proofErr w:type="spellEnd"/>
          </w:p>
        </w:tc>
        <w:tc>
          <w:tcPr>
            <w:tcW w:w="2381" w:type="dxa"/>
            <w:gridSpan w:val="2"/>
          </w:tcPr>
          <w:p w:rsidR="00201DC1" w:rsidRPr="00982229" w:rsidRDefault="008248B2" w:rsidP="008248B2">
            <w:pPr>
              <w:ind w:left="34"/>
              <w:jc w:val="center"/>
            </w:pPr>
            <w:proofErr w:type="gramStart"/>
            <w:r>
              <w:t>в</w:t>
            </w:r>
            <w:proofErr w:type="gramEnd"/>
            <w:r w:rsidR="00201DC1" w:rsidRPr="00982229">
              <w:t xml:space="preserve"> течение года</w:t>
            </w:r>
          </w:p>
        </w:tc>
        <w:tc>
          <w:tcPr>
            <w:tcW w:w="2497" w:type="dxa"/>
            <w:gridSpan w:val="2"/>
          </w:tcPr>
          <w:p w:rsidR="00201DC1" w:rsidRPr="00982229" w:rsidRDefault="00201DC1" w:rsidP="008248B2">
            <w:pPr>
              <w:jc w:val="center"/>
            </w:pPr>
            <w:r w:rsidRPr="00982229">
              <w:t>Руководители ОО, методисты ВМКУ «ОМЦ»</w:t>
            </w:r>
          </w:p>
        </w:tc>
      </w:tr>
      <w:tr w:rsidR="00201DC1" w:rsidRPr="008355A3" w:rsidTr="00113955">
        <w:trPr>
          <w:gridAfter w:val="1"/>
          <w:wAfter w:w="142" w:type="dxa"/>
          <w:jc w:val="center"/>
        </w:trPr>
        <w:tc>
          <w:tcPr>
            <w:tcW w:w="846" w:type="dxa"/>
            <w:vAlign w:val="center"/>
          </w:tcPr>
          <w:p w:rsidR="00201DC1" w:rsidRPr="00113955" w:rsidRDefault="008248B2" w:rsidP="00113955">
            <w:pPr>
              <w:pStyle w:val="af1"/>
              <w:numPr>
                <w:ilvl w:val="0"/>
                <w:numId w:val="46"/>
              </w:numPr>
              <w:rPr>
                <w:rFonts w:ascii="Times New Roman" w:hAnsi="Times New Roman"/>
                <w:sz w:val="23"/>
                <w:szCs w:val="23"/>
              </w:rPr>
            </w:pPr>
            <w:r w:rsidRPr="00113955">
              <w:rPr>
                <w:rFonts w:ascii="Times New Roman" w:hAnsi="Times New Roman"/>
                <w:sz w:val="23"/>
                <w:szCs w:val="23"/>
              </w:rPr>
              <w:lastRenderedPageBreak/>
              <w:t>173</w:t>
            </w:r>
          </w:p>
        </w:tc>
        <w:tc>
          <w:tcPr>
            <w:tcW w:w="6379" w:type="dxa"/>
          </w:tcPr>
          <w:p w:rsidR="00201DC1" w:rsidRPr="00982229" w:rsidRDefault="00201DC1" w:rsidP="00532C10">
            <w:r w:rsidRPr="00982229">
              <w:t>Посещение уроков молодых специалистов с целью выявления профессиональных затруднений. Анализ уроков, самоанализ, методические рекомендации</w:t>
            </w:r>
          </w:p>
        </w:tc>
        <w:tc>
          <w:tcPr>
            <w:tcW w:w="2973" w:type="dxa"/>
            <w:gridSpan w:val="2"/>
          </w:tcPr>
          <w:p w:rsidR="00201DC1" w:rsidRPr="00982229" w:rsidRDefault="00201DC1" w:rsidP="008248B2">
            <w:pPr>
              <w:ind w:left="567"/>
            </w:pPr>
            <w:r w:rsidRPr="00982229">
              <w:t>ОО</w:t>
            </w:r>
            <w:r w:rsidR="008248B2">
              <w:t xml:space="preserve"> </w:t>
            </w:r>
            <w:proofErr w:type="spellStart"/>
            <w:r w:rsidRPr="00982229">
              <w:t>г.Владикавказа</w:t>
            </w:r>
            <w:proofErr w:type="spellEnd"/>
          </w:p>
        </w:tc>
        <w:tc>
          <w:tcPr>
            <w:tcW w:w="2381" w:type="dxa"/>
            <w:gridSpan w:val="2"/>
          </w:tcPr>
          <w:p w:rsidR="00201DC1" w:rsidRPr="00982229" w:rsidRDefault="008248B2" w:rsidP="008248B2">
            <w:pPr>
              <w:ind w:left="34"/>
              <w:jc w:val="center"/>
            </w:pPr>
            <w:proofErr w:type="gramStart"/>
            <w:r>
              <w:t>в</w:t>
            </w:r>
            <w:proofErr w:type="gramEnd"/>
            <w:r w:rsidR="00201DC1" w:rsidRPr="00982229">
              <w:t xml:space="preserve"> течение года</w:t>
            </w:r>
          </w:p>
        </w:tc>
        <w:tc>
          <w:tcPr>
            <w:tcW w:w="2497" w:type="dxa"/>
            <w:gridSpan w:val="2"/>
          </w:tcPr>
          <w:p w:rsidR="00201DC1" w:rsidRPr="00982229" w:rsidRDefault="00201DC1" w:rsidP="008248B2">
            <w:pPr>
              <w:jc w:val="center"/>
            </w:pPr>
            <w:r w:rsidRPr="00982229">
              <w:t>Методисты ВМКУ «ОМЦ», Руководители ОО</w:t>
            </w:r>
          </w:p>
        </w:tc>
      </w:tr>
    </w:tbl>
    <w:p w:rsidR="00423E18" w:rsidRPr="008355A3" w:rsidRDefault="00423E18" w:rsidP="00F00920"/>
    <w:sectPr w:rsidR="00423E18" w:rsidRPr="008355A3" w:rsidSect="00E81A7C">
      <w:headerReference w:type="default" r:id="rId10"/>
      <w:footerReference w:type="default" r:id="rId11"/>
      <w:pgSz w:w="16838" w:h="11906" w:orient="landscape"/>
      <w:pgMar w:top="0" w:right="567" w:bottom="24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52" w:rsidRDefault="00586552" w:rsidP="003468DE">
      <w:r>
        <w:separator/>
      </w:r>
    </w:p>
  </w:endnote>
  <w:endnote w:type="continuationSeparator" w:id="0">
    <w:p w:rsidR="00586552" w:rsidRDefault="00586552" w:rsidP="0034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55" w:rsidRDefault="00113955">
    <w:pPr>
      <w:pStyle w:val="a6"/>
      <w:jc w:val="right"/>
    </w:pPr>
  </w:p>
  <w:p w:rsidR="00113955" w:rsidRDefault="001139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52" w:rsidRDefault="00586552" w:rsidP="003468DE">
      <w:r>
        <w:separator/>
      </w:r>
    </w:p>
  </w:footnote>
  <w:footnote w:type="continuationSeparator" w:id="0">
    <w:p w:rsidR="00586552" w:rsidRDefault="00586552" w:rsidP="0034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55" w:rsidRDefault="00113955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D7FAF">
      <w:rPr>
        <w:noProof/>
      </w:rPr>
      <w:t>28</w:t>
    </w:r>
    <w:r>
      <w:rPr>
        <w:noProof/>
      </w:rPr>
      <w:fldChar w:fldCharType="end"/>
    </w:r>
  </w:p>
  <w:p w:rsidR="00113955" w:rsidRDefault="001139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CAE"/>
    <w:multiLevelType w:val="hybridMultilevel"/>
    <w:tmpl w:val="4AA88342"/>
    <w:lvl w:ilvl="0" w:tplc="93BA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57C1F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F0C4E"/>
    <w:multiLevelType w:val="hybridMultilevel"/>
    <w:tmpl w:val="17F2FC20"/>
    <w:lvl w:ilvl="0" w:tplc="05D40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B2F8F"/>
    <w:multiLevelType w:val="hybridMultilevel"/>
    <w:tmpl w:val="6D1C6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465F"/>
    <w:multiLevelType w:val="hybridMultilevel"/>
    <w:tmpl w:val="E9FAC1F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14ED03B9"/>
    <w:multiLevelType w:val="hybridMultilevel"/>
    <w:tmpl w:val="E350F16C"/>
    <w:lvl w:ilvl="0" w:tplc="A184D83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F1821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8B47E6"/>
    <w:multiLevelType w:val="hybridMultilevel"/>
    <w:tmpl w:val="248A4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E2AE4"/>
    <w:multiLevelType w:val="hybridMultilevel"/>
    <w:tmpl w:val="173E2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2C646C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8239D7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0C224A"/>
    <w:multiLevelType w:val="hybridMultilevel"/>
    <w:tmpl w:val="4B1CC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D37EB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562E0"/>
    <w:multiLevelType w:val="hybridMultilevel"/>
    <w:tmpl w:val="19D68C60"/>
    <w:lvl w:ilvl="0" w:tplc="C24EBD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C2316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AB7D1E"/>
    <w:multiLevelType w:val="hybridMultilevel"/>
    <w:tmpl w:val="91341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7F3D39"/>
    <w:multiLevelType w:val="hybridMultilevel"/>
    <w:tmpl w:val="7700ACEC"/>
    <w:lvl w:ilvl="0" w:tplc="623E58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419A2"/>
    <w:multiLevelType w:val="hybridMultilevel"/>
    <w:tmpl w:val="4F54AF0C"/>
    <w:lvl w:ilvl="0" w:tplc="E6AA9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197968"/>
    <w:multiLevelType w:val="hybridMultilevel"/>
    <w:tmpl w:val="07D24EBA"/>
    <w:lvl w:ilvl="0" w:tplc="C8F625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4C6E7C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8D21D0"/>
    <w:multiLevelType w:val="hybridMultilevel"/>
    <w:tmpl w:val="173E2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DA4F30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6A70A6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8CF249A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EA0BF0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130091F"/>
    <w:multiLevelType w:val="hybridMultilevel"/>
    <w:tmpl w:val="4AAAECEC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41AF16FD"/>
    <w:multiLevelType w:val="hybridMultilevel"/>
    <w:tmpl w:val="7D6AABB2"/>
    <w:lvl w:ilvl="0" w:tplc="508C993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62760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1A3098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42D9D"/>
    <w:multiLevelType w:val="multilevel"/>
    <w:tmpl w:val="3D287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0A151D"/>
    <w:multiLevelType w:val="multilevel"/>
    <w:tmpl w:val="42D66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5D1BBD"/>
    <w:multiLevelType w:val="hybridMultilevel"/>
    <w:tmpl w:val="74487EF8"/>
    <w:lvl w:ilvl="0" w:tplc="1C2ADA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B74AED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7E7A3D"/>
    <w:multiLevelType w:val="hybridMultilevel"/>
    <w:tmpl w:val="9F10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30070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62194C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095407"/>
    <w:multiLevelType w:val="hybridMultilevel"/>
    <w:tmpl w:val="17F2FC20"/>
    <w:lvl w:ilvl="0" w:tplc="05D40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16420"/>
    <w:multiLevelType w:val="hybridMultilevel"/>
    <w:tmpl w:val="BB68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F3950"/>
    <w:multiLevelType w:val="hybridMultilevel"/>
    <w:tmpl w:val="EE24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32DCA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F13974"/>
    <w:multiLevelType w:val="hybridMultilevel"/>
    <w:tmpl w:val="703C3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DA35B6"/>
    <w:multiLevelType w:val="hybridMultilevel"/>
    <w:tmpl w:val="CEB8133A"/>
    <w:lvl w:ilvl="0" w:tplc="CA50002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A3B3C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4225E"/>
    <w:multiLevelType w:val="hybridMultilevel"/>
    <w:tmpl w:val="0812D618"/>
    <w:lvl w:ilvl="0" w:tplc="0004D1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9F20A38"/>
    <w:multiLevelType w:val="hybridMultilevel"/>
    <w:tmpl w:val="95EE3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375304"/>
    <w:multiLevelType w:val="hybridMultilevel"/>
    <w:tmpl w:val="2B80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4"/>
  </w:num>
  <w:num w:numId="4">
    <w:abstractNumId w:val="21"/>
  </w:num>
  <w:num w:numId="5">
    <w:abstractNumId w:val="28"/>
  </w:num>
  <w:num w:numId="6">
    <w:abstractNumId w:val="42"/>
  </w:num>
  <w:num w:numId="7">
    <w:abstractNumId w:val="16"/>
  </w:num>
  <w:num w:numId="8">
    <w:abstractNumId w:val="12"/>
  </w:num>
  <w:num w:numId="9">
    <w:abstractNumId w:val="44"/>
  </w:num>
  <w:num w:numId="10">
    <w:abstractNumId w:val="1"/>
  </w:num>
  <w:num w:numId="11">
    <w:abstractNumId w:val="23"/>
  </w:num>
  <w:num w:numId="12">
    <w:abstractNumId w:val="34"/>
  </w:num>
  <w:num w:numId="13">
    <w:abstractNumId w:val="17"/>
  </w:num>
  <w:num w:numId="14">
    <w:abstractNumId w:val="31"/>
  </w:num>
  <w:num w:numId="15">
    <w:abstractNumId w:val="13"/>
  </w:num>
  <w:num w:numId="16">
    <w:abstractNumId w:val="41"/>
  </w:num>
  <w:num w:numId="17">
    <w:abstractNumId w:val="26"/>
  </w:num>
  <w:num w:numId="18">
    <w:abstractNumId w:val="5"/>
  </w:num>
  <w:num w:numId="19">
    <w:abstractNumId w:val="30"/>
  </w:num>
  <w:num w:numId="20">
    <w:abstractNumId w:val="29"/>
  </w:num>
  <w:num w:numId="21">
    <w:abstractNumId w:val="36"/>
  </w:num>
  <w:num w:numId="22">
    <w:abstractNumId w:val="32"/>
  </w:num>
  <w:num w:numId="23">
    <w:abstractNumId w:val="20"/>
  </w:num>
  <w:num w:numId="24">
    <w:abstractNumId w:val="14"/>
  </w:num>
  <w:num w:numId="25">
    <w:abstractNumId w:val="35"/>
  </w:num>
  <w:num w:numId="26">
    <w:abstractNumId w:val="9"/>
  </w:num>
  <w:num w:numId="27">
    <w:abstractNumId w:val="19"/>
  </w:num>
  <w:num w:numId="28">
    <w:abstractNumId w:val="40"/>
  </w:num>
  <w:num w:numId="29">
    <w:abstractNumId w:val="43"/>
  </w:num>
  <w:num w:numId="30">
    <w:abstractNumId w:val="6"/>
  </w:num>
  <w:num w:numId="31">
    <w:abstractNumId w:val="39"/>
  </w:num>
  <w:num w:numId="32">
    <w:abstractNumId w:val="27"/>
  </w:num>
  <w:num w:numId="33">
    <w:abstractNumId w:val="22"/>
  </w:num>
  <w:num w:numId="34">
    <w:abstractNumId w:val="0"/>
  </w:num>
  <w:num w:numId="35">
    <w:abstractNumId w:val="8"/>
  </w:num>
  <w:num w:numId="36">
    <w:abstractNumId w:val="10"/>
  </w:num>
  <w:num w:numId="37">
    <w:abstractNumId w:val="3"/>
  </w:num>
  <w:num w:numId="38">
    <w:abstractNumId w:val="11"/>
  </w:num>
  <w:num w:numId="39">
    <w:abstractNumId w:val="33"/>
  </w:num>
  <w:num w:numId="40">
    <w:abstractNumId w:val="15"/>
  </w:num>
  <w:num w:numId="41">
    <w:abstractNumId w:val="38"/>
  </w:num>
  <w:num w:numId="42">
    <w:abstractNumId w:val="7"/>
  </w:num>
  <w:num w:numId="43">
    <w:abstractNumId w:val="37"/>
  </w:num>
  <w:num w:numId="44">
    <w:abstractNumId w:val="25"/>
  </w:num>
  <w:num w:numId="45">
    <w:abstractNumId w:val="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B5"/>
    <w:rsid w:val="0000204F"/>
    <w:rsid w:val="00003238"/>
    <w:rsid w:val="00007706"/>
    <w:rsid w:val="0001116C"/>
    <w:rsid w:val="000222BD"/>
    <w:rsid w:val="0002487C"/>
    <w:rsid w:val="00030C9A"/>
    <w:rsid w:val="00034EAB"/>
    <w:rsid w:val="00037820"/>
    <w:rsid w:val="000420D1"/>
    <w:rsid w:val="00042414"/>
    <w:rsid w:val="00043013"/>
    <w:rsid w:val="00045400"/>
    <w:rsid w:val="0004555B"/>
    <w:rsid w:val="00046F6F"/>
    <w:rsid w:val="00054FB0"/>
    <w:rsid w:val="00056146"/>
    <w:rsid w:val="00057346"/>
    <w:rsid w:val="00062AB2"/>
    <w:rsid w:val="0006375E"/>
    <w:rsid w:val="00064F28"/>
    <w:rsid w:val="0007152D"/>
    <w:rsid w:val="00073CB7"/>
    <w:rsid w:val="00074849"/>
    <w:rsid w:val="0007525E"/>
    <w:rsid w:val="0008173A"/>
    <w:rsid w:val="00081816"/>
    <w:rsid w:val="000848BD"/>
    <w:rsid w:val="0009004D"/>
    <w:rsid w:val="00096621"/>
    <w:rsid w:val="000A2418"/>
    <w:rsid w:val="000A44E8"/>
    <w:rsid w:val="000B4E07"/>
    <w:rsid w:val="000B5D2B"/>
    <w:rsid w:val="000C0D53"/>
    <w:rsid w:val="000C5230"/>
    <w:rsid w:val="000D189F"/>
    <w:rsid w:val="000D3E49"/>
    <w:rsid w:val="000D7103"/>
    <w:rsid w:val="000E18CC"/>
    <w:rsid w:val="000E445B"/>
    <w:rsid w:val="000E6C1D"/>
    <w:rsid w:val="000F0A3D"/>
    <w:rsid w:val="000F11FF"/>
    <w:rsid w:val="000F2450"/>
    <w:rsid w:val="000F2A6D"/>
    <w:rsid w:val="000F68C4"/>
    <w:rsid w:val="000F7FFE"/>
    <w:rsid w:val="00100CB8"/>
    <w:rsid w:val="00103194"/>
    <w:rsid w:val="0010323D"/>
    <w:rsid w:val="001058C4"/>
    <w:rsid w:val="00107D87"/>
    <w:rsid w:val="0011006C"/>
    <w:rsid w:val="00113955"/>
    <w:rsid w:val="00114EB7"/>
    <w:rsid w:val="00120525"/>
    <w:rsid w:val="001229E3"/>
    <w:rsid w:val="00122B5F"/>
    <w:rsid w:val="00122C56"/>
    <w:rsid w:val="00123C35"/>
    <w:rsid w:val="0012632F"/>
    <w:rsid w:val="00134702"/>
    <w:rsid w:val="001372DA"/>
    <w:rsid w:val="00141ADB"/>
    <w:rsid w:val="00145551"/>
    <w:rsid w:val="00145B11"/>
    <w:rsid w:val="00147990"/>
    <w:rsid w:val="001479B4"/>
    <w:rsid w:val="00147A8D"/>
    <w:rsid w:val="0015506E"/>
    <w:rsid w:val="00155FE8"/>
    <w:rsid w:val="00157B4E"/>
    <w:rsid w:val="00170DE3"/>
    <w:rsid w:val="001713B9"/>
    <w:rsid w:val="00171670"/>
    <w:rsid w:val="001719D0"/>
    <w:rsid w:val="00173331"/>
    <w:rsid w:val="001756B2"/>
    <w:rsid w:val="00175A40"/>
    <w:rsid w:val="00176F69"/>
    <w:rsid w:val="00182EB7"/>
    <w:rsid w:val="001831E7"/>
    <w:rsid w:val="0018474C"/>
    <w:rsid w:val="001902A5"/>
    <w:rsid w:val="001916A1"/>
    <w:rsid w:val="001934E6"/>
    <w:rsid w:val="001942DA"/>
    <w:rsid w:val="00195A0B"/>
    <w:rsid w:val="001977A0"/>
    <w:rsid w:val="001A07EE"/>
    <w:rsid w:val="001A3658"/>
    <w:rsid w:val="001A7ADA"/>
    <w:rsid w:val="001B26A2"/>
    <w:rsid w:val="001B283C"/>
    <w:rsid w:val="001B3B4F"/>
    <w:rsid w:val="001B3B54"/>
    <w:rsid w:val="001B6273"/>
    <w:rsid w:val="001B64CC"/>
    <w:rsid w:val="001C0515"/>
    <w:rsid w:val="001C16C1"/>
    <w:rsid w:val="001C2CEB"/>
    <w:rsid w:val="001C5536"/>
    <w:rsid w:val="001C6362"/>
    <w:rsid w:val="001C7FD7"/>
    <w:rsid w:val="001D0651"/>
    <w:rsid w:val="001D19FA"/>
    <w:rsid w:val="001D1D51"/>
    <w:rsid w:val="001D2900"/>
    <w:rsid w:val="001D6DA0"/>
    <w:rsid w:val="001D7FFD"/>
    <w:rsid w:val="001E4E7C"/>
    <w:rsid w:val="001E6DBB"/>
    <w:rsid w:val="001F0FAE"/>
    <w:rsid w:val="001F5481"/>
    <w:rsid w:val="001F5C9F"/>
    <w:rsid w:val="001F779D"/>
    <w:rsid w:val="00201DC1"/>
    <w:rsid w:val="00210F27"/>
    <w:rsid w:val="002139A1"/>
    <w:rsid w:val="00220C3D"/>
    <w:rsid w:val="00222C2B"/>
    <w:rsid w:val="00223ED0"/>
    <w:rsid w:val="00231525"/>
    <w:rsid w:val="002367E2"/>
    <w:rsid w:val="00237FF8"/>
    <w:rsid w:val="002408D5"/>
    <w:rsid w:val="00240F91"/>
    <w:rsid w:val="00240FFB"/>
    <w:rsid w:val="002463BA"/>
    <w:rsid w:val="0025281C"/>
    <w:rsid w:val="00252FF4"/>
    <w:rsid w:val="00253F53"/>
    <w:rsid w:val="00260A65"/>
    <w:rsid w:val="00260C01"/>
    <w:rsid w:val="00260E30"/>
    <w:rsid w:val="00262CBE"/>
    <w:rsid w:val="00263315"/>
    <w:rsid w:val="00270369"/>
    <w:rsid w:val="00272232"/>
    <w:rsid w:val="00272FEF"/>
    <w:rsid w:val="002737DC"/>
    <w:rsid w:val="002802E8"/>
    <w:rsid w:val="002828B1"/>
    <w:rsid w:val="002860FD"/>
    <w:rsid w:val="00290ED5"/>
    <w:rsid w:val="00290F5E"/>
    <w:rsid w:val="002922BC"/>
    <w:rsid w:val="00294B7C"/>
    <w:rsid w:val="002A31EB"/>
    <w:rsid w:val="002A4FFB"/>
    <w:rsid w:val="002B3098"/>
    <w:rsid w:val="002B4A4D"/>
    <w:rsid w:val="002B66C0"/>
    <w:rsid w:val="002B6F59"/>
    <w:rsid w:val="002B75FF"/>
    <w:rsid w:val="002C1106"/>
    <w:rsid w:val="002C59DA"/>
    <w:rsid w:val="002D038E"/>
    <w:rsid w:val="002E1B32"/>
    <w:rsid w:val="002E39B2"/>
    <w:rsid w:val="002E65A6"/>
    <w:rsid w:val="002F058B"/>
    <w:rsid w:val="002F0A2C"/>
    <w:rsid w:val="002F1B0B"/>
    <w:rsid w:val="002F5BFB"/>
    <w:rsid w:val="00302DB4"/>
    <w:rsid w:val="00302F13"/>
    <w:rsid w:val="00305FBD"/>
    <w:rsid w:val="00311AE2"/>
    <w:rsid w:val="003126E3"/>
    <w:rsid w:val="00312893"/>
    <w:rsid w:val="003179DA"/>
    <w:rsid w:val="00325E05"/>
    <w:rsid w:val="0033129C"/>
    <w:rsid w:val="003312CD"/>
    <w:rsid w:val="00333D80"/>
    <w:rsid w:val="00343A05"/>
    <w:rsid w:val="003440F3"/>
    <w:rsid w:val="003462A5"/>
    <w:rsid w:val="003468DE"/>
    <w:rsid w:val="00352A26"/>
    <w:rsid w:val="003535E4"/>
    <w:rsid w:val="00363A59"/>
    <w:rsid w:val="00364A5D"/>
    <w:rsid w:val="00366365"/>
    <w:rsid w:val="00370DF6"/>
    <w:rsid w:val="003719D7"/>
    <w:rsid w:val="0037351C"/>
    <w:rsid w:val="003800DE"/>
    <w:rsid w:val="003823DD"/>
    <w:rsid w:val="003955F5"/>
    <w:rsid w:val="003A0C59"/>
    <w:rsid w:val="003A365F"/>
    <w:rsid w:val="003A3C3B"/>
    <w:rsid w:val="003A3DD3"/>
    <w:rsid w:val="003A3F18"/>
    <w:rsid w:val="003A5FCB"/>
    <w:rsid w:val="003A6743"/>
    <w:rsid w:val="003B003F"/>
    <w:rsid w:val="003B148C"/>
    <w:rsid w:val="003B7261"/>
    <w:rsid w:val="003B7BD5"/>
    <w:rsid w:val="003C0014"/>
    <w:rsid w:val="003C48D7"/>
    <w:rsid w:val="003C7B0B"/>
    <w:rsid w:val="003D429C"/>
    <w:rsid w:val="003D49FA"/>
    <w:rsid w:val="003E0DA3"/>
    <w:rsid w:val="003E17A8"/>
    <w:rsid w:val="003E2D08"/>
    <w:rsid w:val="003E47CC"/>
    <w:rsid w:val="003E57B2"/>
    <w:rsid w:val="003E5F9B"/>
    <w:rsid w:val="003E68AB"/>
    <w:rsid w:val="003F0D85"/>
    <w:rsid w:val="003F1141"/>
    <w:rsid w:val="003F4017"/>
    <w:rsid w:val="003F745D"/>
    <w:rsid w:val="003F777E"/>
    <w:rsid w:val="00400803"/>
    <w:rsid w:val="00403480"/>
    <w:rsid w:val="00405560"/>
    <w:rsid w:val="004111D6"/>
    <w:rsid w:val="0041132F"/>
    <w:rsid w:val="00413D85"/>
    <w:rsid w:val="00414F5F"/>
    <w:rsid w:val="00417B0F"/>
    <w:rsid w:val="00420851"/>
    <w:rsid w:val="00423E18"/>
    <w:rsid w:val="00425061"/>
    <w:rsid w:val="00425D41"/>
    <w:rsid w:val="004316EA"/>
    <w:rsid w:val="004400A2"/>
    <w:rsid w:val="00441E72"/>
    <w:rsid w:val="00452EC5"/>
    <w:rsid w:val="004557DB"/>
    <w:rsid w:val="00457CD6"/>
    <w:rsid w:val="004621B5"/>
    <w:rsid w:val="004658F1"/>
    <w:rsid w:val="00467A24"/>
    <w:rsid w:val="00470C2F"/>
    <w:rsid w:val="004745C0"/>
    <w:rsid w:val="00474B9D"/>
    <w:rsid w:val="004758D6"/>
    <w:rsid w:val="00475AAA"/>
    <w:rsid w:val="00475E95"/>
    <w:rsid w:val="004768A0"/>
    <w:rsid w:val="004778ED"/>
    <w:rsid w:val="00481996"/>
    <w:rsid w:val="00484AF3"/>
    <w:rsid w:val="0048654A"/>
    <w:rsid w:val="00486DC3"/>
    <w:rsid w:val="00486FAC"/>
    <w:rsid w:val="00493507"/>
    <w:rsid w:val="0049588E"/>
    <w:rsid w:val="00496AE0"/>
    <w:rsid w:val="00497547"/>
    <w:rsid w:val="004A0E85"/>
    <w:rsid w:val="004A268F"/>
    <w:rsid w:val="004A2B4B"/>
    <w:rsid w:val="004A38EB"/>
    <w:rsid w:val="004B18D9"/>
    <w:rsid w:val="004B5C39"/>
    <w:rsid w:val="004C308C"/>
    <w:rsid w:val="004C6B42"/>
    <w:rsid w:val="004D1DBD"/>
    <w:rsid w:val="004D246F"/>
    <w:rsid w:val="004D5343"/>
    <w:rsid w:val="004D5524"/>
    <w:rsid w:val="004D599F"/>
    <w:rsid w:val="004E066F"/>
    <w:rsid w:val="004E3501"/>
    <w:rsid w:val="004F252C"/>
    <w:rsid w:val="004F2A7B"/>
    <w:rsid w:val="004F3305"/>
    <w:rsid w:val="004F35C6"/>
    <w:rsid w:val="004F3974"/>
    <w:rsid w:val="004F49A7"/>
    <w:rsid w:val="004F54A7"/>
    <w:rsid w:val="004F5CE0"/>
    <w:rsid w:val="004F685C"/>
    <w:rsid w:val="004F6A6B"/>
    <w:rsid w:val="00500099"/>
    <w:rsid w:val="005007A7"/>
    <w:rsid w:val="005020AF"/>
    <w:rsid w:val="005123E7"/>
    <w:rsid w:val="00512B4A"/>
    <w:rsid w:val="0051434D"/>
    <w:rsid w:val="0051516C"/>
    <w:rsid w:val="00517E65"/>
    <w:rsid w:val="00521082"/>
    <w:rsid w:val="005242EF"/>
    <w:rsid w:val="00525EFA"/>
    <w:rsid w:val="005260C2"/>
    <w:rsid w:val="00526A95"/>
    <w:rsid w:val="0052786E"/>
    <w:rsid w:val="00527FC5"/>
    <w:rsid w:val="00532C10"/>
    <w:rsid w:val="00536A32"/>
    <w:rsid w:val="00537D77"/>
    <w:rsid w:val="00540847"/>
    <w:rsid w:val="00544BC7"/>
    <w:rsid w:val="0054541E"/>
    <w:rsid w:val="00551F05"/>
    <w:rsid w:val="00554198"/>
    <w:rsid w:val="005548EE"/>
    <w:rsid w:val="005624FB"/>
    <w:rsid w:val="00562530"/>
    <w:rsid w:val="00567AAB"/>
    <w:rsid w:val="00571CC6"/>
    <w:rsid w:val="005776E1"/>
    <w:rsid w:val="00583FF1"/>
    <w:rsid w:val="00585728"/>
    <w:rsid w:val="00586552"/>
    <w:rsid w:val="00593CA5"/>
    <w:rsid w:val="00596615"/>
    <w:rsid w:val="005A08C4"/>
    <w:rsid w:val="005A5399"/>
    <w:rsid w:val="005A581E"/>
    <w:rsid w:val="005A7ED9"/>
    <w:rsid w:val="005B7260"/>
    <w:rsid w:val="005C0D7F"/>
    <w:rsid w:val="005C43BF"/>
    <w:rsid w:val="005C6CFB"/>
    <w:rsid w:val="005D0438"/>
    <w:rsid w:val="005D1010"/>
    <w:rsid w:val="005D4678"/>
    <w:rsid w:val="005D5C5F"/>
    <w:rsid w:val="005D5F13"/>
    <w:rsid w:val="005E2068"/>
    <w:rsid w:val="005E3E82"/>
    <w:rsid w:val="005E4D74"/>
    <w:rsid w:val="005E5743"/>
    <w:rsid w:val="005E6516"/>
    <w:rsid w:val="005E7168"/>
    <w:rsid w:val="005F032A"/>
    <w:rsid w:val="005F11AD"/>
    <w:rsid w:val="005F6023"/>
    <w:rsid w:val="005F63C6"/>
    <w:rsid w:val="005F6922"/>
    <w:rsid w:val="005F6A42"/>
    <w:rsid w:val="0060048E"/>
    <w:rsid w:val="0060295F"/>
    <w:rsid w:val="006031FE"/>
    <w:rsid w:val="00605B94"/>
    <w:rsid w:val="00606F0F"/>
    <w:rsid w:val="00610F48"/>
    <w:rsid w:val="00611145"/>
    <w:rsid w:val="0061173F"/>
    <w:rsid w:val="006151B8"/>
    <w:rsid w:val="006155F7"/>
    <w:rsid w:val="00616F4D"/>
    <w:rsid w:val="00621C5E"/>
    <w:rsid w:val="00622EA7"/>
    <w:rsid w:val="00623970"/>
    <w:rsid w:val="00624484"/>
    <w:rsid w:val="006247DF"/>
    <w:rsid w:val="00632011"/>
    <w:rsid w:val="00642060"/>
    <w:rsid w:val="006429AF"/>
    <w:rsid w:val="0064512B"/>
    <w:rsid w:val="00647F52"/>
    <w:rsid w:val="00650F92"/>
    <w:rsid w:val="0065110D"/>
    <w:rsid w:val="00654057"/>
    <w:rsid w:val="0066511F"/>
    <w:rsid w:val="00665160"/>
    <w:rsid w:val="00665A5A"/>
    <w:rsid w:val="00671A4E"/>
    <w:rsid w:val="00671D25"/>
    <w:rsid w:val="0068143D"/>
    <w:rsid w:val="00681926"/>
    <w:rsid w:val="00685B8A"/>
    <w:rsid w:val="00687C34"/>
    <w:rsid w:val="00694BCF"/>
    <w:rsid w:val="006A5AA7"/>
    <w:rsid w:val="006B5CFD"/>
    <w:rsid w:val="006B7E4A"/>
    <w:rsid w:val="006C145C"/>
    <w:rsid w:val="006C5691"/>
    <w:rsid w:val="006D1B22"/>
    <w:rsid w:val="006D780C"/>
    <w:rsid w:val="006E0ACE"/>
    <w:rsid w:val="006E20D2"/>
    <w:rsid w:val="006E4483"/>
    <w:rsid w:val="006F05EC"/>
    <w:rsid w:val="006F2A56"/>
    <w:rsid w:val="006F3151"/>
    <w:rsid w:val="007002D5"/>
    <w:rsid w:val="00703509"/>
    <w:rsid w:val="007107CF"/>
    <w:rsid w:val="00710AD1"/>
    <w:rsid w:val="00713A9D"/>
    <w:rsid w:val="00714369"/>
    <w:rsid w:val="00720C70"/>
    <w:rsid w:val="00723133"/>
    <w:rsid w:val="00734DFF"/>
    <w:rsid w:val="00734F31"/>
    <w:rsid w:val="00736291"/>
    <w:rsid w:val="0074705C"/>
    <w:rsid w:val="00747ADD"/>
    <w:rsid w:val="00750737"/>
    <w:rsid w:val="007519C2"/>
    <w:rsid w:val="007617B8"/>
    <w:rsid w:val="00765978"/>
    <w:rsid w:val="00765A8A"/>
    <w:rsid w:val="0077329C"/>
    <w:rsid w:val="00775934"/>
    <w:rsid w:val="00783A78"/>
    <w:rsid w:val="00784BC2"/>
    <w:rsid w:val="00785E2B"/>
    <w:rsid w:val="00786DC1"/>
    <w:rsid w:val="00787A09"/>
    <w:rsid w:val="00790727"/>
    <w:rsid w:val="007911CA"/>
    <w:rsid w:val="00793416"/>
    <w:rsid w:val="007943EC"/>
    <w:rsid w:val="007A328D"/>
    <w:rsid w:val="007A5C38"/>
    <w:rsid w:val="007A6269"/>
    <w:rsid w:val="007A6B74"/>
    <w:rsid w:val="007B203B"/>
    <w:rsid w:val="007B3C72"/>
    <w:rsid w:val="007B4479"/>
    <w:rsid w:val="007B44DF"/>
    <w:rsid w:val="007B69E3"/>
    <w:rsid w:val="007C346A"/>
    <w:rsid w:val="007C59F6"/>
    <w:rsid w:val="007D0039"/>
    <w:rsid w:val="007D55E9"/>
    <w:rsid w:val="007D7B8D"/>
    <w:rsid w:val="007E0B49"/>
    <w:rsid w:val="007E0E7F"/>
    <w:rsid w:val="007E2336"/>
    <w:rsid w:val="007E63EF"/>
    <w:rsid w:val="007F2120"/>
    <w:rsid w:val="007F22D5"/>
    <w:rsid w:val="007F7165"/>
    <w:rsid w:val="00803D31"/>
    <w:rsid w:val="00806508"/>
    <w:rsid w:val="00810FAC"/>
    <w:rsid w:val="00822B0D"/>
    <w:rsid w:val="008248B2"/>
    <w:rsid w:val="008355A3"/>
    <w:rsid w:val="00836397"/>
    <w:rsid w:val="00836EAD"/>
    <w:rsid w:val="00837F7D"/>
    <w:rsid w:val="0084051F"/>
    <w:rsid w:val="0084431E"/>
    <w:rsid w:val="008447F9"/>
    <w:rsid w:val="00845AAE"/>
    <w:rsid w:val="00846830"/>
    <w:rsid w:val="008510BA"/>
    <w:rsid w:val="00854910"/>
    <w:rsid w:val="0086048E"/>
    <w:rsid w:val="00861760"/>
    <w:rsid w:val="00861CCB"/>
    <w:rsid w:val="008628B4"/>
    <w:rsid w:val="00865AA1"/>
    <w:rsid w:val="00867543"/>
    <w:rsid w:val="008679AB"/>
    <w:rsid w:val="00867C13"/>
    <w:rsid w:val="0087132F"/>
    <w:rsid w:val="00877C0B"/>
    <w:rsid w:val="0088045B"/>
    <w:rsid w:val="0088275A"/>
    <w:rsid w:val="00882EFA"/>
    <w:rsid w:val="00882F65"/>
    <w:rsid w:val="00886365"/>
    <w:rsid w:val="0088696D"/>
    <w:rsid w:val="0089042B"/>
    <w:rsid w:val="0089081F"/>
    <w:rsid w:val="008930CB"/>
    <w:rsid w:val="00896016"/>
    <w:rsid w:val="008A2681"/>
    <w:rsid w:val="008A2AF1"/>
    <w:rsid w:val="008A5F76"/>
    <w:rsid w:val="008B0616"/>
    <w:rsid w:val="008B26A5"/>
    <w:rsid w:val="008B321A"/>
    <w:rsid w:val="008B3519"/>
    <w:rsid w:val="008B7900"/>
    <w:rsid w:val="008C0C2F"/>
    <w:rsid w:val="008C1190"/>
    <w:rsid w:val="008C18F0"/>
    <w:rsid w:val="008C2838"/>
    <w:rsid w:val="008C4F45"/>
    <w:rsid w:val="008D097F"/>
    <w:rsid w:val="008D1D8D"/>
    <w:rsid w:val="008D3E8C"/>
    <w:rsid w:val="008D7939"/>
    <w:rsid w:val="008D7FAF"/>
    <w:rsid w:val="008E21B4"/>
    <w:rsid w:val="008E25BE"/>
    <w:rsid w:val="008E48CF"/>
    <w:rsid w:val="008E53D0"/>
    <w:rsid w:val="008F46DE"/>
    <w:rsid w:val="008F47C9"/>
    <w:rsid w:val="008F66FE"/>
    <w:rsid w:val="008F74C3"/>
    <w:rsid w:val="00901188"/>
    <w:rsid w:val="00903186"/>
    <w:rsid w:val="009043CB"/>
    <w:rsid w:val="0090712A"/>
    <w:rsid w:val="009078FB"/>
    <w:rsid w:val="00911F3A"/>
    <w:rsid w:val="009134E6"/>
    <w:rsid w:val="00913734"/>
    <w:rsid w:val="0091393C"/>
    <w:rsid w:val="0091641D"/>
    <w:rsid w:val="00917578"/>
    <w:rsid w:val="00917A00"/>
    <w:rsid w:val="009206B8"/>
    <w:rsid w:val="009225F2"/>
    <w:rsid w:val="0092425E"/>
    <w:rsid w:val="0092433D"/>
    <w:rsid w:val="009272FE"/>
    <w:rsid w:val="00935F28"/>
    <w:rsid w:val="00940D11"/>
    <w:rsid w:val="00941631"/>
    <w:rsid w:val="00942B73"/>
    <w:rsid w:val="009453E4"/>
    <w:rsid w:val="009454CB"/>
    <w:rsid w:val="009458D7"/>
    <w:rsid w:val="0094593B"/>
    <w:rsid w:val="00947C26"/>
    <w:rsid w:val="00947D76"/>
    <w:rsid w:val="00950F83"/>
    <w:rsid w:val="00953127"/>
    <w:rsid w:val="00956AD5"/>
    <w:rsid w:val="009629FF"/>
    <w:rsid w:val="00963A1C"/>
    <w:rsid w:val="009666B1"/>
    <w:rsid w:val="00967BC7"/>
    <w:rsid w:val="0097026D"/>
    <w:rsid w:val="00973BF8"/>
    <w:rsid w:val="00974B88"/>
    <w:rsid w:val="00975A75"/>
    <w:rsid w:val="00976020"/>
    <w:rsid w:val="00976777"/>
    <w:rsid w:val="00976D86"/>
    <w:rsid w:val="0099246E"/>
    <w:rsid w:val="00997D7F"/>
    <w:rsid w:val="00997F3D"/>
    <w:rsid w:val="009A16DF"/>
    <w:rsid w:val="009A576F"/>
    <w:rsid w:val="009A5DDF"/>
    <w:rsid w:val="009B2749"/>
    <w:rsid w:val="009B2973"/>
    <w:rsid w:val="009B2CA6"/>
    <w:rsid w:val="009B6EBD"/>
    <w:rsid w:val="009C154A"/>
    <w:rsid w:val="009C2318"/>
    <w:rsid w:val="009C26A4"/>
    <w:rsid w:val="009C7295"/>
    <w:rsid w:val="009C7ACB"/>
    <w:rsid w:val="009D0B25"/>
    <w:rsid w:val="009D0F8D"/>
    <w:rsid w:val="009D2244"/>
    <w:rsid w:val="009D52B3"/>
    <w:rsid w:val="009D650A"/>
    <w:rsid w:val="009D7D8B"/>
    <w:rsid w:val="009E0B7E"/>
    <w:rsid w:val="009E0D86"/>
    <w:rsid w:val="009E27A6"/>
    <w:rsid w:val="009E7EE8"/>
    <w:rsid w:val="009F72C5"/>
    <w:rsid w:val="00A04ED2"/>
    <w:rsid w:val="00A060D2"/>
    <w:rsid w:val="00A100EE"/>
    <w:rsid w:val="00A11EE0"/>
    <w:rsid w:val="00A12A3B"/>
    <w:rsid w:val="00A13A36"/>
    <w:rsid w:val="00A17FA1"/>
    <w:rsid w:val="00A25A91"/>
    <w:rsid w:val="00A27139"/>
    <w:rsid w:val="00A27DD0"/>
    <w:rsid w:val="00A3096B"/>
    <w:rsid w:val="00A324EB"/>
    <w:rsid w:val="00A33A10"/>
    <w:rsid w:val="00A340B4"/>
    <w:rsid w:val="00A345BF"/>
    <w:rsid w:val="00A3707C"/>
    <w:rsid w:val="00A410AD"/>
    <w:rsid w:val="00A448F8"/>
    <w:rsid w:val="00A47705"/>
    <w:rsid w:val="00A53294"/>
    <w:rsid w:val="00A53597"/>
    <w:rsid w:val="00A54E01"/>
    <w:rsid w:val="00A56DB7"/>
    <w:rsid w:val="00A57EFF"/>
    <w:rsid w:val="00A6075C"/>
    <w:rsid w:val="00A60CAF"/>
    <w:rsid w:val="00A61B7B"/>
    <w:rsid w:val="00A62DF1"/>
    <w:rsid w:val="00A65E51"/>
    <w:rsid w:val="00A66762"/>
    <w:rsid w:val="00A72B14"/>
    <w:rsid w:val="00A80674"/>
    <w:rsid w:val="00A82D3B"/>
    <w:rsid w:val="00A8429D"/>
    <w:rsid w:val="00A84D19"/>
    <w:rsid w:val="00A904D8"/>
    <w:rsid w:val="00A92C2B"/>
    <w:rsid w:val="00A97D42"/>
    <w:rsid w:val="00A97EF6"/>
    <w:rsid w:val="00AA571D"/>
    <w:rsid w:val="00AA61EC"/>
    <w:rsid w:val="00AB1719"/>
    <w:rsid w:val="00AB2640"/>
    <w:rsid w:val="00AB6FA3"/>
    <w:rsid w:val="00AC1A52"/>
    <w:rsid w:val="00AC3F33"/>
    <w:rsid w:val="00AC4B81"/>
    <w:rsid w:val="00AC5887"/>
    <w:rsid w:val="00AC634E"/>
    <w:rsid w:val="00AC6560"/>
    <w:rsid w:val="00AC66F2"/>
    <w:rsid w:val="00AC74AE"/>
    <w:rsid w:val="00AD1E31"/>
    <w:rsid w:val="00AD6F83"/>
    <w:rsid w:val="00AD76D9"/>
    <w:rsid w:val="00AE10DE"/>
    <w:rsid w:val="00AE13D9"/>
    <w:rsid w:val="00AE2B24"/>
    <w:rsid w:val="00AE375A"/>
    <w:rsid w:val="00AE3D9A"/>
    <w:rsid w:val="00AE7498"/>
    <w:rsid w:val="00AE75EA"/>
    <w:rsid w:val="00AF07AB"/>
    <w:rsid w:val="00AF3BD3"/>
    <w:rsid w:val="00AF52F1"/>
    <w:rsid w:val="00AF64A8"/>
    <w:rsid w:val="00B009AB"/>
    <w:rsid w:val="00B01DE2"/>
    <w:rsid w:val="00B03BB5"/>
    <w:rsid w:val="00B0469B"/>
    <w:rsid w:val="00B04AC7"/>
    <w:rsid w:val="00B06DB3"/>
    <w:rsid w:val="00B0722B"/>
    <w:rsid w:val="00B168EE"/>
    <w:rsid w:val="00B21A26"/>
    <w:rsid w:val="00B2260E"/>
    <w:rsid w:val="00B35CE7"/>
    <w:rsid w:val="00B419A6"/>
    <w:rsid w:val="00B42C19"/>
    <w:rsid w:val="00B455F0"/>
    <w:rsid w:val="00B45F8A"/>
    <w:rsid w:val="00B5001C"/>
    <w:rsid w:val="00B50BC6"/>
    <w:rsid w:val="00B548B4"/>
    <w:rsid w:val="00B609B5"/>
    <w:rsid w:val="00B6180F"/>
    <w:rsid w:val="00B62A88"/>
    <w:rsid w:val="00B66115"/>
    <w:rsid w:val="00B729F4"/>
    <w:rsid w:val="00B73B93"/>
    <w:rsid w:val="00B73C8F"/>
    <w:rsid w:val="00B75534"/>
    <w:rsid w:val="00B76B87"/>
    <w:rsid w:val="00B77516"/>
    <w:rsid w:val="00B8016E"/>
    <w:rsid w:val="00B81E30"/>
    <w:rsid w:val="00B839CB"/>
    <w:rsid w:val="00B83EDD"/>
    <w:rsid w:val="00B85DF3"/>
    <w:rsid w:val="00B91233"/>
    <w:rsid w:val="00B91A91"/>
    <w:rsid w:val="00B94AEC"/>
    <w:rsid w:val="00B96530"/>
    <w:rsid w:val="00B965DD"/>
    <w:rsid w:val="00BA3E1B"/>
    <w:rsid w:val="00BB189B"/>
    <w:rsid w:val="00BB470D"/>
    <w:rsid w:val="00BC176A"/>
    <w:rsid w:val="00BC2461"/>
    <w:rsid w:val="00BD0F29"/>
    <w:rsid w:val="00BD5662"/>
    <w:rsid w:val="00BD5C43"/>
    <w:rsid w:val="00BE05A8"/>
    <w:rsid w:val="00BE5564"/>
    <w:rsid w:val="00BF281A"/>
    <w:rsid w:val="00BF5ED7"/>
    <w:rsid w:val="00C01DE9"/>
    <w:rsid w:val="00C06457"/>
    <w:rsid w:val="00C104FE"/>
    <w:rsid w:val="00C1235A"/>
    <w:rsid w:val="00C14252"/>
    <w:rsid w:val="00C226DA"/>
    <w:rsid w:val="00C2464C"/>
    <w:rsid w:val="00C26438"/>
    <w:rsid w:val="00C353D8"/>
    <w:rsid w:val="00C4018E"/>
    <w:rsid w:val="00C44B9B"/>
    <w:rsid w:val="00C521FD"/>
    <w:rsid w:val="00C54CB8"/>
    <w:rsid w:val="00C65D4F"/>
    <w:rsid w:val="00C66D6F"/>
    <w:rsid w:val="00C72CFD"/>
    <w:rsid w:val="00C738D9"/>
    <w:rsid w:val="00C74EFF"/>
    <w:rsid w:val="00C84EFF"/>
    <w:rsid w:val="00CA1B9C"/>
    <w:rsid w:val="00CB291B"/>
    <w:rsid w:val="00CB3C16"/>
    <w:rsid w:val="00CB4382"/>
    <w:rsid w:val="00CB5253"/>
    <w:rsid w:val="00CC46E4"/>
    <w:rsid w:val="00CC6FC7"/>
    <w:rsid w:val="00CD4DD4"/>
    <w:rsid w:val="00CD5F3A"/>
    <w:rsid w:val="00CE2D06"/>
    <w:rsid w:val="00CE4DCB"/>
    <w:rsid w:val="00CF06BD"/>
    <w:rsid w:val="00CF1C25"/>
    <w:rsid w:val="00CF5171"/>
    <w:rsid w:val="00D011EE"/>
    <w:rsid w:val="00D017C7"/>
    <w:rsid w:val="00D01B97"/>
    <w:rsid w:val="00D02388"/>
    <w:rsid w:val="00D02575"/>
    <w:rsid w:val="00D02D78"/>
    <w:rsid w:val="00D03908"/>
    <w:rsid w:val="00D04578"/>
    <w:rsid w:val="00D06C44"/>
    <w:rsid w:val="00D10CE1"/>
    <w:rsid w:val="00D1616A"/>
    <w:rsid w:val="00D23CE4"/>
    <w:rsid w:val="00D26432"/>
    <w:rsid w:val="00D318F6"/>
    <w:rsid w:val="00D3468D"/>
    <w:rsid w:val="00D34E86"/>
    <w:rsid w:val="00D356C5"/>
    <w:rsid w:val="00D36380"/>
    <w:rsid w:val="00D366E7"/>
    <w:rsid w:val="00D43513"/>
    <w:rsid w:val="00D47FA4"/>
    <w:rsid w:val="00D51E82"/>
    <w:rsid w:val="00D54CEF"/>
    <w:rsid w:val="00D57CC8"/>
    <w:rsid w:val="00D60EE4"/>
    <w:rsid w:val="00D61BBC"/>
    <w:rsid w:val="00D61E9D"/>
    <w:rsid w:val="00D63597"/>
    <w:rsid w:val="00D66EA5"/>
    <w:rsid w:val="00D67C35"/>
    <w:rsid w:val="00D723DF"/>
    <w:rsid w:val="00D73114"/>
    <w:rsid w:val="00D755A3"/>
    <w:rsid w:val="00D75920"/>
    <w:rsid w:val="00D75C40"/>
    <w:rsid w:val="00D77CB0"/>
    <w:rsid w:val="00D832F6"/>
    <w:rsid w:val="00D84133"/>
    <w:rsid w:val="00D861E6"/>
    <w:rsid w:val="00D9036C"/>
    <w:rsid w:val="00D90EFE"/>
    <w:rsid w:val="00DA0471"/>
    <w:rsid w:val="00DA4CDA"/>
    <w:rsid w:val="00DA51DA"/>
    <w:rsid w:val="00DA553B"/>
    <w:rsid w:val="00DA5B00"/>
    <w:rsid w:val="00DA735B"/>
    <w:rsid w:val="00DB16B5"/>
    <w:rsid w:val="00DB2EFB"/>
    <w:rsid w:val="00DB3CFE"/>
    <w:rsid w:val="00DB3DFA"/>
    <w:rsid w:val="00DB4BEC"/>
    <w:rsid w:val="00DB52C3"/>
    <w:rsid w:val="00DB73EE"/>
    <w:rsid w:val="00DD2CE6"/>
    <w:rsid w:val="00DD43AB"/>
    <w:rsid w:val="00DE1927"/>
    <w:rsid w:val="00DE3AF4"/>
    <w:rsid w:val="00DF0D6C"/>
    <w:rsid w:val="00DF34CF"/>
    <w:rsid w:val="00DF3C6D"/>
    <w:rsid w:val="00DF42CB"/>
    <w:rsid w:val="00DF74D7"/>
    <w:rsid w:val="00E02125"/>
    <w:rsid w:val="00E139BB"/>
    <w:rsid w:val="00E158EF"/>
    <w:rsid w:val="00E2206E"/>
    <w:rsid w:val="00E22B74"/>
    <w:rsid w:val="00E3005A"/>
    <w:rsid w:val="00E33DFF"/>
    <w:rsid w:val="00E37E4A"/>
    <w:rsid w:val="00E43D9C"/>
    <w:rsid w:val="00E467FF"/>
    <w:rsid w:val="00E478C1"/>
    <w:rsid w:val="00E510C6"/>
    <w:rsid w:val="00E52881"/>
    <w:rsid w:val="00E53D94"/>
    <w:rsid w:val="00E55659"/>
    <w:rsid w:val="00E62C45"/>
    <w:rsid w:val="00E65D3E"/>
    <w:rsid w:val="00E674BA"/>
    <w:rsid w:val="00E716D3"/>
    <w:rsid w:val="00E72082"/>
    <w:rsid w:val="00E80283"/>
    <w:rsid w:val="00E81A7C"/>
    <w:rsid w:val="00E84780"/>
    <w:rsid w:val="00E84E62"/>
    <w:rsid w:val="00E85E4B"/>
    <w:rsid w:val="00E861A9"/>
    <w:rsid w:val="00E94C39"/>
    <w:rsid w:val="00E94C92"/>
    <w:rsid w:val="00EB24F3"/>
    <w:rsid w:val="00EB33DE"/>
    <w:rsid w:val="00EC44CD"/>
    <w:rsid w:val="00ED0775"/>
    <w:rsid w:val="00ED0C2B"/>
    <w:rsid w:val="00ED192D"/>
    <w:rsid w:val="00ED1B54"/>
    <w:rsid w:val="00ED389B"/>
    <w:rsid w:val="00ED3B2E"/>
    <w:rsid w:val="00ED3DD6"/>
    <w:rsid w:val="00ED4AD8"/>
    <w:rsid w:val="00ED6DFB"/>
    <w:rsid w:val="00ED7CD1"/>
    <w:rsid w:val="00EE4783"/>
    <w:rsid w:val="00EE561D"/>
    <w:rsid w:val="00EE5BD0"/>
    <w:rsid w:val="00EF13C8"/>
    <w:rsid w:val="00EF16BB"/>
    <w:rsid w:val="00EF403F"/>
    <w:rsid w:val="00EF45A2"/>
    <w:rsid w:val="00EF59AC"/>
    <w:rsid w:val="00EF7FBA"/>
    <w:rsid w:val="00F00920"/>
    <w:rsid w:val="00F1210F"/>
    <w:rsid w:val="00F1309A"/>
    <w:rsid w:val="00F13B05"/>
    <w:rsid w:val="00F22ACB"/>
    <w:rsid w:val="00F233B8"/>
    <w:rsid w:val="00F27220"/>
    <w:rsid w:val="00F3088A"/>
    <w:rsid w:val="00F30BC6"/>
    <w:rsid w:val="00F3252B"/>
    <w:rsid w:val="00F4151F"/>
    <w:rsid w:val="00F41D43"/>
    <w:rsid w:val="00F445C1"/>
    <w:rsid w:val="00F540E0"/>
    <w:rsid w:val="00F61E12"/>
    <w:rsid w:val="00F62040"/>
    <w:rsid w:val="00F7020C"/>
    <w:rsid w:val="00F70C65"/>
    <w:rsid w:val="00F71D44"/>
    <w:rsid w:val="00F72B85"/>
    <w:rsid w:val="00F77460"/>
    <w:rsid w:val="00F77D93"/>
    <w:rsid w:val="00F81402"/>
    <w:rsid w:val="00F83677"/>
    <w:rsid w:val="00F83D89"/>
    <w:rsid w:val="00F85E26"/>
    <w:rsid w:val="00F972F6"/>
    <w:rsid w:val="00FA1A9D"/>
    <w:rsid w:val="00FA6117"/>
    <w:rsid w:val="00FA6AAA"/>
    <w:rsid w:val="00FB0759"/>
    <w:rsid w:val="00FB259E"/>
    <w:rsid w:val="00FB27BA"/>
    <w:rsid w:val="00FB2876"/>
    <w:rsid w:val="00FB6624"/>
    <w:rsid w:val="00FD32B0"/>
    <w:rsid w:val="00FD6D23"/>
    <w:rsid w:val="00FE1489"/>
    <w:rsid w:val="00FF1F6F"/>
    <w:rsid w:val="00FF24A5"/>
    <w:rsid w:val="00FF2AEC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ED5766-82B6-4F6E-A06B-1A5FFB68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6F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35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786E"/>
    <w:rPr>
      <w:i/>
      <w:iCs/>
    </w:rPr>
  </w:style>
  <w:style w:type="paragraph" w:styleId="a4">
    <w:name w:val="header"/>
    <w:basedOn w:val="a"/>
    <w:link w:val="a5"/>
    <w:uiPriority w:val="99"/>
    <w:rsid w:val="003468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468DE"/>
    <w:rPr>
      <w:sz w:val="24"/>
      <w:szCs w:val="24"/>
    </w:rPr>
  </w:style>
  <w:style w:type="paragraph" w:styleId="a6">
    <w:name w:val="footer"/>
    <w:basedOn w:val="a"/>
    <w:link w:val="a7"/>
    <w:uiPriority w:val="99"/>
    <w:rsid w:val="003468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468DE"/>
    <w:rPr>
      <w:sz w:val="24"/>
      <w:szCs w:val="24"/>
    </w:rPr>
  </w:style>
  <w:style w:type="paragraph" w:styleId="a8">
    <w:name w:val="Balloon Text"/>
    <w:basedOn w:val="a"/>
    <w:semiHidden/>
    <w:rsid w:val="00DB2EF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353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">
    <w:name w:val="Основной текст Знак1"/>
    <w:link w:val="aa"/>
    <w:uiPriority w:val="99"/>
    <w:rsid w:val="00B35CE7"/>
    <w:rPr>
      <w:shd w:val="clear" w:color="auto" w:fill="FFFFFF"/>
    </w:rPr>
  </w:style>
  <w:style w:type="paragraph" w:styleId="aa">
    <w:name w:val="Body Text"/>
    <w:basedOn w:val="a"/>
    <w:link w:val="11"/>
    <w:uiPriority w:val="99"/>
    <w:rsid w:val="00B35CE7"/>
    <w:pPr>
      <w:widowControl w:val="0"/>
      <w:shd w:val="clear" w:color="auto" w:fill="FFFFFF"/>
      <w:spacing w:after="60" w:line="240" w:lineRule="atLeast"/>
    </w:pPr>
    <w:rPr>
      <w:sz w:val="20"/>
      <w:szCs w:val="20"/>
    </w:rPr>
  </w:style>
  <w:style w:type="character" w:customStyle="1" w:styleId="ab">
    <w:name w:val="Основной текст Знак"/>
    <w:rsid w:val="00B35CE7"/>
    <w:rPr>
      <w:sz w:val="24"/>
      <w:szCs w:val="24"/>
    </w:rPr>
  </w:style>
  <w:style w:type="character" w:customStyle="1" w:styleId="apple-converted-space">
    <w:name w:val="apple-converted-space"/>
    <w:basedOn w:val="a0"/>
    <w:rsid w:val="00B35CE7"/>
  </w:style>
  <w:style w:type="character" w:styleId="ac">
    <w:name w:val="Strong"/>
    <w:qFormat/>
    <w:rsid w:val="00B35CE7"/>
    <w:rPr>
      <w:b/>
      <w:bCs/>
    </w:rPr>
  </w:style>
  <w:style w:type="paragraph" w:styleId="ad">
    <w:name w:val="Normal (Web)"/>
    <w:basedOn w:val="a"/>
    <w:uiPriority w:val="99"/>
    <w:unhideWhenUsed/>
    <w:rsid w:val="006151B8"/>
    <w:pPr>
      <w:spacing w:before="100" w:beforeAutospacing="1" w:after="100" w:afterAutospacing="1"/>
    </w:pPr>
  </w:style>
  <w:style w:type="paragraph" w:customStyle="1" w:styleId="ConsPlusNonformat">
    <w:name w:val="ConsPlusNonformat"/>
    <w:rsid w:val="00CB3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qFormat/>
    <w:rsid w:val="00100CB8"/>
    <w:pPr>
      <w:jc w:val="center"/>
    </w:pPr>
    <w:rPr>
      <w:b/>
      <w:bCs/>
      <w:spacing w:val="160"/>
      <w:sz w:val="44"/>
    </w:rPr>
  </w:style>
  <w:style w:type="character" w:customStyle="1" w:styleId="af">
    <w:name w:val="Название Знак"/>
    <w:link w:val="ae"/>
    <w:rsid w:val="00100CB8"/>
    <w:rPr>
      <w:b/>
      <w:bCs/>
      <w:spacing w:val="160"/>
      <w:sz w:val="44"/>
      <w:szCs w:val="24"/>
    </w:rPr>
  </w:style>
  <w:style w:type="character" w:customStyle="1" w:styleId="10">
    <w:name w:val="Заголовок 1 Знак"/>
    <w:link w:val="1"/>
    <w:rsid w:val="00AC66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0">
    <w:name w:val="Знак"/>
    <w:basedOn w:val="a"/>
    <w:rsid w:val="009760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0848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9"/>
    <w:uiPriority w:val="39"/>
    <w:rsid w:val="000848B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5B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Основной текст_"/>
    <w:link w:val="13"/>
    <w:rsid w:val="00605B94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2"/>
    <w:rsid w:val="00605B94"/>
    <w:pPr>
      <w:widowControl w:val="0"/>
      <w:shd w:val="clear" w:color="auto" w:fill="FFFFFF"/>
      <w:spacing w:after="840" w:line="0" w:lineRule="atLeast"/>
      <w:ind w:hanging="360"/>
    </w:pPr>
    <w:rPr>
      <w:sz w:val="26"/>
      <w:szCs w:val="26"/>
    </w:rPr>
  </w:style>
  <w:style w:type="character" w:customStyle="1" w:styleId="105pt0pt">
    <w:name w:val="Основной текст + 10;5 pt;Интервал 0 pt"/>
    <w:rsid w:val="00605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3">
    <w:name w:val="No Spacing"/>
    <w:uiPriority w:val="1"/>
    <w:qFormat/>
    <w:rsid w:val="00AF52F1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Базовый"/>
    <w:rsid w:val="008A2681"/>
    <w:pPr>
      <w:tabs>
        <w:tab w:val="left" w:pos="708"/>
      </w:tabs>
      <w:suppressAutoHyphens/>
      <w:spacing w:after="200" w:line="276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styleId="af5">
    <w:name w:val="Hyperlink"/>
    <w:rsid w:val="00223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0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.amsvla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o.amsvl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8E36E-7BA2-41A7-A3E4-C7087F48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13899</Words>
  <Characters>79227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92941</CharactersWithSpaces>
  <SharedDoc>false</SharedDoc>
  <HLinks>
    <vt:vector size="12" baseType="variant">
      <vt:variant>
        <vt:i4>5308430</vt:i4>
      </vt:variant>
      <vt:variant>
        <vt:i4>3</vt:i4>
      </vt:variant>
      <vt:variant>
        <vt:i4>0</vt:i4>
      </vt:variant>
      <vt:variant>
        <vt:i4>5</vt:i4>
      </vt:variant>
      <vt:variant>
        <vt:lpwstr>http://uo.amsvlad.ru/</vt:lpwstr>
      </vt:variant>
      <vt:variant>
        <vt:lpwstr/>
      </vt:variant>
      <vt:variant>
        <vt:i4>5308430</vt:i4>
      </vt:variant>
      <vt:variant>
        <vt:i4>0</vt:i4>
      </vt:variant>
      <vt:variant>
        <vt:i4>0</vt:i4>
      </vt:variant>
      <vt:variant>
        <vt:i4>5</vt:i4>
      </vt:variant>
      <vt:variant>
        <vt:lpwstr>http://uo.amsvlad.ru/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Кристина Беркаева</cp:lastModifiedBy>
  <cp:revision>72</cp:revision>
  <cp:lastPrinted>2022-05-11T08:46:00Z</cp:lastPrinted>
  <dcterms:created xsi:type="dcterms:W3CDTF">2022-03-31T10:50:00Z</dcterms:created>
  <dcterms:modified xsi:type="dcterms:W3CDTF">2022-05-11T08:47:00Z</dcterms:modified>
</cp:coreProperties>
</file>