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1B2F" w14:textId="77777777" w:rsidR="0031157B" w:rsidRPr="0031157B" w:rsidRDefault="0031157B" w:rsidP="0031157B">
      <w:pPr>
        <w:tabs>
          <w:tab w:val="left" w:pos="9070"/>
        </w:tabs>
        <w:ind w:right="-390"/>
        <w:rPr>
          <w:color w:val="000000"/>
          <w:sz w:val="25"/>
          <w:szCs w:val="25"/>
        </w:rPr>
      </w:pPr>
      <w:r w:rsidRPr="0031157B">
        <w:rPr>
          <w:color w:val="000000"/>
          <w:sz w:val="25"/>
          <w:szCs w:val="25"/>
        </w:rPr>
        <w:t>АДМИНИСТРАЦИЯ МЕСТНОГО САМОУПРАВЛЕНИЯ ГОРОДА ВЛАДИКАВКАЗА</w:t>
      </w:r>
    </w:p>
    <w:p w14:paraId="66DE8442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0184BBEF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5C2A7F23" w14:textId="77777777" w:rsidR="0031157B" w:rsidRPr="0031157B" w:rsidRDefault="0031157B" w:rsidP="0031157B">
      <w:pPr>
        <w:ind w:right="567"/>
        <w:jc w:val="center"/>
        <w:rPr>
          <w:color w:val="000000"/>
          <w:sz w:val="25"/>
          <w:szCs w:val="25"/>
        </w:rPr>
      </w:pPr>
      <w:r w:rsidRPr="0031157B">
        <w:rPr>
          <w:color w:val="000000"/>
          <w:sz w:val="25"/>
          <w:szCs w:val="25"/>
        </w:rPr>
        <w:t>ПОСТАНОВЛЕНИЕ</w:t>
      </w:r>
    </w:p>
    <w:p w14:paraId="655C4E36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21315386" w14:textId="3F186815" w:rsidR="0031157B" w:rsidRPr="0031157B" w:rsidRDefault="0031157B" w:rsidP="0031157B">
      <w:pPr>
        <w:tabs>
          <w:tab w:val="center" w:pos="4677"/>
          <w:tab w:val="right" w:pos="9355"/>
        </w:tabs>
        <w:ind w:right="-2"/>
        <w:rPr>
          <w:color w:val="000000"/>
          <w:sz w:val="25"/>
          <w:szCs w:val="25"/>
          <w:u w:val="single"/>
        </w:rPr>
      </w:pPr>
      <w:r w:rsidRPr="0031157B">
        <w:rPr>
          <w:color w:val="000000"/>
          <w:sz w:val="25"/>
          <w:szCs w:val="25"/>
        </w:rPr>
        <w:t xml:space="preserve">От </w:t>
      </w:r>
      <w:proofErr w:type="gramStart"/>
      <w:r w:rsidRPr="0031157B">
        <w:rPr>
          <w:color w:val="000000"/>
          <w:sz w:val="25"/>
          <w:szCs w:val="25"/>
          <w:u w:val="single"/>
        </w:rPr>
        <w:t>«</w:t>
      </w:r>
      <w:r>
        <w:rPr>
          <w:color w:val="000000"/>
          <w:sz w:val="25"/>
          <w:szCs w:val="25"/>
          <w:u w:val="single"/>
        </w:rPr>
        <w:t xml:space="preserve"> </w:t>
      </w:r>
      <w:r w:rsidRPr="0031157B">
        <w:rPr>
          <w:color w:val="000000"/>
          <w:sz w:val="25"/>
          <w:szCs w:val="25"/>
          <w:u w:val="single"/>
        </w:rPr>
        <w:t>19</w:t>
      </w:r>
      <w:proofErr w:type="gramEnd"/>
      <w:r>
        <w:rPr>
          <w:color w:val="000000"/>
          <w:sz w:val="25"/>
          <w:szCs w:val="25"/>
          <w:u w:val="single"/>
        </w:rPr>
        <w:t xml:space="preserve"> </w:t>
      </w:r>
      <w:r w:rsidRPr="0031157B">
        <w:rPr>
          <w:color w:val="000000"/>
          <w:sz w:val="25"/>
          <w:szCs w:val="25"/>
          <w:u w:val="single"/>
        </w:rPr>
        <w:t xml:space="preserve">» </w:t>
      </w:r>
      <w:proofErr w:type="gramStart"/>
      <w:r>
        <w:rPr>
          <w:color w:val="000000"/>
          <w:sz w:val="25"/>
          <w:szCs w:val="25"/>
          <w:u w:val="single"/>
        </w:rPr>
        <w:t xml:space="preserve">03 </w:t>
      </w:r>
      <w:r w:rsidRPr="0031157B">
        <w:rPr>
          <w:color w:val="000000"/>
          <w:sz w:val="25"/>
          <w:szCs w:val="25"/>
          <w:u w:val="single"/>
        </w:rPr>
        <w:t xml:space="preserve"> 2026</w:t>
      </w:r>
      <w:proofErr w:type="gramEnd"/>
      <w:r>
        <w:rPr>
          <w:color w:val="000000"/>
          <w:sz w:val="25"/>
          <w:szCs w:val="25"/>
          <w:u w:val="single"/>
        </w:rPr>
        <w:t xml:space="preserve"> </w:t>
      </w:r>
      <w:r w:rsidRPr="0031157B">
        <w:rPr>
          <w:color w:val="000000"/>
          <w:sz w:val="25"/>
          <w:szCs w:val="25"/>
        </w:rPr>
        <w:t>г.</w:t>
      </w:r>
      <w:r w:rsidRPr="0031157B">
        <w:rPr>
          <w:color w:val="000000"/>
          <w:sz w:val="25"/>
          <w:szCs w:val="25"/>
        </w:rPr>
        <w:tab/>
        <w:t>№</w:t>
      </w:r>
      <w:r>
        <w:rPr>
          <w:color w:val="000000"/>
          <w:sz w:val="25"/>
          <w:szCs w:val="25"/>
        </w:rPr>
        <w:t xml:space="preserve"> </w:t>
      </w:r>
      <w:r w:rsidRPr="0031157B">
        <w:rPr>
          <w:color w:val="000000"/>
          <w:sz w:val="25"/>
          <w:szCs w:val="25"/>
          <w:u w:val="single"/>
        </w:rPr>
        <w:t>352</w:t>
      </w:r>
    </w:p>
    <w:p w14:paraId="7C5DF05A" w14:textId="77777777" w:rsidR="0031157B" w:rsidRPr="0031157B" w:rsidRDefault="0031157B" w:rsidP="0031157B">
      <w:pPr>
        <w:tabs>
          <w:tab w:val="center" w:pos="4677"/>
          <w:tab w:val="right" w:pos="9355"/>
        </w:tabs>
        <w:ind w:right="-2"/>
        <w:rPr>
          <w:color w:val="000000"/>
        </w:rPr>
      </w:pPr>
      <w:r w:rsidRPr="0031157B">
        <w:rPr>
          <w:color w:val="000000"/>
        </w:rPr>
        <w:t xml:space="preserve">                                           </w:t>
      </w:r>
    </w:p>
    <w:p w14:paraId="364FB314" w14:textId="77777777" w:rsidR="0031157B" w:rsidRDefault="0031157B">
      <w:pPr>
        <w:ind w:left="3969"/>
        <w:jc w:val="center"/>
        <w:rPr>
          <w:color w:val="000000"/>
        </w:rPr>
      </w:pPr>
    </w:p>
    <w:p w14:paraId="4FA9E12C" w14:textId="77777777" w:rsidR="0031157B" w:rsidRDefault="0031157B">
      <w:pPr>
        <w:ind w:left="3969"/>
        <w:jc w:val="center"/>
        <w:rPr>
          <w:color w:val="000000"/>
        </w:rPr>
      </w:pPr>
    </w:p>
    <w:p w14:paraId="2E2A3C2A" w14:textId="77777777" w:rsidR="0031157B" w:rsidRDefault="0031157B">
      <w:pPr>
        <w:ind w:left="3969"/>
        <w:jc w:val="center"/>
        <w:rPr>
          <w:color w:val="000000"/>
        </w:rPr>
      </w:pPr>
    </w:p>
    <w:p w14:paraId="1BD4AB79" w14:textId="77777777" w:rsidR="0031157B" w:rsidRPr="0031157B" w:rsidRDefault="0031157B" w:rsidP="0031157B">
      <w:pPr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О внесении изменений в постановление</w:t>
      </w:r>
    </w:p>
    <w:p w14:paraId="48C30E48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АМС г.Владикавказа от 10.01.2017 №1</w:t>
      </w:r>
    </w:p>
    <w:p w14:paraId="7E07CB60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«Об утверждении муниципальной</w:t>
      </w:r>
    </w:p>
    <w:p w14:paraId="0C121F4F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программы «Развитие образования</w:t>
      </w:r>
    </w:p>
    <w:p w14:paraId="2E47CFE0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г. Владикавказа»</w:t>
      </w:r>
    </w:p>
    <w:p w14:paraId="13FE845E" w14:textId="77777777" w:rsidR="0031157B" w:rsidRPr="0031157B" w:rsidRDefault="0031157B" w:rsidP="0031157B">
      <w:pPr>
        <w:ind w:right="567"/>
        <w:rPr>
          <w:b/>
          <w:color w:val="000000"/>
          <w:sz w:val="25"/>
          <w:szCs w:val="25"/>
        </w:rPr>
      </w:pPr>
    </w:p>
    <w:p w14:paraId="2628C246" w14:textId="77777777" w:rsidR="0031157B" w:rsidRPr="0031157B" w:rsidRDefault="0031157B" w:rsidP="0031157B">
      <w:pPr>
        <w:ind w:right="567"/>
        <w:rPr>
          <w:b/>
          <w:color w:val="000000"/>
          <w:sz w:val="25"/>
          <w:szCs w:val="25"/>
        </w:rPr>
      </w:pPr>
    </w:p>
    <w:p w14:paraId="04B1ACC8" w14:textId="77777777" w:rsidR="0031157B" w:rsidRPr="0031157B" w:rsidRDefault="0031157B" w:rsidP="0031157B">
      <w:pPr>
        <w:ind w:firstLine="708"/>
        <w:jc w:val="both"/>
        <w:rPr>
          <w:color w:val="000000"/>
          <w:sz w:val="26"/>
          <w:szCs w:val="26"/>
        </w:rPr>
      </w:pPr>
      <w:r w:rsidRPr="0031157B">
        <w:rPr>
          <w:color w:val="000000"/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Северная Осетия-Алания от 25.04.2006 №24-РЗ «О местном самоуправлении в Республике Северная Осетия-Алания», решением Собрания представителей г.Владикавказ от 23.12.2024 №6/19-р «О бюджете муниципального образования г.Владикавказ на 2025 год и на плановый период 2026 и 2027 годов», решением Собрания представителей г.Владикавказ от 22.12.2025 №20/85-р «О внесении изменений в решение Собрания представителей г.Владикавказ от 23.12.2024 №6/19-р «О бюджете муниципального образования г.Владикавказ на 2025 год и на плановый период 2026 и 2027 годов», решением Собрания представителей г.Владикавказ от 26.12.2025 №21/91-р «О бюджете муниципального образования городской округ город Владикавказ на 2026 год и на плановый период 2027 и 2028 годов», постановлением администрации местного самоуправления г.Владикавказа от 11.04.2022 №584 «Об утверждении Порядка разработки, реализации и оценки эффективности муниципальных программ г.Владикавказа» администрация местного самоуправления города Владикавказа ПОСТАНОВЛЯЕТ:</w:t>
      </w:r>
    </w:p>
    <w:p w14:paraId="2F3E34B9" w14:textId="77777777" w:rsidR="0031157B" w:rsidRPr="0031157B" w:rsidRDefault="0031157B" w:rsidP="0031157B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 w:rsidRPr="0031157B">
        <w:rPr>
          <w:sz w:val="26"/>
          <w:szCs w:val="26"/>
        </w:rPr>
        <w:t xml:space="preserve">        1. Внести изменения в постановление АМС г.Владикавказа от 10.01.2017 №1 «Об утверждении муниципальной программы «Развитие образования г.Владикавказа», изложив муниципальную программу </w:t>
      </w:r>
      <w:r w:rsidRPr="0031157B">
        <w:rPr>
          <w:color w:val="000000"/>
          <w:sz w:val="26"/>
          <w:szCs w:val="26"/>
        </w:rPr>
        <w:t>«Развитие образования г.Владикавказа»</w:t>
      </w:r>
      <w:r w:rsidRPr="0031157B">
        <w:rPr>
          <w:sz w:val="26"/>
          <w:szCs w:val="26"/>
        </w:rPr>
        <w:t xml:space="preserve"> в новой редакции согласно приложению к настоящему постановлению.</w:t>
      </w:r>
    </w:p>
    <w:p w14:paraId="00795C4D" w14:textId="77777777" w:rsidR="0031157B" w:rsidRPr="0031157B" w:rsidRDefault="0031157B" w:rsidP="003115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1157B">
        <w:rPr>
          <w:color w:val="000000"/>
          <w:sz w:val="26"/>
          <w:szCs w:val="26"/>
        </w:rPr>
        <w:t xml:space="preserve">2. Управлению пресс-службы главы АМС г.Владикавказа                                         </w:t>
      </w:r>
      <w:proofErr w:type="gramStart"/>
      <w:r w:rsidRPr="0031157B">
        <w:rPr>
          <w:color w:val="000000"/>
          <w:sz w:val="26"/>
          <w:szCs w:val="26"/>
        </w:rPr>
        <w:t xml:space="preserve">   (</w:t>
      </w:r>
      <w:proofErr w:type="gramEnd"/>
      <w:r w:rsidRPr="0031157B">
        <w:rPr>
          <w:color w:val="000000"/>
          <w:sz w:val="26"/>
          <w:szCs w:val="26"/>
        </w:rPr>
        <w:t xml:space="preserve">Биазарти Д.К.) опубликовать настоящее постановление в газете «Владикавказ» и на официальном сайте </w:t>
      </w:r>
      <w:r w:rsidRPr="0031157B">
        <w:rPr>
          <w:sz w:val="26"/>
          <w:szCs w:val="26"/>
        </w:rPr>
        <w:t>муниципального образования г.Владикавказ.</w:t>
      </w:r>
    </w:p>
    <w:p w14:paraId="4AD6A733" w14:textId="77777777" w:rsidR="0031157B" w:rsidRPr="0031157B" w:rsidRDefault="0031157B" w:rsidP="0031157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31157B">
        <w:rPr>
          <w:color w:val="000000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27D93655" w14:textId="77777777" w:rsidR="0031157B" w:rsidRPr="0031157B" w:rsidRDefault="0031157B" w:rsidP="0031157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31157B">
        <w:rPr>
          <w:color w:val="000000"/>
          <w:sz w:val="26"/>
          <w:szCs w:val="26"/>
        </w:rPr>
        <w:t>4. Контроль над выполнением настоящего постановления возложить на заместителя главы администрации Ходову М.Т.</w:t>
      </w:r>
    </w:p>
    <w:p w14:paraId="530621E9" w14:textId="77777777" w:rsidR="0031157B" w:rsidRPr="0031157B" w:rsidRDefault="0031157B" w:rsidP="0031157B">
      <w:pPr>
        <w:jc w:val="both"/>
        <w:rPr>
          <w:color w:val="000000"/>
        </w:rPr>
      </w:pPr>
    </w:p>
    <w:p w14:paraId="2D4FC8FA" w14:textId="77777777" w:rsidR="0031157B" w:rsidRPr="0031157B" w:rsidRDefault="0031157B" w:rsidP="0031157B">
      <w:pPr>
        <w:jc w:val="both"/>
        <w:rPr>
          <w:color w:val="000000"/>
        </w:rPr>
      </w:pPr>
    </w:p>
    <w:p w14:paraId="68DDF6C9" w14:textId="77777777" w:rsidR="0031157B" w:rsidRPr="0031157B" w:rsidRDefault="0031157B" w:rsidP="0031157B">
      <w:pPr>
        <w:jc w:val="both"/>
        <w:rPr>
          <w:color w:val="000000"/>
        </w:rPr>
      </w:pPr>
    </w:p>
    <w:p w14:paraId="2651604D" w14:textId="77777777" w:rsidR="0031157B" w:rsidRPr="0031157B" w:rsidRDefault="0031157B" w:rsidP="0031157B">
      <w:pPr>
        <w:jc w:val="both"/>
        <w:rPr>
          <w:sz w:val="26"/>
          <w:szCs w:val="26"/>
        </w:rPr>
      </w:pPr>
      <w:r w:rsidRPr="0031157B">
        <w:rPr>
          <w:sz w:val="26"/>
          <w:szCs w:val="26"/>
        </w:rPr>
        <w:t>Глава муниципального образования</w:t>
      </w:r>
    </w:p>
    <w:p w14:paraId="1AE8374D" w14:textId="77777777" w:rsidR="0031157B" w:rsidRPr="0031157B" w:rsidRDefault="0031157B" w:rsidP="0031157B">
      <w:pPr>
        <w:jc w:val="both"/>
        <w:rPr>
          <w:sz w:val="26"/>
          <w:szCs w:val="26"/>
        </w:rPr>
      </w:pPr>
      <w:r w:rsidRPr="0031157B">
        <w:rPr>
          <w:sz w:val="26"/>
          <w:szCs w:val="26"/>
        </w:rPr>
        <w:t>г.Владикавказ – глава администрации</w:t>
      </w:r>
    </w:p>
    <w:p w14:paraId="599E49D5" w14:textId="79BBA64B" w:rsidR="0031157B" w:rsidRPr="0031157B" w:rsidRDefault="0031157B" w:rsidP="0031157B">
      <w:pPr>
        <w:jc w:val="both"/>
        <w:rPr>
          <w:sz w:val="26"/>
          <w:szCs w:val="26"/>
        </w:rPr>
      </w:pPr>
      <w:r w:rsidRPr="0031157B">
        <w:rPr>
          <w:sz w:val="26"/>
          <w:szCs w:val="26"/>
        </w:rPr>
        <w:t>местного самоуправления г.Владикавказ</w:t>
      </w:r>
      <w:r w:rsidRPr="0031157B">
        <w:rPr>
          <w:sz w:val="26"/>
          <w:szCs w:val="26"/>
        </w:rPr>
        <w:tab/>
        <w:t xml:space="preserve">                                 </w:t>
      </w:r>
      <w:r>
        <w:rPr>
          <w:sz w:val="26"/>
          <w:szCs w:val="26"/>
        </w:rPr>
        <w:t xml:space="preserve">       </w:t>
      </w:r>
      <w:r w:rsidRPr="0031157B">
        <w:rPr>
          <w:sz w:val="26"/>
          <w:szCs w:val="26"/>
        </w:rPr>
        <w:t xml:space="preserve">     В.Мильдзихов</w:t>
      </w:r>
    </w:p>
    <w:p w14:paraId="79CA1FD2" w14:textId="77777777" w:rsidR="0031157B" w:rsidRPr="0031157B" w:rsidRDefault="0031157B">
      <w:pPr>
        <w:ind w:left="3969"/>
        <w:jc w:val="center"/>
        <w:rPr>
          <w:color w:val="000000"/>
          <w:sz w:val="26"/>
          <w:szCs w:val="26"/>
        </w:rPr>
      </w:pPr>
    </w:p>
    <w:p w14:paraId="46C42B47" w14:textId="7314D15B" w:rsidR="00D2344E" w:rsidRDefault="00E50C3F">
      <w:pPr>
        <w:ind w:left="3969"/>
        <w:jc w:val="center"/>
        <w:rPr>
          <w:color w:val="000000"/>
        </w:rPr>
      </w:pPr>
      <w:r>
        <w:rPr>
          <w:color w:val="000000"/>
        </w:rPr>
        <w:lastRenderedPageBreak/>
        <w:t xml:space="preserve">  УТВЕРЖДЕНА</w:t>
      </w:r>
    </w:p>
    <w:p w14:paraId="6EBD1B0E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>постановлением администрации</w:t>
      </w:r>
    </w:p>
    <w:p w14:paraId="67C3E73D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 xml:space="preserve"> местного самоуправления </w:t>
      </w:r>
    </w:p>
    <w:p w14:paraId="618AF270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>г. Владикавказа</w:t>
      </w:r>
    </w:p>
    <w:p w14:paraId="2A83A661" w14:textId="77777777" w:rsidR="00D2344E" w:rsidRDefault="00D2344E">
      <w:pPr>
        <w:ind w:left="3969" w:right="-110"/>
        <w:jc w:val="center"/>
        <w:rPr>
          <w:color w:val="000000"/>
        </w:rPr>
      </w:pPr>
    </w:p>
    <w:p w14:paraId="17929C1A" w14:textId="2E62AED7" w:rsidR="00D2344E" w:rsidRDefault="00D05414">
      <w:pPr>
        <w:ind w:left="3969" w:right="-110"/>
        <w:jc w:val="center"/>
        <w:rPr>
          <w:color w:val="000000"/>
        </w:rPr>
      </w:pPr>
      <w:r>
        <w:rPr>
          <w:color w:val="000000"/>
        </w:rPr>
        <w:t xml:space="preserve">от </w:t>
      </w:r>
      <w:proofErr w:type="gramStart"/>
      <w:r>
        <w:rPr>
          <w:color w:val="000000"/>
        </w:rPr>
        <w:t>«</w:t>
      </w:r>
      <w:r w:rsidR="003C22DC">
        <w:rPr>
          <w:color w:val="000000"/>
        </w:rPr>
        <w:t xml:space="preserve"> </w:t>
      </w:r>
      <w:r w:rsidR="003C22DC" w:rsidRPr="003C22DC">
        <w:rPr>
          <w:color w:val="000000"/>
          <w:u w:val="single"/>
        </w:rPr>
        <w:t>19</w:t>
      </w:r>
      <w:proofErr w:type="gramEnd"/>
      <w:r w:rsidR="003C22DC" w:rsidRPr="003C22DC">
        <w:rPr>
          <w:color w:val="000000"/>
          <w:u w:val="single"/>
        </w:rPr>
        <w:t xml:space="preserve"> </w:t>
      </w:r>
      <w:r w:rsidRPr="003C22DC">
        <w:rPr>
          <w:color w:val="000000"/>
          <w:u w:val="single"/>
        </w:rPr>
        <w:t>»</w:t>
      </w:r>
      <w:r w:rsidR="003C22DC" w:rsidRPr="003C22DC">
        <w:rPr>
          <w:color w:val="000000"/>
          <w:u w:val="single"/>
        </w:rPr>
        <w:t xml:space="preserve"> 03</w:t>
      </w:r>
      <w:r w:rsidRPr="003C22DC">
        <w:rPr>
          <w:color w:val="000000"/>
          <w:u w:val="single"/>
        </w:rPr>
        <w:t xml:space="preserve"> 2026</w:t>
      </w:r>
      <w:r w:rsidR="00E50C3F">
        <w:rPr>
          <w:color w:val="000000"/>
        </w:rPr>
        <w:t xml:space="preserve"> г. </w:t>
      </w:r>
      <w:r w:rsidR="00E50C3F" w:rsidRPr="003C22DC">
        <w:rPr>
          <w:color w:val="000000"/>
        </w:rPr>
        <w:t>№</w:t>
      </w:r>
      <w:r w:rsidR="003C22DC">
        <w:rPr>
          <w:color w:val="000000"/>
        </w:rPr>
        <w:t xml:space="preserve"> </w:t>
      </w:r>
      <w:r w:rsidR="003C22DC" w:rsidRPr="003C22DC">
        <w:rPr>
          <w:color w:val="000000"/>
          <w:u w:val="single"/>
        </w:rPr>
        <w:t>352</w:t>
      </w:r>
    </w:p>
    <w:p w14:paraId="6E7B4225" w14:textId="77777777" w:rsidR="00D2344E" w:rsidRDefault="00E50C3F">
      <w:pPr>
        <w:pStyle w:val="ConsPlusNormal"/>
        <w:ind w:left="5103"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09A58832" w14:textId="77777777" w:rsidR="00D2344E" w:rsidRDefault="00D2344E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6984B" w14:textId="77777777" w:rsidR="00D2344E" w:rsidRDefault="00D2344E">
      <w:pPr>
        <w:pStyle w:val="aa"/>
        <w:ind w:left="0"/>
        <w:rPr>
          <w:b/>
          <w:color w:val="000000"/>
          <w:sz w:val="36"/>
          <w:szCs w:val="36"/>
        </w:rPr>
      </w:pPr>
    </w:p>
    <w:p w14:paraId="30ED3C94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1839D09C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7D04B826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391994F3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2573ED98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6B6EA659" w14:textId="77777777" w:rsidR="00D2344E" w:rsidRDefault="00E50C3F">
      <w:pPr>
        <w:pStyle w:val="aa"/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МУНИЦИПАЛЬНАЯ ПРОГРАММА</w:t>
      </w:r>
    </w:p>
    <w:p w14:paraId="0EF0A523" w14:textId="77777777" w:rsidR="00D2344E" w:rsidRDefault="00E50C3F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40FBEC7B" w14:textId="77777777" w:rsidR="00D2344E" w:rsidRDefault="00D2344E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1BAC1070" w14:textId="77777777" w:rsidR="00D2344E" w:rsidRDefault="00D2344E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F65CA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0CCB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E9D27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3BADC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61B2F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DB1F7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312D0C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9D071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E69E7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91772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49113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E361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D959B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11AD9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FD1DF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32616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8FE2C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BB248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334E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D10CA1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DE7BB8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D05A7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0EC04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2E06B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986268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03FB3C" w14:textId="77777777" w:rsidR="00D2344E" w:rsidRDefault="00E50C3F">
      <w:pPr>
        <w:pStyle w:val="aa"/>
        <w:spacing w:after="0"/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ПАСПОРТ</w:t>
      </w:r>
      <w:r>
        <w:rPr>
          <w:b/>
          <w:color w:val="000000"/>
          <w:sz w:val="36"/>
          <w:szCs w:val="36"/>
        </w:rPr>
        <w:t xml:space="preserve"> </w:t>
      </w:r>
    </w:p>
    <w:p w14:paraId="75CA0343" w14:textId="77777777" w:rsidR="00D2344E" w:rsidRDefault="00E50C3F">
      <w:pPr>
        <w:pStyle w:val="aa"/>
        <w:spacing w:after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МУНИЦИПАЛЬНОЙ ПРОГРАММЫ</w:t>
      </w:r>
    </w:p>
    <w:p w14:paraId="61EC12B4" w14:textId="77777777" w:rsidR="00D2344E" w:rsidRDefault="00E50C3F">
      <w:pPr>
        <w:pStyle w:val="aa"/>
        <w:spacing w:after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«Развитие образования г. Владикавказа»</w:t>
      </w:r>
    </w:p>
    <w:p w14:paraId="38967CDA" w14:textId="77777777" w:rsidR="00D2344E" w:rsidRDefault="00D2344E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407B89" w14:textId="77777777" w:rsidR="00D2344E" w:rsidRDefault="00D2344E">
      <w:pPr>
        <w:rPr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811"/>
      </w:tblGrid>
      <w:tr w:rsidR="00D2344E" w14:paraId="0C9C3CF9" w14:textId="77777777">
        <w:trPr>
          <w:trHeight w:val="240"/>
        </w:trPr>
        <w:tc>
          <w:tcPr>
            <w:tcW w:w="4254" w:type="dxa"/>
          </w:tcPr>
          <w:p w14:paraId="44CFDD0F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Программы</w:t>
            </w:r>
          </w:p>
        </w:tc>
        <w:tc>
          <w:tcPr>
            <w:tcW w:w="5811" w:type="dxa"/>
          </w:tcPr>
          <w:p w14:paraId="75605B5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Муниципальная программа «Развитие образования г. Владикавказа» (далее-Программа)</w:t>
            </w:r>
          </w:p>
        </w:tc>
      </w:tr>
      <w:tr w:rsidR="00D2344E" w14:paraId="16D8D457" w14:textId="77777777">
        <w:trPr>
          <w:trHeight w:val="240"/>
        </w:trPr>
        <w:tc>
          <w:tcPr>
            <w:tcW w:w="4254" w:type="dxa"/>
          </w:tcPr>
          <w:p w14:paraId="60DBCA63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Ответственный исполнитель Программы</w:t>
            </w:r>
          </w:p>
        </w:tc>
        <w:tc>
          <w:tcPr>
            <w:tcW w:w="5811" w:type="dxa"/>
          </w:tcPr>
          <w:p w14:paraId="6AF01F1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Управление образования АМС г. Владикавказа (далее-УО)</w:t>
            </w:r>
          </w:p>
          <w:p w14:paraId="18E4A69F" w14:textId="77777777" w:rsidR="00D2344E" w:rsidRDefault="00D2344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D2344E" w14:paraId="24B44B5C" w14:textId="77777777">
        <w:trPr>
          <w:trHeight w:val="240"/>
        </w:trPr>
        <w:tc>
          <w:tcPr>
            <w:tcW w:w="4254" w:type="dxa"/>
          </w:tcPr>
          <w:p w14:paraId="1756D863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Соисполнители Программы</w:t>
            </w:r>
          </w:p>
        </w:tc>
        <w:tc>
          <w:tcPr>
            <w:tcW w:w="5811" w:type="dxa"/>
          </w:tcPr>
          <w:p w14:paraId="79B80C1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Отсутствуют</w:t>
            </w:r>
          </w:p>
        </w:tc>
      </w:tr>
      <w:tr w:rsidR="00D2344E" w14:paraId="12CB04A9" w14:textId="77777777" w:rsidTr="00C80747">
        <w:trPr>
          <w:trHeight w:val="240"/>
        </w:trPr>
        <w:tc>
          <w:tcPr>
            <w:tcW w:w="4254" w:type="dxa"/>
            <w:tcBorders>
              <w:bottom w:val="single" w:sz="4" w:space="0" w:color="auto"/>
            </w:tcBorders>
          </w:tcPr>
          <w:p w14:paraId="33BBD81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85D079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Министерство образования и науки </w:t>
            </w:r>
          </w:p>
          <w:p w14:paraId="33F9695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РСО – Алания;</w:t>
            </w:r>
          </w:p>
          <w:p w14:paraId="024B635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труда и социальной защиты населения РСО-Алания;</w:t>
            </w:r>
          </w:p>
          <w:p w14:paraId="212E923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Владикавказское муниципальное казенное организация «Организационно-методический центр»;</w:t>
            </w:r>
          </w:p>
          <w:p w14:paraId="12AC15C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6ECB92C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автономные образовательные организации, подведомственные УО</w:t>
            </w:r>
          </w:p>
        </w:tc>
      </w:tr>
      <w:tr w:rsidR="00D2344E" w14:paraId="390643EA" w14:textId="77777777" w:rsidTr="00C80747">
        <w:trPr>
          <w:trHeight w:val="240"/>
        </w:trPr>
        <w:tc>
          <w:tcPr>
            <w:tcW w:w="4254" w:type="dxa"/>
            <w:tcBorders>
              <w:bottom w:val="single" w:sz="4" w:space="0" w:color="auto"/>
            </w:tcBorders>
          </w:tcPr>
          <w:p w14:paraId="117E8091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Подпрограммы 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D1704DB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1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 1</w:t>
              </w:r>
            </w:hyperlink>
            <w:r>
              <w:rPr>
                <w:color w:val="000000"/>
                <w:sz w:val="28"/>
                <w:szCs w:val="28"/>
              </w:rPr>
              <w:t>. «Развитие системы общего и дополнительного образования»;</w:t>
            </w:r>
          </w:p>
          <w:p w14:paraId="372218A8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9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</w:t>
              </w:r>
            </w:hyperlink>
            <w:r w:rsidR="00286DCF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2. «</w:t>
            </w:r>
            <w:r>
              <w:rPr>
                <w:color w:val="000000"/>
                <w:sz w:val="28"/>
                <w:szCs w:val="28"/>
              </w:rPr>
              <w:t>Образование                                  г. Владикавказа - образование будущего»;</w:t>
            </w:r>
          </w:p>
          <w:p w14:paraId="3218A95E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100000" w:history="1">
              <w:r>
                <w:rPr>
                  <w:b/>
                  <w:color w:val="000000"/>
                  <w:sz w:val="28"/>
                  <w:szCs w:val="28"/>
                </w:rPr>
                <w:t xml:space="preserve">Подпрограмма </w:t>
              </w:r>
            </w:hyperlink>
            <w:r>
              <w:rPr>
                <w:b/>
                <w:color w:val="000000"/>
                <w:sz w:val="28"/>
                <w:szCs w:val="28"/>
              </w:rPr>
              <w:t>3. «</w:t>
            </w:r>
            <w:r>
              <w:rPr>
                <w:color w:val="000000"/>
                <w:sz w:val="28"/>
                <w:szCs w:val="28"/>
              </w:rPr>
              <w:t>Социальная помощь населению: охрана семьи и детства»;</w:t>
            </w:r>
          </w:p>
          <w:p w14:paraId="772647CC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Подпрограмма 4. «</w:t>
            </w:r>
            <w:r>
              <w:rPr>
                <w:color w:val="000000"/>
                <w:sz w:val="28"/>
                <w:szCs w:val="28"/>
              </w:rPr>
              <w:t xml:space="preserve">Обеспечение создания условий для реализации муниципальной программы «Развитие образования </w:t>
            </w:r>
          </w:p>
          <w:p w14:paraId="129D5659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Владикавказа»</w:t>
            </w:r>
          </w:p>
        </w:tc>
      </w:tr>
      <w:tr w:rsidR="00D2344E" w14:paraId="1383101A" w14:textId="77777777" w:rsidTr="00C80747">
        <w:trPr>
          <w:trHeight w:val="240"/>
        </w:trPr>
        <w:tc>
          <w:tcPr>
            <w:tcW w:w="4254" w:type="dxa"/>
            <w:tcBorders>
              <w:top w:val="single" w:sz="4" w:space="0" w:color="auto"/>
            </w:tcBorders>
          </w:tcPr>
          <w:p w14:paraId="40682899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Программы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76EA3F1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развития муниципальной системы образования, направленных на повышение доступности и качества образования</w:t>
            </w:r>
          </w:p>
        </w:tc>
      </w:tr>
      <w:tr w:rsidR="00D2344E" w14:paraId="033C28FC" w14:textId="77777777">
        <w:trPr>
          <w:trHeight w:val="240"/>
        </w:trPr>
        <w:tc>
          <w:tcPr>
            <w:tcW w:w="4254" w:type="dxa"/>
          </w:tcPr>
          <w:p w14:paraId="260D788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Программы</w:t>
            </w:r>
          </w:p>
        </w:tc>
        <w:tc>
          <w:tcPr>
            <w:tcW w:w="5811" w:type="dxa"/>
          </w:tcPr>
          <w:p w14:paraId="6DD4DC81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1.Обеспечение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уровня развития и здоровья ребенка;</w:t>
            </w:r>
          </w:p>
          <w:p w14:paraId="1A1C336E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2.Создание условий для безопасного пребывания воспитанников в образовательных организациях;</w:t>
            </w:r>
          </w:p>
          <w:p w14:paraId="46EDD276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3.Развитие системы выявления и поддержки детей с общеинтеллектуальной и творческой одаренностью;</w:t>
            </w:r>
          </w:p>
          <w:p w14:paraId="2CAFC7FE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4.Развитие системы повышения квалификации работников образования;</w:t>
            </w:r>
          </w:p>
          <w:p w14:paraId="6E982DEB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5.Развитие системы оценки качества образования;</w:t>
            </w:r>
          </w:p>
          <w:p w14:paraId="5F26779F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6.Развитие национального образования в учреждениях образования г. Владикавказа;</w:t>
            </w:r>
          </w:p>
          <w:p w14:paraId="61C7F44A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7.Обеспечение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программы дошкольного образования;</w:t>
            </w:r>
          </w:p>
          <w:p w14:paraId="4EF39971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8.Снижение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дошкольного образования;</w:t>
            </w:r>
          </w:p>
          <w:p w14:paraId="725266BB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9.Создание условий для сохранения и укрепления здоровья школьников, независимо от уровня благосостояния их семей;</w:t>
            </w:r>
          </w:p>
          <w:p w14:paraId="5E3BF63D" w14:textId="77777777" w:rsidR="00D2344E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10.Создание условий для реализации мероприятий Программы.</w:t>
            </w:r>
          </w:p>
          <w:p w14:paraId="3D6267FD" w14:textId="77777777" w:rsid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38576A55" w14:textId="77777777">
        <w:trPr>
          <w:trHeight w:val="240"/>
        </w:trPr>
        <w:tc>
          <w:tcPr>
            <w:tcW w:w="4254" w:type="dxa"/>
          </w:tcPr>
          <w:p w14:paraId="35FCF76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1" w:type="dxa"/>
          </w:tcPr>
          <w:p w14:paraId="44AB280C" w14:textId="77777777" w:rsidR="00D2344E" w:rsidRDefault="00662D82" w:rsidP="001653DA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</w:t>
            </w:r>
            <w:r w:rsidR="001653D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аздел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е «Перечень </w:t>
            </w:r>
            <w:r w:rsidR="001653D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ц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елевы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х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индикатор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ов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 показател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ей Программы»</w:t>
            </w:r>
          </w:p>
          <w:p w14:paraId="752C1CBD" w14:textId="77777777" w:rsidR="001653DA" w:rsidRDefault="001653DA" w:rsidP="001653D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41139939" w14:textId="77777777">
        <w:trPr>
          <w:trHeight w:val="240"/>
        </w:trPr>
        <w:tc>
          <w:tcPr>
            <w:tcW w:w="4254" w:type="dxa"/>
          </w:tcPr>
          <w:p w14:paraId="0C971978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Программы</w:t>
            </w:r>
          </w:p>
        </w:tc>
        <w:tc>
          <w:tcPr>
            <w:tcW w:w="5811" w:type="dxa"/>
          </w:tcPr>
          <w:p w14:paraId="1BB8DB3A" w14:textId="77777777" w:rsidR="00D2344E" w:rsidRDefault="00D941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DBEF04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D2344E" w14:paraId="50B18CB8" w14:textId="77777777">
        <w:trPr>
          <w:trHeight w:val="240"/>
        </w:trPr>
        <w:tc>
          <w:tcPr>
            <w:tcW w:w="4254" w:type="dxa"/>
          </w:tcPr>
          <w:p w14:paraId="27E9EE9C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Перечень Подпрограмм </w:t>
            </w:r>
          </w:p>
        </w:tc>
        <w:tc>
          <w:tcPr>
            <w:tcW w:w="5811" w:type="dxa"/>
          </w:tcPr>
          <w:p w14:paraId="54739469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1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 1</w:t>
              </w:r>
            </w:hyperlink>
            <w:r>
              <w:rPr>
                <w:color w:val="000000"/>
                <w:sz w:val="28"/>
                <w:szCs w:val="28"/>
              </w:rPr>
              <w:t>. «Развитие системы общего и дополнительного образования»;</w:t>
            </w:r>
          </w:p>
          <w:p w14:paraId="711173C2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9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</w:t>
              </w:r>
            </w:hyperlink>
            <w:r>
              <w:rPr>
                <w:b/>
                <w:color w:val="000000"/>
                <w:sz w:val="28"/>
                <w:szCs w:val="28"/>
              </w:rPr>
              <w:t xml:space="preserve"> 2. «</w:t>
            </w:r>
            <w:r>
              <w:rPr>
                <w:color w:val="000000"/>
                <w:sz w:val="28"/>
                <w:szCs w:val="28"/>
              </w:rPr>
              <w:t xml:space="preserve">Образование </w:t>
            </w:r>
          </w:p>
          <w:p w14:paraId="4592BDBB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Владикавказа - образование будущего»;</w:t>
            </w:r>
          </w:p>
          <w:p w14:paraId="29858A46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100000" w:history="1">
              <w:r>
                <w:rPr>
                  <w:b/>
                  <w:color w:val="000000"/>
                  <w:sz w:val="28"/>
                  <w:szCs w:val="28"/>
                </w:rPr>
                <w:t xml:space="preserve">Подпрограмма </w:t>
              </w:r>
            </w:hyperlink>
            <w:r>
              <w:rPr>
                <w:b/>
                <w:color w:val="000000"/>
                <w:sz w:val="28"/>
                <w:szCs w:val="28"/>
              </w:rPr>
              <w:t>3. «</w:t>
            </w:r>
            <w:r>
              <w:rPr>
                <w:color w:val="000000"/>
                <w:sz w:val="28"/>
                <w:szCs w:val="28"/>
              </w:rPr>
              <w:t>Социальная помощь населению: охрана семьи и детства»;</w:t>
            </w:r>
          </w:p>
          <w:p w14:paraId="0316630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Подпрограмма 4.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создания условий для реализации муниципальной программы «Развитие образования </w:t>
            </w:r>
          </w:p>
          <w:p w14:paraId="0CE1642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Владикавказа»</w:t>
            </w:r>
          </w:p>
          <w:p w14:paraId="3DCBDB87" w14:textId="77777777" w:rsidR="001653DA" w:rsidRDefault="001653D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64EF893B" w14:textId="77777777">
        <w:trPr>
          <w:trHeight w:val="240"/>
        </w:trPr>
        <w:tc>
          <w:tcPr>
            <w:tcW w:w="4254" w:type="dxa"/>
          </w:tcPr>
          <w:p w14:paraId="467052B9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811" w:type="dxa"/>
          </w:tcPr>
          <w:p w14:paraId="5E2261E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       2017-202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рублей, в том числе по годам: </w:t>
            </w:r>
          </w:p>
          <w:p w14:paraId="68133E9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2 231 786,85 тыс. рублей; </w:t>
            </w:r>
          </w:p>
          <w:p w14:paraId="45565A3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2 438 204,85 тыс. рублей;</w:t>
            </w:r>
          </w:p>
          <w:p w14:paraId="1CCECA0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2 590 799,84 тыс. рублей;</w:t>
            </w:r>
          </w:p>
          <w:p w14:paraId="4428C87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95346">
              <w:rPr>
                <w:rFonts w:ascii="Times New Roman" w:hAnsi="Times New Roman" w:cs="Times New Roman"/>
                <w:sz w:val="28"/>
                <w:szCs w:val="28"/>
              </w:rPr>
              <w:t xml:space="preserve"> год – 2 786 221,40 тыс. рублей;</w:t>
            </w:r>
          </w:p>
          <w:p w14:paraId="6B9FE60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3 231 001,57 тыс. рублей; </w:t>
            </w:r>
          </w:p>
          <w:p w14:paraId="7048A87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3 509 868,89 тыс. рублей;</w:t>
            </w:r>
          </w:p>
          <w:p w14:paraId="2E736B8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3 948 022,17 тыс. рублей;</w:t>
            </w:r>
          </w:p>
          <w:p w14:paraId="1CF181A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4 506 701,41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807821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331087" w:rsidRPr="00D652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F162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2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3167C74" w14:textId="77777777" w:rsidR="00D2344E" w:rsidRDefault="00F1623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0B14EBA" w14:textId="77777777" w:rsidR="00D2344E" w:rsidRDefault="00285B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5 325</w:t>
            </w:r>
            <w:r w:rsidR="00616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 w:rsidR="00616C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D25EE37" w14:textId="77777777" w:rsidR="00D94148" w:rsidRDefault="00D941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285B77" w:rsidRPr="00285B77">
              <w:rPr>
                <w:rFonts w:ascii="Times New Roman" w:hAnsi="Times New Roman" w:cs="Times New Roman"/>
                <w:sz w:val="28"/>
                <w:szCs w:val="28"/>
              </w:rPr>
              <w:t>5 544 640</w:t>
            </w:r>
            <w:r w:rsidRPr="00285B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5B77" w:rsidRPr="00285B7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28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14:paraId="43309A1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федеральный бюджет:</w:t>
            </w:r>
          </w:p>
          <w:p w14:paraId="3A94EDC1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тыс. рублей; </w:t>
            </w:r>
          </w:p>
          <w:p w14:paraId="7E71C6D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</w:p>
          <w:p w14:paraId="6DE571F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0,00 тыс. рублей;</w:t>
            </w:r>
          </w:p>
          <w:p w14:paraId="16518DA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B4552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0,00 тыс. рублей; </w:t>
            </w:r>
          </w:p>
          <w:p w14:paraId="0E337AF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254 157,66 тыс. рублей;</w:t>
            </w:r>
          </w:p>
          <w:p w14:paraId="6800CEE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295 586,35 тыс. рублей;</w:t>
            </w:r>
          </w:p>
          <w:p w14:paraId="020EAC8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087">
              <w:rPr>
                <w:rFonts w:ascii="Times New Roman" w:hAnsi="Times New Roman" w:cs="Times New Roman"/>
                <w:sz w:val="28"/>
                <w:szCs w:val="28"/>
              </w:rPr>
              <w:t>024 год – 295 667,80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7FE198E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D7F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A2713E3" w14:textId="77777777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345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13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F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32B7E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13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CC52E26" w14:textId="77777777" w:rsidR="00D94148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338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388218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287A001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1 472 003,75 тыс. рублей; </w:t>
            </w:r>
          </w:p>
          <w:p w14:paraId="6B62755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1 560 811,08 тыс. рублей;</w:t>
            </w:r>
          </w:p>
          <w:p w14:paraId="3B3C04D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1 591 852,20 тыс. рублей;</w:t>
            </w:r>
          </w:p>
          <w:p w14:paraId="0892602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 xml:space="preserve"> год – 1 862 118,30 тыс. рублей;</w:t>
            </w:r>
          </w:p>
          <w:p w14:paraId="7280A7C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2 221 275,45 тыс. рублей; </w:t>
            </w:r>
          </w:p>
          <w:p w14:paraId="4CB0E8F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2 152 326,92 тыс. рублей;</w:t>
            </w:r>
          </w:p>
          <w:p w14:paraId="39E7033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2 334 697,03 тыс. рублей;</w:t>
            </w:r>
          </w:p>
          <w:p w14:paraId="6E72E52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2 636 638,37 тыс. рублей;</w:t>
            </w:r>
          </w:p>
          <w:p w14:paraId="48CE5F1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7AB" w:rsidRPr="00F122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 w:rsidR="006347AB" w:rsidRPr="00F1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Pr="00F122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022BF50" w14:textId="77777777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E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0121E41" w14:textId="77777777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2 867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1F7450" w14:textId="77777777" w:rsidR="00D94148" w:rsidRDefault="002D15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D1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085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BBDEC9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 муниципального образования г. Владикавказ:</w:t>
            </w:r>
          </w:p>
          <w:p w14:paraId="202A3A4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759 783,10 тыс. рублей; </w:t>
            </w:r>
          </w:p>
          <w:p w14:paraId="0F0B162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877 393,77 тыс. рублей;</w:t>
            </w:r>
          </w:p>
          <w:p w14:paraId="375CC36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998 947,64 тыс. рублей;</w:t>
            </w:r>
          </w:p>
          <w:p w14:paraId="7CC066CE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924 103,10 тыс. рублей;</w:t>
            </w:r>
          </w:p>
          <w:p w14:paraId="7C34F5B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1 009 726,12 тыс. рублей; </w:t>
            </w:r>
          </w:p>
          <w:p w14:paraId="16C3DB61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1 103 384,31 тыс. рублей;</w:t>
            </w:r>
          </w:p>
          <w:p w14:paraId="72C3E6F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– 1 317 738,79 тыс. рублей;</w:t>
            </w:r>
          </w:p>
          <w:p w14:paraId="60814E1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1 574 395,24 тыс. рублей;</w:t>
            </w:r>
          </w:p>
          <w:p w14:paraId="5B9D2AE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167D9F" w:rsidRPr="00BE1A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83F7B9" w14:textId="77777777" w:rsidR="00D2344E" w:rsidRDefault="00460C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C34E3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 xml:space="preserve">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B9BB3C6" w14:textId="77777777" w:rsidR="00D94148" w:rsidRDefault="00460C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F4C841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A34E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</w:t>
            </w:r>
          </w:p>
          <w:p w14:paraId="2573C23E" w14:textId="77777777" w:rsidR="00A34EB3" w:rsidRDefault="00A34E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44E" w14:paraId="0011DA6F" w14:textId="77777777">
        <w:trPr>
          <w:trHeight w:val="240"/>
        </w:trPr>
        <w:tc>
          <w:tcPr>
            <w:tcW w:w="4254" w:type="dxa"/>
          </w:tcPr>
          <w:p w14:paraId="54708BED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11" w:type="dxa"/>
          </w:tcPr>
          <w:p w14:paraId="7CB4E7B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 мероприятия программы позволит:</w:t>
            </w:r>
          </w:p>
          <w:p w14:paraId="432AA23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оснастить образовательные организации мебелью и оборудованием (ученические парты и стулья, компьютерные стулья) для учебных кабинетов и помещений групп дошкольных образовательных организаций, обеспечение необходимых санитарно-гигиенических условий, создание здоровых и безопасных условий учебы и отдыха в соответствии с современными требованиями и нормами –60%;</w:t>
            </w:r>
          </w:p>
          <w:p w14:paraId="559EC5B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обеспечить социальную помощь в организации горячего питания для детей из малообеспеченных семей и обеспечить рост детей школьного возраста из малообеспеченных социально незащищенных семей бесплатным качественным сбалансированным питанием (горячие обеды) –100 %;</w:t>
            </w:r>
          </w:p>
          <w:p w14:paraId="4713E93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усилить безопасность и антитеррористическую защищенность муниципальных образовательных организаций – 60%;</w:t>
            </w:r>
          </w:p>
          <w:p w14:paraId="61E7378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осуществления безопасного образовательного процесса в образовательных организациях, устранить нарушения правил пожарной безопасности, понизить риски возникновения пожаров, аварийных ситуаций, травматизма и несчастных случаев –60%;</w:t>
            </w:r>
          </w:p>
          <w:p w14:paraId="7E4B021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обеспечить ежеквартальные выплаты денежных средств в виде компенсации родителям (законным представителям), имеющим детей, посещающих дошкольные образовательные учреждения –100%;</w:t>
            </w:r>
          </w:p>
          <w:p w14:paraId="1E9D60A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обеспечить организацию бесплатного горячего питания обучающихся, получающих начальное общее образование в муниципальных образовательных организация- 100%;</w:t>
            </w:r>
          </w:p>
          <w:p w14:paraId="169227E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обеспечит</w:t>
            </w:r>
            <w:r w:rsidR="000521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выплату ежемесячного денежного вознаграждения за классное руководство педагогическим работникам муниципальных общеобразовательных организаций- 100%.</w:t>
            </w:r>
          </w:p>
        </w:tc>
      </w:tr>
    </w:tbl>
    <w:p w14:paraId="47F57E0F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</w:pPr>
    </w:p>
    <w:p w14:paraId="2FF1E5F6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</w:pPr>
    </w:p>
    <w:p w14:paraId="6E0FCDAE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5278B4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9ED9231" w14:textId="77777777" w:rsidR="00A34EB3" w:rsidRDefault="00A34EB3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A0E44EE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077443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A80BF1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2F5EF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C5A4D5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F56043B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1ED2E6A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31A705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853F57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7FDDEC8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15869BC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DD2B4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AD26F2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5FE162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FA40BB1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3614A0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6611E3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D12EF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203DE20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96D390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31C5B7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67AE73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4049B0C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FBCD71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A93EB30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B270D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3A0EC1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8DCFF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E7158D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D69AC2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9FD7C80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C9E26C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A423F77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A898148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31AB2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480DFA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10B847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7A2EA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D5D3CC5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Общая характеристика сферы реализации Программы, ее текущего состояния, включая описание основных проблем</w:t>
      </w:r>
    </w:p>
    <w:p w14:paraId="5CF14BEC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</w:p>
    <w:p w14:paraId="2FFA8E54" w14:textId="77777777" w:rsidR="0052707E" w:rsidRPr="00E57A37" w:rsidRDefault="0052707E" w:rsidP="0052707E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E57A37">
        <w:rPr>
          <w:rFonts w:eastAsia="Calibri"/>
          <w:sz w:val="28"/>
          <w:lang w:eastAsia="en-US"/>
        </w:rPr>
        <w:t>Образование играет ключевую роль в развитии общества, воздействуя на различные его аспекты. Образование является фундаментом для экономического роста, способствует социальной стабильности, воспитывает личность и помогает в передаче культурных ценностей. В силу высокой значимости сфера образования является приоритетным направлением.</w:t>
      </w:r>
    </w:p>
    <w:p w14:paraId="3A32EE14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муниципальной системе общего и дополнительного образования детей, а также в сфере организации их отдыха и оздоровления. </w:t>
      </w:r>
    </w:p>
    <w:p w14:paraId="4EE44CA2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Программы приоритетное внимание уделено рациональному планированию финансовых ресурсов, обеспечивающих функционирование муниципальных образовательных организаций в очередном финансовом году, а также разработке мер, направленных на повышение эффективности использования финансовых средств.</w:t>
      </w:r>
    </w:p>
    <w:p w14:paraId="275CB4C0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успешного осуществления образовательного процесса необходимо укреплять и развивать материально-техническую базу образовательных организаций. Материальная база муниципальной системы образования                        г. Владикавказа в целом находится в удовлетворительном состоянии. Однако остаются еще значительные проблемы приведения инфраструктуры образовательных организаций в соответствие нормативным требованиям. Несовершенство материально-технической базы в образовательных организациях негативно влияет на качество организации образовательного процесса. Остро стоит проблема с заменой физически изношенного и морально устаревшего оборудования и мебели. </w:t>
      </w:r>
    </w:p>
    <w:p w14:paraId="2A8EF1AF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Ограниченное выделение средств на укрепление материальной базы образовательных организаций не позволяет выполнить положение законодательства в области образования по обеспечению образовательного процесса на уровне современных требований. Программа позволит на муниципальном уровне реализовать комплекс мер, направленный на улучшение материально-технической базы образовательных организаций г. Владикавказа.</w:t>
      </w:r>
    </w:p>
    <w:p w14:paraId="48DA8870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мер безопасности для полноценного и эффективного образовательного процесса является приоритетом в деятельности органов местного самоуправления.  Одной из основных задач Программы является создание условий, обеспечивающих сохранение жизни и здоровья учащихся, воспитанников и работников образовательных организаций в процессе трудовой и учебной деятельности, что невозможно без использования современных достижений науки и техники в сфере обеспечения безопасности. Требует дальнейшего решения вопрос об обеспечении мер противопожарной и антитеррористической защиты образовательных организаций.</w:t>
      </w:r>
    </w:p>
    <w:p w14:paraId="02B0FD91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Российской Федерации от 29 декабря 2012 г. №273-ФЗ «Об образовании в Российской Федерации» в целях социальной поддержки малообеспеченных семей, сохранения и укрепления здоровья детей из малообеспеченных социально незащищенных семей в рамках Программы происходит организация бесплатного горячего питания для обучающихся </w:t>
      </w:r>
      <w:r>
        <w:rPr>
          <w:color w:val="000000"/>
          <w:sz w:val="28"/>
          <w:szCs w:val="28"/>
        </w:rPr>
        <w:lastRenderedPageBreak/>
        <w:t>общеобразовательных организаций г.Владикавказа из наиболее малообеспеченных социально незащищенных семей.</w:t>
      </w:r>
    </w:p>
    <w:p w14:paraId="5AFC6516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Республики Северная Осетия-Алания от 9 февраля 2011 года № 4-РЗ «Об основах организации отдыха, оздоровления и занятости детей в Республике Северная Осетия-Алания» в рамках республиканской программы организовывается отдых, оздоровление и занятость детей и подростков в оздоровительных лагерях с дневным пребыванием при муниципальных образовательных организациях в период весенних, летних, осенних и зимних каникул.</w:t>
      </w:r>
    </w:p>
    <w:p w14:paraId="1FBEECCA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</w:p>
    <w:p w14:paraId="7A8ECC28" w14:textId="77777777" w:rsidR="0052707E" w:rsidRPr="008A0C3E" w:rsidRDefault="0052707E" w:rsidP="0052707E">
      <w:pPr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 w:rsidRPr="008A0C3E">
        <w:rPr>
          <w:b/>
          <w:color w:val="000000"/>
          <w:sz w:val="28"/>
          <w:szCs w:val="28"/>
        </w:rPr>
        <w:t>Описание рисков реализации Программы и мер</w:t>
      </w:r>
      <w:r>
        <w:rPr>
          <w:b/>
          <w:color w:val="000000"/>
          <w:sz w:val="28"/>
          <w:szCs w:val="28"/>
        </w:rPr>
        <w:t xml:space="preserve"> управления рисками </w:t>
      </w:r>
      <w:r w:rsidRPr="008A0C3E">
        <w:rPr>
          <w:b/>
          <w:color w:val="000000"/>
          <w:sz w:val="28"/>
          <w:szCs w:val="28"/>
        </w:rPr>
        <w:t>реализации Программы</w:t>
      </w:r>
    </w:p>
    <w:p w14:paraId="533B255F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rPr>
          <w:b/>
          <w:color w:val="000000"/>
          <w:sz w:val="28"/>
          <w:szCs w:val="28"/>
        </w:rPr>
      </w:pPr>
    </w:p>
    <w:p w14:paraId="1F159DAF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Продолжает оставаться актуальным вопрос развития системы поддержки и развития одаренных детей. В мерах дополнительной поддержки нуждаются учреждения дополнительного образования, уставной задачей которых является выявление и развитие детей с академической и общеинтеллектуальной одаренностью. Система дополнительного образования детей требует существенных изменений как в плане развития сети образовательных организаций (организаций), так и в плане расширения спектра и содержания образовательных программ, развития их программно-методического и кадрового обеспечения. </w:t>
      </w:r>
    </w:p>
    <w:p w14:paraId="1B4EF2D5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Вышеуказанные проблемы диктуют актуальность разработки и реализации данной Программы.</w:t>
      </w:r>
    </w:p>
    <w:p w14:paraId="3EC687F5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основным рискам реализации Программы относятся:</w:t>
      </w:r>
    </w:p>
    <w:p w14:paraId="615A8CC8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финансово-экономические риски - недофинансирование мероприятий подпрограммы;</w:t>
      </w:r>
    </w:p>
    <w:p w14:paraId="69D7B922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13E63D73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02D00E11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</w:p>
    <w:p w14:paraId="02B858E1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 w:rsidRPr="008A0C3E">
        <w:rPr>
          <w:b/>
          <w:color w:val="000000"/>
          <w:sz w:val="28"/>
          <w:szCs w:val="28"/>
        </w:rPr>
        <w:t>Сроки реализации Программы в целом и с указанием</w:t>
      </w:r>
      <w:r>
        <w:rPr>
          <w:b/>
          <w:color w:val="000000"/>
          <w:sz w:val="28"/>
          <w:szCs w:val="28"/>
        </w:rPr>
        <w:t xml:space="preserve"> промежуточных этапов реализации</w:t>
      </w:r>
    </w:p>
    <w:p w14:paraId="753653C7" w14:textId="77777777" w:rsidR="0052707E" w:rsidRDefault="0052707E" w:rsidP="0052707E">
      <w:pPr>
        <w:tabs>
          <w:tab w:val="left" w:pos="0"/>
        </w:tabs>
        <w:spacing w:line="240" w:lineRule="atLeast"/>
        <w:ind w:right="-143" w:firstLine="851"/>
        <w:jc w:val="center"/>
        <w:rPr>
          <w:b/>
          <w:color w:val="000000"/>
          <w:sz w:val="28"/>
          <w:szCs w:val="28"/>
        </w:rPr>
      </w:pPr>
    </w:p>
    <w:p w14:paraId="4038F84B" w14:textId="77777777" w:rsidR="0052707E" w:rsidRDefault="0052707E" w:rsidP="0052707E">
      <w:pPr>
        <w:pStyle w:val="ConsPlusCel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Программа предполагает сроки исполнения мероприятий в 2017-2028 гг.      </w:t>
      </w:r>
      <w:r>
        <w:rPr>
          <w:rFonts w:ascii="Times New Roman" w:hAnsi="Times New Roman" w:cs="Times New Roman"/>
          <w:sz w:val="28"/>
          <w:szCs w:val="28"/>
        </w:rPr>
        <w:t>Этапы реализации Программы не выделяются.</w:t>
      </w:r>
    </w:p>
    <w:p w14:paraId="649A22F2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соответствии с подпрограммами.</w:t>
      </w:r>
    </w:p>
    <w:p w14:paraId="083B859E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Программой включает в себя организационные мероприятия, обеспечивающие планирование объемов работ, их реализацию, корректировку, а также контроль над исполнением предусмотренных мероприятий.</w:t>
      </w:r>
    </w:p>
    <w:p w14:paraId="6E81C0DB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УО как ответственный исполнитель осуществляет:</w:t>
      </w:r>
    </w:p>
    <w:p w14:paraId="02D09630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реализацией мероприятий Программы;</w:t>
      </w:r>
    </w:p>
    <w:p w14:paraId="171E5009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разрабатывает в пределах своих полномочий проекты муниципальных нормативных правовых актов, необходимых для выполнения Программы и контроля за ходом мероприятий Программы;</w:t>
      </w:r>
    </w:p>
    <w:p w14:paraId="00F11D47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несет ответственность за своевременную и качественную реализацию мероприятий Программы, обеспечивает эффективное использование средств, выделяемых на ее реализацию.</w:t>
      </w:r>
    </w:p>
    <w:p w14:paraId="3CFCD328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УО несет персональную ответственность: </w:t>
      </w:r>
    </w:p>
    <w:p w14:paraId="4A3D7F5F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разработку, содержание и реализацию Программы, включая соблюдение сроков разработки; </w:t>
      </w:r>
    </w:p>
    <w:p w14:paraId="344C3CA6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предоставление на согласование и утверждение; </w:t>
      </w:r>
    </w:p>
    <w:p w14:paraId="6BBF7DA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формирование и представление отчетов; </w:t>
      </w:r>
    </w:p>
    <w:p w14:paraId="2C4539BB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достижение утвержденных значений показателей эффективности.</w:t>
      </w:r>
    </w:p>
    <w:p w14:paraId="76C4735A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Программы за счет средств, финансируемых местным бюджетом, а также средствами федерального и республиканского бюджетов.</w:t>
      </w:r>
    </w:p>
    <w:p w14:paraId="698A3B47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  <w:r>
        <w:rPr>
          <w:color w:val="000000"/>
          <w:sz w:val="28"/>
          <w:szCs w:val="28"/>
        </w:rPr>
        <w:t>Механизм реализации Программы также включает в себя получателей бюджетных средств как исполнителей соответствующих мероприятий, предусмотренных Программой по подведомственным учреждениям и предприятиям.</w:t>
      </w:r>
    </w:p>
    <w:p w14:paraId="77110F1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47D1908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24770B">
          <w:headerReference w:type="default" r:id="rId8"/>
          <w:headerReference w:type="first" r:id="rId9"/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2E3637ED" w14:textId="77777777" w:rsidR="0024770B" w:rsidRPr="00954294" w:rsidRDefault="0024770B" w:rsidP="0095429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24770B" w14:paraId="2357FBF6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0C47C7" w14:textId="77777777" w:rsidR="0024770B" w:rsidRDefault="0024770B" w:rsidP="00916FAC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F2A7E79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42D86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7599C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99A1CE5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536BB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24770B" w14:paraId="53F1109C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69D3DA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Подпрограмма 1 «Развитие системы общего и дополнительного образования»</w:t>
            </w:r>
          </w:p>
        </w:tc>
      </w:tr>
      <w:tr w:rsidR="0024770B" w14:paraId="64958081" w14:textId="77777777" w:rsidTr="00916FAC">
        <w:trPr>
          <w:trHeight w:val="1094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17164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BE6C6C" w14:textId="77777777" w:rsidR="0024770B" w:rsidRDefault="0024770B" w:rsidP="00916FAC">
            <w:pPr>
              <w:jc w:val="center"/>
            </w:pPr>
            <w: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5241C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B24143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7E9C9A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4AA41F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</w:t>
            </w:r>
            <w:r w:rsidRPr="00AA1F43">
              <w:rPr>
                <w:color w:val="000000"/>
              </w:rPr>
              <w:t>)</w:t>
            </w:r>
            <w:r>
              <w:rPr>
                <w:color w:val="000000"/>
              </w:rPr>
              <w:t>; Министерство образования и науки РСО – Алания (участник Программы);</w:t>
            </w:r>
          </w:p>
          <w:p w14:paraId="138733D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44DCC59A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6E42BE2F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FD3B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A012E" w14:textId="77777777" w:rsidR="0024770B" w:rsidRDefault="0024770B" w:rsidP="00916FAC">
            <w:pPr>
              <w:jc w:val="center"/>
            </w:pPr>
            <w: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BF230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70949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BF3E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FD6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03C242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686A0CB4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6F3C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21580" w14:textId="77777777" w:rsidR="0024770B" w:rsidRDefault="0024770B" w:rsidP="00916FAC">
            <w:pPr>
              <w:jc w:val="center"/>
            </w:pPr>
            <w:r>
              <w:t>Обеспечение безопасного пребывания детей в 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F6F9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803FE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DDEF3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безопасного пребывания обучающихся в муниципальных организациях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EC22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07C378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Муниципальные бюджетные и автономные образовательные </w:t>
            </w:r>
            <w:r>
              <w:rPr>
                <w:color w:val="000000"/>
              </w:rPr>
              <w:lastRenderedPageBreak/>
              <w:t>организации (участники Программы)</w:t>
            </w:r>
          </w:p>
        </w:tc>
      </w:tr>
      <w:tr w:rsidR="0024770B" w14:paraId="24DCB705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6421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31B85" w14:textId="77777777" w:rsidR="0024770B" w:rsidRDefault="0024770B" w:rsidP="00916FAC">
            <w:pPr>
              <w:jc w:val="center"/>
            </w:pPr>
            <w:r>
              <w:t>Организация питания в общеобразовательных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36DA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232DB" w14:textId="0A377FEB" w:rsidR="0024770B" w:rsidRDefault="0024770B" w:rsidP="00916FAC">
            <w:pPr>
              <w:jc w:val="center"/>
            </w:pPr>
            <w:r>
              <w:rPr>
                <w:color w:val="000000"/>
              </w:rPr>
              <w:t>2017-20</w:t>
            </w:r>
            <w:r w:rsidRPr="003C5960">
              <w:rPr>
                <w:color w:val="000000"/>
              </w:rPr>
              <w:t>2</w:t>
            </w:r>
            <w:r w:rsidR="008B2755">
              <w:rPr>
                <w:color w:val="000000"/>
              </w:rPr>
              <w:t>2</w:t>
            </w:r>
            <w:r>
              <w:rPr>
                <w:color w:val="000000"/>
              </w:rPr>
              <w:t>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59BD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8DF0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62D1C76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5C455B7A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5F3C3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</w:pPr>
            <w:r>
              <w:t>Подпрограмма 2 «Образование г. Владикавказа - образование будущего»</w:t>
            </w:r>
          </w:p>
        </w:tc>
      </w:tr>
      <w:tr w:rsidR="0024770B" w14:paraId="1BE45A34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D336C7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E959DF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деятельности (оказание услуг) Владикавказского муниципального казенного учреждения «Организационно-методический центр»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2970F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DE987A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8C72B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эффективного функционирования ВМКУ ОМЦ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1A7E2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766483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</w:t>
            </w:r>
          </w:p>
          <w:p w14:paraId="49ECC8E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0CF23469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5424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C58E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городских массовых мероприятий, в том числе направленных на поддержку детей с общеинтеллектуальной и творческой одаренностью;</w:t>
            </w:r>
          </w:p>
          <w:p w14:paraId="6BDBC88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участия обучающихся образовательных учреждениях во всероссийских мероприятиях;</w:t>
            </w:r>
          </w:p>
          <w:p w14:paraId="69A97DE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Проведение конференций, конкурсов, фестивалей, олимпиад; </w:t>
            </w:r>
          </w:p>
          <w:p w14:paraId="264FAEB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мероприятий, направленных на развитие системы оценки качества образования;</w:t>
            </w:r>
          </w:p>
          <w:p w14:paraId="59EE1A8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развитие национального образования.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CF03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8E7F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6E09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  <w:p w14:paraId="1962EB1B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2E23405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3AF242B0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7AF52D7B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ECCD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4064D8A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77D941C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4BC924E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3145AAA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58B0AD3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1D1675B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1454F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CC52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г. 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03969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53F2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39CC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системы повышения квалификации работников муниципальной системы образования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20BD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DEDA5A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40F9C4E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490295D9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33B82D2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375E597B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F2656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bCs/>
              </w:rPr>
              <w:t>Подпрограмма 3. «Социальная помощь населению: охрана семьи и детства»</w:t>
            </w:r>
          </w:p>
        </w:tc>
      </w:tr>
      <w:tr w:rsidR="0024770B" w14:paraId="19ED529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B8BE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384C0" w14:textId="77777777" w:rsidR="0024770B" w:rsidRDefault="0024770B" w:rsidP="00916FAC">
            <w:pPr>
              <w:rPr>
                <w:color w:val="000000"/>
              </w:rPr>
            </w:pPr>
            <w:r>
              <w:t xml:space="preserve">Организация ежеквартальных выплат денежных средств в виде компенсации родителям (законным представителям), имеющим детей, посещающих </w:t>
            </w:r>
            <w:r>
              <w:lastRenderedPageBreak/>
              <w:t>дошкольные образовательные организации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86D13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D5C0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F4DA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родительской платы за содержание ребенка в ДОУ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20D5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136225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Программы),</w:t>
            </w:r>
          </w:p>
          <w:p w14:paraId="04CF25E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:rsidRPr="00386DD6" w14:paraId="28B582AE" w14:textId="77777777" w:rsidTr="00916FAC">
        <w:trPr>
          <w:trHeight w:val="4506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6AF5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09A4F" w14:textId="77777777" w:rsidR="0024770B" w:rsidRDefault="0024770B" w:rsidP="00916FAC">
            <w:pPr>
              <w:rPr>
                <w:color w:val="000000"/>
              </w:rPr>
            </w:pPr>
            <w: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C810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F739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3281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детям из малообеспеченных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62DAA" w14:textId="77777777" w:rsidR="0024770B" w:rsidRPr="00386DD6" w:rsidRDefault="0024770B" w:rsidP="00916FAC">
            <w:pPr>
              <w:jc w:val="center"/>
              <w:rPr>
                <w:color w:val="000000"/>
              </w:rPr>
            </w:pPr>
            <w:r w:rsidRPr="00386DD6">
              <w:rPr>
                <w:color w:val="000000"/>
              </w:rPr>
              <w:t>УО (ответственный исполнитель Программы);</w:t>
            </w:r>
          </w:p>
          <w:p w14:paraId="4192796C" w14:textId="77777777" w:rsidR="0024770B" w:rsidRPr="00386DD6" w:rsidRDefault="0024770B" w:rsidP="00916F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бюджетные и образовательные организации, подведомственные УО (участники Программы); Муниципальные автономные образовательные организации, подведомственные УО (участники Программы),</w:t>
            </w:r>
          </w:p>
          <w:p w14:paraId="2B48F396" w14:textId="77777777" w:rsidR="0024770B" w:rsidRPr="008D0885" w:rsidRDefault="0024770B" w:rsidP="00916F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Владикавказское муниципальное казенное организация «Организационно-методический центр» (участник Программы)</w:t>
            </w:r>
          </w:p>
        </w:tc>
      </w:tr>
      <w:tr w:rsidR="0024770B" w14:paraId="514CC729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3281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62D96" w14:textId="77777777" w:rsidR="0024770B" w:rsidRDefault="0024770B" w:rsidP="00916FAC">
            <w:pPr>
              <w:rPr>
                <w:color w:val="000000"/>
              </w:rPr>
            </w:pPr>
            <w:r>
              <w:t>Обеспечение горячим питанием детей из малообеспеченных семей и детей участников Специальной Военной Операции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F998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289B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9327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предоставления социальной помощи детям из малообеспеченных семей и детей СВО, в части предоставления горячего питания </w:t>
            </w:r>
          </w:p>
          <w:p w14:paraId="754250CD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C22CA8D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1434A" w14:textId="77777777" w:rsidR="0024770B" w:rsidRDefault="0024770B" w:rsidP="00916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УО (ответственный исполнитель Программы);</w:t>
            </w:r>
          </w:p>
          <w:p w14:paraId="6A3F2CF8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Программы);</w:t>
            </w:r>
          </w:p>
          <w:p w14:paraId="14AD240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14330A9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151D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CF500" w14:textId="77777777" w:rsidR="0024770B" w:rsidRDefault="0024770B" w:rsidP="00916FAC">
            <w:pPr>
              <w:rPr>
                <w:color w:val="000000"/>
              </w:rPr>
            </w:pPr>
            <w:r>
              <w:rPr>
                <w:bCs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FE9A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4622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70108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F81F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0C917C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Труда и социального развития по РСО-Алания (участник Программы);</w:t>
            </w:r>
          </w:p>
          <w:p w14:paraId="2DA0FDB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3C991199" w14:textId="77777777" w:rsidTr="00916FAC">
        <w:trPr>
          <w:tblCellSpacing w:w="0" w:type="dxa"/>
        </w:trPr>
        <w:tc>
          <w:tcPr>
            <w:tcW w:w="147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A63FE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4. «Обеспечение создания условий для реализации муниципальной программы "Развитие образования</w:t>
            </w:r>
          </w:p>
          <w:p w14:paraId="464ABF48" w14:textId="77777777" w:rsidR="0024770B" w:rsidRDefault="0024770B" w:rsidP="00916FAC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г. Владикавказа»</w:t>
            </w:r>
          </w:p>
        </w:tc>
      </w:tr>
      <w:tr w:rsidR="0024770B" w14:paraId="54B72DA6" w14:textId="77777777" w:rsidTr="00916FAC">
        <w:trPr>
          <w:tblCellSpacing w:w="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4F40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3458E" w14:textId="77777777" w:rsidR="0024770B" w:rsidRDefault="0024770B" w:rsidP="00916FAC">
            <w:pPr>
              <w:rPr>
                <w:bCs/>
              </w:rPr>
            </w:pPr>
            <w:r>
              <w:rPr>
                <w:bCs/>
              </w:rPr>
              <w:t xml:space="preserve">Обеспечение деятельности Управления образования АМС </w:t>
            </w:r>
          </w:p>
          <w:p w14:paraId="14A02038" w14:textId="77777777" w:rsidR="0024770B" w:rsidRDefault="0024770B" w:rsidP="00916FAC">
            <w:pPr>
              <w:rPr>
                <w:bCs/>
              </w:rPr>
            </w:pPr>
            <w:r>
              <w:rPr>
                <w:bCs/>
              </w:rPr>
              <w:t>г. Владикавказа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0D0B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31A0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A3E74" w14:textId="77777777" w:rsidR="0024770B" w:rsidRDefault="0024770B" w:rsidP="00916FA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функционирования Управления образования АМС г. Владикавказа 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AE60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</w:t>
            </w:r>
          </w:p>
        </w:tc>
      </w:tr>
    </w:tbl>
    <w:p w14:paraId="125F1F5C" w14:textId="77777777" w:rsidR="0024770B" w:rsidRDefault="0024770B" w:rsidP="0024770B"/>
    <w:p w14:paraId="6642CF08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C0D521B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6139460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2FF40E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2B27402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319500A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D2044E7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A0057BE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A32EE50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EED482E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FF6F3BD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FF16A35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845735" w14:textId="77777777" w:rsidR="00916FAC" w:rsidRDefault="00916FAC" w:rsidP="008404E5">
      <w:pPr>
        <w:pStyle w:val="a8"/>
        <w:shd w:val="clear" w:color="auto" w:fill="FFFFFF"/>
        <w:overflowPunct w:val="0"/>
        <w:autoSpaceDE w:val="0"/>
        <w:autoSpaceDN w:val="0"/>
        <w:ind w:left="12191" w:right="-143"/>
        <w:jc w:val="center"/>
      </w:pPr>
      <w:r>
        <w:lastRenderedPageBreak/>
        <w:t>Приложение</w:t>
      </w:r>
    </w:p>
    <w:p w14:paraId="2F1271EF" w14:textId="77777777" w:rsidR="00916FAC" w:rsidRPr="00916FAC" w:rsidRDefault="00916FAC" w:rsidP="008404E5">
      <w:pPr>
        <w:pStyle w:val="a8"/>
        <w:shd w:val="clear" w:color="auto" w:fill="FFFFFF"/>
        <w:overflowPunct w:val="0"/>
        <w:autoSpaceDE w:val="0"/>
        <w:autoSpaceDN w:val="0"/>
        <w:ind w:left="12191" w:right="-143"/>
        <w:jc w:val="center"/>
      </w:pPr>
      <w:r w:rsidRPr="00916FAC">
        <w:t xml:space="preserve">к Перечню основных </w:t>
      </w:r>
    </w:p>
    <w:p w14:paraId="71A9A3F4" w14:textId="77777777" w:rsidR="0024770B" w:rsidRPr="00916FAC" w:rsidRDefault="00916FAC" w:rsidP="008404E5">
      <w:pPr>
        <w:pStyle w:val="a8"/>
        <w:shd w:val="clear" w:color="auto" w:fill="FFFFFF"/>
        <w:overflowPunct w:val="0"/>
        <w:autoSpaceDE w:val="0"/>
        <w:autoSpaceDN w:val="0"/>
        <w:ind w:left="12191" w:right="-143"/>
        <w:jc w:val="center"/>
      </w:pPr>
      <w:r w:rsidRPr="00916FAC">
        <w:t>мероприятий Программы</w:t>
      </w:r>
    </w:p>
    <w:p w14:paraId="1403C872" w14:textId="77777777" w:rsidR="0024770B" w:rsidRPr="00916FAC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</w:pPr>
    </w:p>
    <w:p w14:paraId="702D7A2E" w14:textId="77777777" w:rsidR="0024770B" w:rsidRPr="00954294" w:rsidRDefault="00916FAC" w:rsidP="00916FAC">
      <w:pPr>
        <w:pStyle w:val="a8"/>
        <w:shd w:val="clear" w:color="auto" w:fill="FFFFFF"/>
        <w:overflowPunct w:val="0"/>
        <w:autoSpaceDE w:val="0"/>
        <w:autoSpaceDN w:val="0"/>
        <w:ind w:left="-709" w:right="-143"/>
        <w:jc w:val="center"/>
        <w:rPr>
          <w:sz w:val="28"/>
        </w:rPr>
      </w:pPr>
      <w:r w:rsidRPr="00954294">
        <w:rPr>
          <w:b/>
          <w:bCs/>
          <w:color w:val="000000"/>
          <w:sz w:val="28"/>
        </w:rPr>
        <w:t>Перечень основных программных мероприятий "Развитие образования г. Владикавказа"</w:t>
      </w:r>
    </w:p>
    <w:p w14:paraId="1BB51C77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65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6"/>
        <w:gridCol w:w="1268"/>
        <w:gridCol w:w="567"/>
        <w:gridCol w:w="859"/>
        <w:gridCol w:w="709"/>
        <w:gridCol w:w="765"/>
        <w:gridCol w:w="765"/>
        <w:gridCol w:w="656"/>
        <w:gridCol w:w="791"/>
        <w:gridCol w:w="765"/>
        <w:gridCol w:w="765"/>
        <w:gridCol w:w="879"/>
        <w:gridCol w:w="709"/>
        <w:gridCol w:w="765"/>
        <w:gridCol w:w="765"/>
        <w:gridCol w:w="839"/>
        <w:gridCol w:w="749"/>
        <w:gridCol w:w="765"/>
        <w:gridCol w:w="765"/>
        <w:gridCol w:w="738"/>
        <w:gridCol w:w="1126"/>
      </w:tblGrid>
      <w:tr w:rsidR="00916FAC" w:rsidRPr="008404E5" w14:paraId="66A8602B" w14:textId="77777777" w:rsidTr="008404E5">
        <w:trPr>
          <w:trHeight w:val="4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E7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№                        п/п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28F0" w14:textId="77777777" w:rsidR="00916FAC" w:rsidRPr="008404E5" w:rsidRDefault="00916FAC">
            <w:pPr>
              <w:jc w:val="center"/>
              <w:rPr>
                <w:b/>
                <w:bCs/>
                <w:sz w:val="12"/>
                <w:szCs w:val="10"/>
              </w:rPr>
            </w:pPr>
            <w:r w:rsidRPr="008404E5">
              <w:rPr>
                <w:b/>
                <w:bCs/>
                <w:sz w:val="12"/>
                <w:szCs w:val="10"/>
              </w:rPr>
              <w:t>Наименование                                                                                      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5A5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Срок                     исполнения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DF0E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Финансирование, (тыс. руб.)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106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46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F30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38E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CCA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65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8C4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7D3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D01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0123" w14:textId="77777777" w:rsidR="00916FAC" w:rsidRPr="008404E5" w:rsidRDefault="00916FAC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8404E5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5C1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63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0C8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Ответственный исполнитель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F26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 xml:space="preserve">Краткое описания мероприятия  </w:t>
            </w:r>
          </w:p>
        </w:tc>
      </w:tr>
      <w:tr w:rsidR="00916FAC" w:rsidRPr="008404E5" w14:paraId="0B809F86" w14:textId="77777777" w:rsidTr="008404E5">
        <w:trPr>
          <w:trHeight w:val="4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3546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AE99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FA34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74F7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0796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D15F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17B0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8A50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F412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33F9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AAC1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B9D7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36C3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16FAC" w:rsidRPr="008404E5" w14:paraId="503153BD" w14:textId="77777777" w:rsidTr="008404E5">
        <w:trPr>
          <w:trHeight w:val="4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927F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287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090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9E75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C547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2025г.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10FA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1686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2026г.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E49B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3F1B0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2027г.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D50E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6B5C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2028г.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05D6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B75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16FAC" w:rsidRPr="008404E5" w14:paraId="7706F2AB" w14:textId="77777777" w:rsidTr="008404E5">
        <w:trPr>
          <w:trHeight w:val="8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6A81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F77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98D0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B5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Итого 2025: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407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фед.</w:t>
            </w:r>
            <w:r w:rsidR="008404E5" w:rsidRPr="008404E5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8404E5">
              <w:rPr>
                <w:b/>
                <w:bCs/>
                <w:color w:val="000000"/>
                <w:sz w:val="10"/>
                <w:szCs w:val="10"/>
              </w:rPr>
              <w:t>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7EC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F2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мун. бюджет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1C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Итого 2026: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81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фед.</w:t>
            </w:r>
            <w:r w:rsidR="008404E5" w:rsidRPr="008404E5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8404E5">
              <w:rPr>
                <w:b/>
                <w:bCs/>
                <w:color w:val="000000"/>
                <w:sz w:val="10"/>
                <w:szCs w:val="10"/>
              </w:rPr>
              <w:t>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997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961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мун. бюджет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CA9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Итого 2027: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374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фед.</w:t>
            </w:r>
            <w:r w:rsidR="008404E5" w:rsidRPr="008404E5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8404E5">
              <w:rPr>
                <w:b/>
                <w:bCs/>
                <w:color w:val="000000"/>
                <w:sz w:val="10"/>
                <w:szCs w:val="10"/>
              </w:rPr>
              <w:t>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ADF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47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мун. бюджет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605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Итого 2028: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6E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фед.</w:t>
            </w:r>
            <w:r w:rsidR="008404E5" w:rsidRPr="008404E5">
              <w:rPr>
                <w:b/>
                <w:bCs/>
                <w:sz w:val="10"/>
                <w:szCs w:val="10"/>
              </w:rPr>
              <w:t xml:space="preserve"> </w:t>
            </w:r>
            <w:r w:rsidRPr="008404E5">
              <w:rPr>
                <w:b/>
                <w:bCs/>
                <w:sz w:val="10"/>
                <w:szCs w:val="10"/>
              </w:rPr>
              <w:t>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CB7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0C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мун. бюджет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8CC7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87C1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16FAC" w:rsidRPr="008404E5" w14:paraId="687CA782" w14:textId="77777777" w:rsidTr="008404E5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81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340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 xml:space="preserve">Подпрограмма 1 "Развитие системы общего и дополнительного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EB9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A5F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5 119 112,10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32D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320 553,90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557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2 973 287,20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FEB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1 825 271,00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4F1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5 446 632,00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811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345 812,90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29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3 055 833,10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138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2 044 986,00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872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5 234 002,40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8E5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343 156,90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51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2 851 445,70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985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2 039 399,80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F7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5 453 635,90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09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F6A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3 069 748,50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346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2 044 986,00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A8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07F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1425E348" w14:textId="77777777" w:rsidTr="008404E5">
        <w:trPr>
          <w:trHeight w:val="2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19B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719E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9DD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A95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4 959 831,10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BA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320 553,90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CA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2 973 287,20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DEE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1 665 990,00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48E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5 260 200,90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68E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345 812,90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FB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3 055 833,10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9D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1 858 554,90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111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5 047 571,30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4C1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343 156,90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8C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2 851 445,70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15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1 852 968,70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45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5 267 204,80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965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75C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3 069 748,50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AD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1 858 554,90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574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52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</w:tr>
      <w:tr w:rsidR="00916FAC" w:rsidRPr="008404E5" w14:paraId="4E97A7FD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EEC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1.1.1.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869D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деятельности бюджетных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699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22F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4 517 993,20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962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305 858,60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45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2 803 532,10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FE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1 408 602,50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F69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4 760 036,50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A4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330 722,90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21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2 891 858,90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BB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1 537 454,70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52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4 547 466,90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83F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328 066,90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912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2 687 531,50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F3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1 531 868,50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7B6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4 767 100,40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AED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323 811,40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54E3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2 905 834,30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353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1 537 454,70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D1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F8AB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29D8B1B5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761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1.1.2.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40BF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деятельности    автономных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AE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193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441 837,90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6B9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14 695,30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99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169 755,10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682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257 387,50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5B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500 164,40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433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15 090,00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8E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163 974,20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5A6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321 100,20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D9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500 104,40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20F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15 090,00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DA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163 914,20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74E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321 100,20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99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500 104,40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4171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15 090,00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28C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163 914,20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07F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321 100,20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79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D7BF2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17DD4074" w14:textId="77777777" w:rsidTr="008404E5">
        <w:trPr>
          <w:trHeight w:val="2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87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lastRenderedPageBreak/>
              <w:t>1.2.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7AE1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EA2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6B0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11 150,00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E67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F5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F0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11 150,00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4C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8F4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5C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C2B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DC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B71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67A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FB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7A8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10 243,20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BD3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8C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05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10 243,20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B79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44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</w:tr>
      <w:tr w:rsidR="00916FAC" w:rsidRPr="008404E5" w14:paraId="22508C17" w14:textId="77777777" w:rsidTr="008404E5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64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1.2.1.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35C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Развитие материально-технической базы бюджетных муниципальных образовательных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3FA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E4B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8A9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459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46D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10 900,00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42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F9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80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FE2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A8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03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F0E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D11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E0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9 743,20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AC37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A103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9A34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9 743,20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7383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5265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7A93B1DF" w14:textId="77777777" w:rsidTr="008404E5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B05F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C049F1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Развитие материально-технической базы автономных муниципальных образовательных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7666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45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42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B95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CAD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A51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1A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33C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8F7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8B8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B3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FA7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6D9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2D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26F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5C3B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075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B6FF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1AD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092BF19A" w14:textId="77777777" w:rsidTr="008404E5">
        <w:trPr>
          <w:trHeight w:val="1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BD5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1.3.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5EEF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Обеспечение безопасного пребывания детей в образовательных организациях</w:t>
            </w:r>
            <w:r w:rsidRPr="008404E5">
              <w:rPr>
                <w:color w:val="000000"/>
                <w:sz w:val="12"/>
                <w:szCs w:val="1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CB7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845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148 131,00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9F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0C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786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148 131,00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7E3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3C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FC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27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4B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20B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85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D4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58D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176 187,90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E42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E1F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877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176 187,90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CBC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9DC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Обеспечение безопасного пребывания обучающихся в муниципальных образовательных организациях</w:t>
            </w:r>
          </w:p>
        </w:tc>
      </w:tr>
      <w:tr w:rsidR="00916FAC" w:rsidRPr="008404E5" w14:paraId="2684DBAE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2A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1.3.1.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AC56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безопасного пребывания детей в бюджетных организациях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28E5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C83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135 361,60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872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D50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57D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135 361,60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AFD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F2C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1D3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8C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C0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30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B8E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177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84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159 266,70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24F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1243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BB4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159 266,70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0A6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5EAD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4D79686C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AF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1.3.2.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DE1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безопасного пребывания детей в автономных организациях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D02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61B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12 769,40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E00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C4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E28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12 769,40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DE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05AF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F5F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29E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F08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D11F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4BB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AF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EEA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16 921,20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041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6A4C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D9E6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16 921,20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22CD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893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490D0290" w14:textId="77777777" w:rsidTr="008404E5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9D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 xml:space="preserve">1.4.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871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Организация питания в общеобразовательных организациях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210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D0B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126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0BA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53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18D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99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76C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9B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12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24D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A87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BF3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2B1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59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A1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59F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F18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CCF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</w:tr>
      <w:tr w:rsidR="00916FAC" w:rsidRPr="008404E5" w14:paraId="0F9BF36E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183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1.4.1.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D64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Организация питания в бюджетных организациях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C3C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12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60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F9E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2D0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13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16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395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79A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A5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BB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75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88F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F4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BAD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B9A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2864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17F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B07ED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1BE76593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ED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lastRenderedPageBreak/>
              <w:t>1.4.2.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69DF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Организация питания в автономных организациях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8EB7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E25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D3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0A62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35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95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E4C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B8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584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C07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385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BD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25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F7A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CB64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6942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015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6B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269E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54BA134D" w14:textId="77777777" w:rsidTr="008404E5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7AB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8ECE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Подпрограмма 2 "Образование г.Владикавказа - образование будущего"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3E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272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10 757,20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7B9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8F8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D39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10 757,20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D50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DFA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457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74A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CC8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18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2B9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52F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6A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10 441,70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8C9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BB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BAA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10 441,70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7EE8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27A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473ED071" w14:textId="77777777" w:rsidTr="008404E5">
        <w:trPr>
          <w:trHeight w:val="202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349E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0CA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 xml:space="preserve">Обеспечение деятельности (оказание услуг) Владикавказского муниципального казенного учреждения «Организационно-методический центр»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8E38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AB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7 777,20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363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2E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6BD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7 777,20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88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9C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FE3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DC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0D9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8AE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8A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46D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D24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7 661,70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4A7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41B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A2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7 661,70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9B3CA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6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 xml:space="preserve">Обеспечение эффективного функционирования Управления образования </w:t>
            </w:r>
            <w:proofErr w:type="gramStart"/>
            <w:r w:rsidRPr="008404E5">
              <w:rPr>
                <w:color w:val="000000"/>
                <w:sz w:val="10"/>
                <w:szCs w:val="10"/>
              </w:rPr>
              <w:t>АМС  г.</w:t>
            </w:r>
            <w:proofErr w:type="gramEnd"/>
            <w:r w:rsidRPr="008404E5">
              <w:rPr>
                <w:color w:val="000000"/>
                <w:sz w:val="10"/>
                <w:szCs w:val="10"/>
              </w:rPr>
              <w:t xml:space="preserve"> Владикавказа</w:t>
            </w:r>
          </w:p>
        </w:tc>
      </w:tr>
      <w:tr w:rsidR="00916FAC" w:rsidRPr="008404E5" w14:paraId="0521C921" w14:textId="77777777" w:rsidTr="008404E5">
        <w:trPr>
          <w:trHeight w:val="16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86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0531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Проведение городских массовых мероприятий, в том числе направленных на поддержку детей с общеинтеллектуальной и творческой одаренностью.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77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3B4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475,60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B13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812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535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475,60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3E9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08F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9E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081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7B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AC6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458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93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CA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1 760,00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C0C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031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B5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1 760,00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A2D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ABF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</w:tc>
      </w:tr>
      <w:tr w:rsidR="00916FAC" w:rsidRPr="008404E5" w14:paraId="4BBDB821" w14:textId="77777777" w:rsidTr="008404E5">
        <w:trPr>
          <w:trHeight w:val="12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DA6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DF03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участия обучающихся образовательных учреждениях во всероссийских мероприятиях.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414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53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C884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324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B07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7A9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E4E6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1090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4951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7C9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C634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9894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178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42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A112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F526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82D3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88E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39BD2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26FCC84E" w14:textId="77777777" w:rsidTr="008404E5">
        <w:trPr>
          <w:trHeight w:val="8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8F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6937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 xml:space="preserve"> Проведение конференций, конкурсов, фестивалей, олимпиад.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77E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67E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98D4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03E3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F0B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23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E82E7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B07C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359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500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F0F2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2ECF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C32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419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24A0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FCDE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C53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04F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23FF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5AB74458" w14:textId="77777777" w:rsidTr="008404E5">
        <w:trPr>
          <w:trHeight w:val="12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1F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B1A2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проведения мероприятий, направленных на развитие системы оценки качества образования.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E39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74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9FC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12E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BC39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92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4DA8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183A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5A7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846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A44DB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57C0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6AEA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911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D3E9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6B55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85FA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A973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949E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518010AE" w14:textId="77777777" w:rsidTr="008404E5">
        <w:trPr>
          <w:trHeight w:val="12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0BB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9AD5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Организация и проведение мероприятий, направленных на развитие национального образования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922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E08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5D2A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C2DC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160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8A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84F7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BE16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4155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571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AE8C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1C9C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47CB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F64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B298E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2106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75D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E8A5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BBB5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6CA5CC72" w14:textId="77777777" w:rsidTr="008404E5">
        <w:trPr>
          <w:trHeight w:val="28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BBD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2.3.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F77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г.Владикавказа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6D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119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2 504,40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B6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578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C0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2 504,40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3B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44D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946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9C1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382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34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305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2D0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68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1 020,00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6DD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B9A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45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1 020,00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E5D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 xml:space="preserve">Владикавказское муниципальное казенное учреждение «Организационно-методический центр»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8EE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Развитие системы повышения квалификации работников муниципальной системы образования</w:t>
            </w:r>
          </w:p>
        </w:tc>
      </w:tr>
      <w:tr w:rsidR="00916FAC" w:rsidRPr="008404E5" w14:paraId="3303F505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40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801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Подпрограмма 3 "Социальная помощь населению: охрана семьи и детства"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44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141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58 379,00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EB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20A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32 975,50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888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25 403,50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F0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73 692,20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AF3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D3D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33 117,90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8B5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40 574,30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5C5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56 574,30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857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1CD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528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40 574,30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B0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56 574,30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99E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88F6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3A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40 574,30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358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F6B9" w14:textId="77777777" w:rsidR="00916FAC" w:rsidRPr="008404E5" w:rsidRDefault="00916FAC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722F6BCE" w14:textId="77777777" w:rsidTr="008404E5">
        <w:trPr>
          <w:trHeight w:val="28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842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9780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B9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40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10 323,00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72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A9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10 323,00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8B5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888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92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285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2A2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16B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CCB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641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8C6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91F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0B0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B70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1C1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FBF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Министерство Образования и науки РСО-Алания, Управление образования, дошкольные организации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45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Выплата компенсации части родительской платы за содержание ребенка в ДОУ</w:t>
            </w:r>
          </w:p>
        </w:tc>
      </w:tr>
      <w:tr w:rsidR="00916FAC" w:rsidRPr="008404E5" w14:paraId="7CF43795" w14:textId="77777777" w:rsidTr="008404E5">
        <w:trPr>
          <w:trHeight w:val="2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B93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lastRenderedPageBreak/>
              <w:t>3.2.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5FA7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8B9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1ED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B33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D6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0A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E0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786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73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A0D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391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1C6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1DE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8D8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EB0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640,00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335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F78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159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640,00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A8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4DA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Оказание финансовой поддержки детям из малообеспеченных семей</w:t>
            </w:r>
          </w:p>
        </w:tc>
      </w:tr>
      <w:tr w:rsidR="00916FAC" w:rsidRPr="008404E5" w14:paraId="7AB20E91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595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04C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Обеспечение горячим питанием детей из малообеспеченных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E4D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955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24 763,50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51B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AF8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AF2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24 763,50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2E3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6B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76A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E70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B32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DC4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67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1BF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F82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39 934,30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62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CCC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423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39 934,30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1F5B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97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 xml:space="preserve">Обеспечение предоставления социальной помощи детям из малообеспеченных семей в части предоставления горячего питания. </w:t>
            </w:r>
          </w:p>
        </w:tc>
      </w:tr>
      <w:tr w:rsidR="00916FAC" w:rsidRPr="008404E5" w14:paraId="1170B378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D48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3.3.1.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312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горячим питанием учащихся бюджетных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F2D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71E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24 066,50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967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5FB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05C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24 066,50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D83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B5D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C17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DB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765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B1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DF5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F1B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7C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38 862,10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660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4F18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CFA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38 862,10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43D1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053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6C804DF1" w14:textId="77777777" w:rsidTr="008404E5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CB0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3.3.2.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DFF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горячим питанием учащихся автономных организаций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9C64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92C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697,00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A096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35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EB7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697,00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A4D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FC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248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B54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DF5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431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F0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ECB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D1C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1 072,20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F5C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4481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8AA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1 072,20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CB665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02DB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</w:p>
        </w:tc>
      </w:tr>
      <w:tr w:rsidR="00916FAC" w:rsidRPr="008404E5" w14:paraId="26CEF3A7" w14:textId="77777777" w:rsidTr="008404E5">
        <w:trPr>
          <w:trHeight w:val="28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43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0042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B700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85E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22 652,50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EE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B63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22 652,50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CEB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30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17 117,90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3A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66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17 117,90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374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C69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902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0F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55C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54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B79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C79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F51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776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Министерство Труда и социального развития по РСО-Алания, Управление Образования, общеобразова тельные организации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A007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</w:tr>
      <w:tr w:rsidR="00916FAC" w:rsidRPr="008404E5" w14:paraId="721B3B43" w14:textId="77777777" w:rsidTr="008404E5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F9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3.4.1.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8128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 бюджетных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98E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05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21 693,90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92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B12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21 693,90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DD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F1EA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16 317,90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629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363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16 317,90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627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0F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5CD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ABE1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8F4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A8D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DC5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F433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4F78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40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0C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17E50956" w14:textId="77777777" w:rsidTr="008404E5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DA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lastRenderedPageBreak/>
              <w:t>3.4.2.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B5B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 автономных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9A8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1C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958,60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11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CD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958,60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E04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839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3D0C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DA5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5E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84A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CDCE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5650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2C4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8B5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F00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4545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BB2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34E8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FC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22282C90" w14:textId="77777777" w:rsidTr="008404E5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F2DF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2B8E" w14:textId="77777777" w:rsidR="00916FAC" w:rsidRPr="008404E5" w:rsidRDefault="00916FAC">
            <w:pPr>
              <w:rPr>
                <w:b/>
                <w:bCs/>
                <w:color w:val="000000"/>
                <w:sz w:val="12"/>
                <w:szCs w:val="10"/>
              </w:rPr>
            </w:pPr>
            <w:r w:rsidRPr="008404E5">
              <w:rPr>
                <w:b/>
                <w:bCs/>
                <w:color w:val="000000"/>
                <w:sz w:val="12"/>
                <w:szCs w:val="10"/>
              </w:rPr>
              <w:t>Подпрограмма 4 "Обеспечение создания условий для реализации муниципальной программы "Развитие образования г.Владикавказана"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B88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4D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24 685,60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D0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206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6C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24 685,60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4EB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42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6E6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AA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3F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7FC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AEF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F481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57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23 988,80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704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E3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707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23 988,80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4A59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Управление образования АМС г.Владикавказа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F135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Обеспечение эффективного функционирования Управления образования АМС г. Владикавказа</w:t>
            </w:r>
          </w:p>
        </w:tc>
      </w:tr>
      <w:tr w:rsidR="00916FAC" w:rsidRPr="008404E5" w14:paraId="0AE64908" w14:textId="77777777" w:rsidTr="008404E5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4D8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4.1.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D3E" w14:textId="77777777" w:rsidR="00916FAC" w:rsidRPr="008404E5" w:rsidRDefault="00916FAC">
            <w:pPr>
              <w:rPr>
                <w:color w:val="000000"/>
                <w:sz w:val="12"/>
                <w:szCs w:val="10"/>
              </w:rPr>
            </w:pPr>
            <w:r w:rsidRPr="008404E5">
              <w:rPr>
                <w:color w:val="000000"/>
                <w:sz w:val="12"/>
                <w:szCs w:val="10"/>
              </w:rPr>
              <w:t>Обеспечение деятельности Управления образования АМС г.Вдадикавказа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E43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18E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24 685,60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A95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08DA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20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24 685,60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B4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849D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625D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4FC4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0512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878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7FF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39C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4DC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3F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C8D9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36C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334" w14:textId="77777777" w:rsidR="00916FAC" w:rsidRPr="008404E5" w:rsidRDefault="00916FAC">
            <w:pPr>
              <w:jc w:val="center"/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Управление образования АМС г.Владикавказа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339A" w14:textId="77777777" w:rsidR="00916FAC" w:rsidRPr="008404E5" w:rsidRDefault="00916FAC">
            <w:pPr>
              <w:rPr>
                <w:color w:val="000000"/>
                <w:sz w:val="10"/>
                <w:szCs w:val="10"/>
              </w:rPr>
            </w:pPr>
            <w:r w:rsidRPr="008404E5">
              <w:rPr>
                <w:color w:val="000000"/>
                <w:sz w:val="10"/>
                <w:szCs w:val="10"/>
              </w:rPr>
              <w:t> </w:t>
            </w:r>
          </w:p>
        </w:tc>
      </w:tr>
      <w:tr w:rsidR="00916FAC" w:rsidRPr="008404E5" w14:paraId="2C824DDD" w14:textId="77777777" w:rsidTr="008404E5">
        <w:trPr>
          <w:trHeight w:val="405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C6038" w14:textId="77777777" w:rsidR="00916FAC" w:rsidRPr="008404E5" w:rsidRDefault="00916FAC">
            <w:pPr>
              <w:jc w:val="center"/>
              <w:rPr>
                <w:b/>
                <w:bCs/>
                <w:sz w:val="12"/>
                <w:szCs w:val="10"/>
              </w:rPr>
            </w:pPr>
            <w:r w:rsidRPr="008404E5">
              <w:rPr>
                <w:b/>
                <w:bCs/>
                <w:sz w:val="12"/>
                <w:szCs w:val="10"/>
              </w:rPr>
              <w:t>Итого по программе, (тыс. 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138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51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5 212 933,90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64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320 553,90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DB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3 006 262,70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5D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1 886 117,30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0D9E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5 554 754,70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488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345 812,90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477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3 088 951,00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FB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2 119 990,80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CB2B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5 325 007,20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175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343 156,90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8C4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2 867 445,70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6B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2 114 404,60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2C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5 544 640,70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068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4028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3 085 748,50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85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2 119 990,80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A1DC" w14:textId="77777777" w:rsidR="00916FAC" w:rsidRPr="008404E5" w:rsidRDefault="00916FAC">
            <w:pPr>
              <w:jc w:val="center"/>
              <w:rPr>
                <w:sz w:val="10"/>
                <w:szCs w:val="10"/>
              </w:rPr>
            </w:pPr>
            <w:r w:rsidRPr="008404E5">
              <w:rPr>
                <w:sz w:val="10"/>
                <w:szCs w:val="10"/>
              </w:rPr>
              <w:t> </w:t>
            </w:r>
          </w:p>
        </w:tc>
      </w:tr>
      <w:tr w:rsidR="00916FAC" w:rsidRPr="008404E5" w14:paraId="2791D414" w14:textId="77777777" w:rsidTr="008404E5">
        <w:trPr>
          <w:trHeight w:val="405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E211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644A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AF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5 212 933,90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CF87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5 212 933,90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0A7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5 554 754,70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1276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5 554 754,70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553" w14:textId="77777777" w:rsidR="00916FAC" w:rsidRPr="008404E5" w:rsidRDefault="00916FA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404E5">
              <w:rPr>
                <w:b/>
                <w:bCs/>
                <w:color w:val="000000"/>
                <w:sz w:val="10"/>
                <w:szCs w:val="10"/>
              </w:rPr>
              <w:t>5 325 007,20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30F7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5 325 007,20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FC2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5 544 640,70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885B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5 544 640,70</w:t>
            </w: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AECE" w14:textId="77777777" w:rsidR="00916FAC" w:rsidRPr="008404E5" w:rsidRDefault="00916FAC">
            <w:pPr>
              <w:rPr>
                <w:sz w:val="10"/>
                <w:szCs w:val="10"/>
              </w:rPr>
            </w:pPr>
          </w:p>
        </w:tc>
      </w:tr>
      <w:tr w:rsidR="00916FAC" w:rsidRPr="008404E5" w14:paraId="234B8A1F" w14:textId="77777777" w:rsidTr="008404E5">
        <w:trPr>
          <w:trHeight w:val="405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C26F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D486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1D4F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51CF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2025г.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42F6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A704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2026г.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3590C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BECBD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2027г.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5DE2A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89A0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2028г.</w:t>
            </w: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8477" w14:textId="77777777" w:rsidR="00916FAC" w:rsidRPr="008404E5" w:rsidRDefault="00916FAC">
            <w:pPr>
              <w:rPr>
                <w:sz w:val="10"/>
                <w:szCs w:val="10"/>
              </w:rPr>
            </w:pPr>
          </w:p>
        </w:tc>
      </w:tr>
      <w:tr w:rsidR="00916FAC" w:rsidRPr="008404E5" w14:paraId="46FC9FE2" w14:textId="77777777" w:rsidTr="008404E5">
        <w:trPr>
          <w:trHeight w:val="81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8647" w14:textId="77777777" w:rsidR="00916FAC" w:rsidRPr="008404E5" w:rsidRDefault="00916FAC">
            <w:pPr>
              <w:rPr>
                <w:b/>
                <w:bCs/>
                <w:sz w:val="12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226A" w14:textId="77777777" w:rsidR="00916FAC" w:rsidRPr="008404E5" w:rsidRDefault="00916FA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276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889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8404E5">
              <w:rPr>
                <w:b/>
                <w:bCs/>
                <w:sz w:val="10"/>
                <w:szCs w:val="10"/>
              </w:rPr>
              <w:t>фед.бюджет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FCB2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B75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мун. бюджет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7CB1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6F7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8404E5">
              <w:rPr>
                <w:b/>
                <w:bCs/>
                <w:sz w:val="10"/>
                <w:szCs w:val="10"/>
              </w:rPr>
              <w:t>фед.бюджет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D0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C54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мун. бюджет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13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853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8404E5">
              <w:rPr>
                <w:b/>
                <w:bCs/>
                <w:sz w:val="10"/>
                <w:szCs w:val="10"/>
              </w:rPr>
              <w:t>фед.бюджет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0237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E90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мун. бюджет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0F9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A62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8404E5">
              <w:rPr>
                <w:b/>
                <w:bCs/>
                <w:sz w:val="10"/>
                <w:szCs w:val="10"/>
              </w:rPr>
              <w:t>фед.бюджет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A72B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респ. бюджет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1DDF" w14:textId="77777777" w:rsidR="00916FAC" w:rsidRPr="008404E5" w:rsidRDefault="00916FAC">
            <w:pPr>
              <w:jc w:val="center"/>
              <w:rPr>
                <w:b/>
                <w:bCs/>
                <w:sz w:val="10"/>
                <w:szCs w:val="10"/>
              </w:rPr>
            </w:pPr>
            <w:r w:rsidRPr="008404E5">
              <w:rPr>
                <w:b/>
                <w:bCs/>
                <w:sz w:val="10"/>
                <w:szCs w:val="10"/>
              </w:rPr>
              <w:t>мун. бюджет</w:t>
            </w:r>
          </w:p>
        </w:tc>
        <w:tc>
          <w:tcPr>
            <w:tcW w:w="18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DA96" w14:textId="77777777" w:rsidR="00916FAC" w:rsidRPr="008404E5" w:rsidRDefault="00916FAC">
            <w:pPr>
              <w:rPr>
                <w:sz w:val="10"/>
                <w:szCs w:val="10"/>
              </w:rPr>
            </w:pPr>
          </w:p>
        </w:tc>
      </w:tr>
    </w:tbl>
    <w:p w14:paraId="648E7073" w14:textId="77777777" w:rsidR="00916FAC" w:rsidRPr="0024770B" w:rsidRDefault="00916FAC" w:rsidP="0024770B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77CD354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AC41868" w14:textId="77777777" w:rsidR="0024770B" w:rsidRPr="00916FAC" w:rsidRDefault="0024770B" w:rsidP="00916FAC">
      <w:pPr>
        <w:shd w:val="clear" w:color="auto" w:fill="FFFFFF"/>
        <w:overflowPunct w:val="0"/>
        <w:autoSpaceDE w:val="0"/>
        <w:autoSpaceDN w:val="0"/>
        <w:ind w:right="-143"/>
        <w:jc w:val="both"/>
        <w:rPr>
          <w:sz w:val="28"/>
          <w:szCs w:val="28"/>
        </w:rPr>
        <w:sectPr w:rsidR="0024770B" w:rsidRPr="00916FAC" w:rsidSect="0024770B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92"/>
        <w:gridCol w:w="834"/>
        <w:gridCol w:w="851"/>
        <w:gridCol w:w="850"/>
        <w:gridCol w:w="851"/>
        <w:gridCol w:w="1559"/>
      </w:tblGrid>
      <w:tr w:rsidR="0052707E" w14:paraId="5AC7DCCB" w14:textId="77777777" w:rsidTr="00B90744">
        <w:trPr>
          <w:trHeight w:val="51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90DE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lastRenderedPageBreak/>
              <w:t>Перечень целевых индикаторов и показателей Программы</w:t>
            </w:r>
          </w:p>
        </w:tc>
      </w:tr>
      <w:tr w:rsidR="0052707E" w14:paraId="2C37AFC7" w14:textId="77777777" w:rsidTr="00B9074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E2B4B" w14:textId="77777777" w:rsidR="0052707E" w:rsidRDefault="0052707E" w:rsidP="00B90744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FA407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47AD6" w14:textId="77777777" w:rsidR="0052707E" w:rsidRDefault="0052707E" w:rsidP="00B9074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91280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77929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010BB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EBE75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D7754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</w:tr>
      <w:tr w:rsidR="0052707E" w14:paraId="24AAAAAE" w14:textId="77777777" w:rsidTr="00B90744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C1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BADE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285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3C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7127D7E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По годам реализации</w:t>
            </w:r>
          </w:p>
          <w:p w14:paraId="2091BCF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120BFF4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A6D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Примечание</w:t>
            </w:r>
          </w:p>
        </w:tc>
      </w:tr>
      <w:tr w:rsidR="0052707E" w14:paraId="7CDC5E19" w14:textId="77777777" w:rsidTr="00B90744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DD1" w14:textId="77777777" w:rsidR="0052707E" w:rsidRPr="00892042" w:rsidRDefault="0052707E" w:rsidP="00B90744">
            <w:pPr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523" w14:textId="77777777" w:rsidR="0052707E" w:rsidRPr="00892042" w:rsidRDefault="0052707E" w:rsidP="00B90744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743B" w14:textId="77777777" w:rsidR="0052707E" w:rsidRPr="00892042" w:rsidRDefault="0052707E" w:rsidP="00B90744">
            <w:pPr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C038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F471" w14:textId="77777777" w:rsidR="0052707E" w:rsidRPr="00892042" w:rsidRDefault="0052707E" w:rsidP="00B90744">
            <w:pPr>
              <w:jc w:val="center"/>
            </w:pPr>
            <w:r w:rsidRPr="00892042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739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0CF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3028" w14:textId="77777777" w:rsidR="0052707E" w:rsidRPr="00892042" w:rsidRDefault="0052707E" w:rsidP="00B90744">
            <w:pPr>
              <w:rPr>
                <w:color w:val="000000"/>
              </w:rPr>
            </w:pPr>
          </w:p>
        </w:tc>
      </w:tr>
      <w:tr w:rsidR="0052707E" w14:paraId="7D6547A6" w14:textId="77777777" w:rsidTr="00B9074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D0C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56B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020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505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AB65" w14:textId="77777777" w:rsidR="0052707E" w:rsidRPr="00892042" w:rsidRDefault="0052707E" w:rsidP="00B90744">
            <w:pPr>
              <w:jc w:val="center"/>
            </w:pPr>
            <w:r w:rsidRPr="00892042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109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54F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2E9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</w:t>
            </w:r>
          </w:p>
        </w:tc>
      </w:tr>
      <w:tr w:rsidR="0052707E" w14:paraId="4A4629A5" w14:textId="77777777" w:rsidTr="00B90744">
        <w:trPr>
          <w:trHeight w:val="66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AACD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"Развитие образования г. Владикавказа"</w:t>
            </w:r>
          </w:p>
        </w:tc>
      </w:tr>
      <w:tr w:rsidR="0052707E" w14:paraId="415A32AE" w14:textId="77777777" w:rsidTr="00B90744">
        <w:trPr>
          <w:trHeight w:val="732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B881D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1 "Развитие системы общего и дополнительного образования"</w:t>
            </w:r>
          </w:p>
        </w:tc>
      </w:tr>
      <w:tr w:rsidR="0052707E" w14:paraId="05D1A407" w14:textId="77777777" w:rsidTr="00B90744">
        <w:trPr>
          <w:trHeight w:val="44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5716A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0DCB8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44F9D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318F3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4EF55C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7AAD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D2701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32F1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2CE4FBC1" w14:textId="77777777" w:rsidTr="00B90744">
        <w:trPr>
          <w:trHeight w:val="18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E55E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81F242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Охват численности воспитанников и обучающихся, осваивающих программы дошкольного возраста, начального общего, основного, среднего (полного) общего и дополнительного образования в соответствии с федеральными государственными образовательными стандартами.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78D1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B9CC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9F215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8D22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37A7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ED02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387EF53B" w14:textId="77777777" w:rsidTr="00B90744">
        <w:trPr>
          <w:trHeight w:val="5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9AF7C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1416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D6BC4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028C12" w14:textId="77777777" w:rsidR="0052707E" w:rsidRPr="00892042" w:rsidRDefault="0052707E" w:rsidP="00B90744">
            <w:pPr>
              <w:jc w:val="center"/>
              <w:rPr>
                <w:b/>
                <w:bCs/>
                <w:color w:val="252519"/>
              </w:rPr>
            </w:pPr>
            <w:r w:rsidRPr="00892042">
              <w:rPr>
                <w:b/>
                <w:bCs/>
                <w:color w:val="252519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C46E14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BF991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608DB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F3E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5398A73A" w14:textId="77777777" w:rsidTr="00B90744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2AC2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E243B6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Укрепление материально-технической базы муниципальных образовательных организаций.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C48C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1B65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D0797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8F98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AA44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D6D58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186A2C01" w14:textId="77777777" w:rsidTr="00B90744">
        <w:trPr>
          <w:trHeight w:val="51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54493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A9BF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8D9D9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E4257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7E1E1F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5667A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D323B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E309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4959112E" w14:textId="77777777" w:rsidTr="00B90744">
        <w:trPr>
          <w:trHeight w:val="24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6E97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D79465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Укрепление безопасности и антитеррористической защищенности муниципальных образовательных организаций; снижение рисков возникновения пожаров, аварийных ситуаций, травматизма и гибели людей; улучшение санитарно-технического состояния образовательных организаций, сокращение на этой основе финансовых расходов и получение социально-экономического эффекта;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4C92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5843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DB114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F459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CF53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9010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48225E12" w14:textId="77777777" w:rsidTr="00B90744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F4EEE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7EAC1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9C34B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9FF65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BA9D4E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1B0F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60039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7D49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0B22CAB8" w14:textId="77777777" w:rsidTr="00B90744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FB67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891DCC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Совершенствование системы организации питания в общеобразовательных организациях;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8F80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FBAA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3C30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9B4C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A4BF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0B8E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268F027C" w14:textId="77777777" w:rsidTr="00B90744">
        <w:trPr>
          <w:trHeight w:val="43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C7A2E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C22CC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3C772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B3069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112513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82FA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D90D4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F676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1B87693C" w14:textId="77777777" w:rsidTr="00B90744">
        <w:trPr>
          <w:trHeight w:val="12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F12A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AA48B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7649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A53C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E286E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1E3F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2888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CF6D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20F35FBC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DCDA5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0461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ECDE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AF05E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82D5C7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4FD8D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3E3D4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23EE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1E1EF444" w14:textId="77777777" w:rsidTr="00B90744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7E0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6886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D88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E35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B688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5A2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160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190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67BBFB34" w14:textId="77777777" w:rsidTr="00B90744">
        <w:trPr>
          <w:trHeight w:val="72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8D9C9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2 "Образование г. Владикавказа - образование будущего"</w:t>
            </w:r>
          </w:p>
        </w:tc>
      </w:tr>
      <w:tr w:rsidR="0052707E" w14:paraId="16D26161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A0F14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540BA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4FD29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FE62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4387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CDEBF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5040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A464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A6625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8647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4769DA87" w14:textId="77777777" w:rsidTr="00B9074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E724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A39FF5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доли обучающихся, принявших участие в муниципальном этапе всероссийской олимпиады школьников.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C456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E901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4387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B0492" w14:textId="77777777" w:rsidR="0052707E" w:rsidRPr="00892042" w:rsidRDefault="0052707E" w:rsidP="00B90744">
            <w:pPr>
              <w:jc w:val="center"/>
            </w:pPr>
            <w:r w:rsidRPr="00892042">
              <w:t>5040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B27A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5040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E4BD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FC308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50E5B276" w14:textId="77777777" w:rsidTr="00B90744">
        <w:trPr>
          <w:trHeight w:val="5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F157F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C8804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EE5D6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819C3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53EB56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7822E7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DFB788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0BE6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5BD95DC0" w14:textId="77777777" w:rsidTr="00B90744">
        <w:trPr>
          <w:trHeight w:val="152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C3D6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CD28EE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Рост числа обучающихся, принявших участие в мероприятиях, направленных на выявление и поддержку детей с общеинтеллектуальной и творческой одаренностью, проводимых за пределами республики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8245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76E2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8D53C" w14:textId="77777777" w:rsidR="0052707E" w:rsidRPr="00892042" w:rsidRDefault="0052707E" w:rsidP="00B90744">
            <w:pPr>
              <w:jc w:val="center"/>
            </w:pPr>
            <w:r w:rsidRPr="00892042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93258" w14:textId="77777777" w:rsidR="0052707E" w:rsidRPr="00892042" w:rsidRDefault="0052707E" w:rsidP="00B90744">
            <w:pPr>
              <w:jc w:val="center"/>
            </w:pPr>
            <w:r w:rsidRPr="00892042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D21C0" w14:textId="77777777" w:rsidR="0052707E" w:rsidRPr="00892042" w:rsidRDefault="0052707E" w:rsidP="00B90744">
            <w:pPr>
              <w:jc w:val="center"/>
            </w:pPr>
            <w:r w:rsidRPr="00892042"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49D0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4D96EFCE" w14:textId="77777777" w:rsidTr="00B90744">
        <w:trPr>
          <w:trHeight w:val="51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EE75C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2923C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DF33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77623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0083EB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D1AC56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D0A2E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C3D4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65FD32E1" w14:textId="77777777" w:rsidTr="00B90744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AA21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A8C251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доли учителей, вовлеченных в участие в конкурсах профессионального мастерства муниципального и регионального уровней.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36A3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F13E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A6C4A" w14:textId="77777777" w:rsidR="0052707E" w:rsidRPr="00892042" w:rsidRDefault="0052707E" w:rsidP="00B90744">
            <w:pPr>
              <w:jc w:val="center"/>
            </w:pPr>
            <w:r w:rsidRPr="00892042"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92CA5" w14:textId="77777777" w:rsidR="0052707E" w:rsidRPr="00892042" w:rsidRDefault="0052707E" w:rsidP="00B90744">
            <w:pPr>
              <w:jc w:val="center"/>
            </w:pPr>
            <w:r w:rsidRPr="00892042"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2A703" w14:textId="77777777" w:rsidR="0052707E" w:rsidRPr="00892042" w:rsidRDefault="0052707E" w:rsidP="00B90744">
            <w:pPr>
              <w:jc w:val="center"/>
            </w:pPr>
            <w:r w:rsidRPr="00892042"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DD55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11271867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95D34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D6459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37CD8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4859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799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14D720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8DE375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BCAA9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A6FF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22DA0E5A" w14:textId="77777777" w:rsidTr="00B90744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D29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4338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числа работников образования, принявших участие в мероприятиях по повышению квалификации.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91D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A39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4B2" w14:textId="77777777" w:rsidR="0052707E" w:rsidRPr="00892042" w:rsidRDefault="0052707E" w:rsidP="00B90744">
            <w:pPr>
              <w:jc w:val="center"/>
            </w:pPr>
            <w:r w:rsidRPr="00892042"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C466" w14:textId="77777777" w:rsidR="0052707E" w:rsidRPr="00892042" w:rsidRDefault="0052707E" w:rsidP="00B90744">
            <w:pPr>
              <w:jc w:val="center"/>
            </w:pPr>
            <w:r w:rsidRPr="00892042"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2776" w14:textId="77777777" w:rsidR="0052707E" w:rsidRPr="00892042" w:rsidRDefault="0052707E" w:rsidP="00B90744">
            <w:pPr>
              <w:jc w:val="center"/>
            </w:pPr>
            <w:r w:rsidRPr="0089204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D2B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2408033A" w14:textId="77777777" w:rsidTr="00B90744">
        <w:trPr>
          <w:trHeight w:val="74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5520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3. "Социальная помощь населению: охрана семьи и детства"</w:t>
            </w:r>
          </w:p>
        </w:tc>
      </w:tr>
      <w:tr w:rsidR="0052707E" w14:paraId="6999C5DA" w14:textId="77777777" w:rsidTr="00B90744">
        <w:trPr>
          <w:trHeight w:val="45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707C2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577A8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38E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B86F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53AF2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33CD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2DA2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7EB4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114B0FA9" w14:textId="77777777" w:rsidTr="00B90744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82BD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C6A34F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3DD2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6DCC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80BB6C" w14:textId="77777777" w:rsidR="0052707E" w:rsidRPr="00892042" w:rsidRDefault="0052707E" w:rsidP="00B90744">
            <w:pPr>
              <w:jc w:val="center"/>
            </w:pPr>
            <w:r w:rsidRPr="00892042"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A3054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0DABD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5278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77EE6C1E" w14:textId="77777777" w:rsidTr="00B90744">
        <w:trPr>
          <w:trHeight w:val="43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A48C2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A1922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6FCD4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23466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1CCCA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A51A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A44D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08EA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20AB9D29" w14:textId="77777777" w:rsidTr="00B90744">
        <w:trPr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6C30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5587C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05E9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8D27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0023D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2CF8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0412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FC66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48A0869D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B900C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5F34F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80F3B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2FF4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D86FC2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442FF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F0929C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544E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09EE51F8" w14:textId="77777777" w:rsidTr="00B90744">
        <w:trPr>
          <w:trHeight w:val="19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9202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47B2C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Обеспечение детей школьного возраста из малообеспеченных социально незащищенных семей бесплатным качественным сбалансированным питанием (горячие обеды) и детей участников Специальной Военной Операции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6277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05E4D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27E9E3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4479A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B49B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6DF3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0C60D27D" w14:textId="77777777" w:rsidTr="00B90744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CB5CC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3154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4.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4466E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2DE1B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95CA3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A3984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16BFE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DCDE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41EE0A2E" w14:textId="77777777" w:rsidTr="00B90744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C86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B35F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ED8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E9E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3B4D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B57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79E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7D0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54966C3E" w14:textId="77777777" w:rsidTr="00B90744">
        <w:trPr>
          <w:trHeight w:val="102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0951D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4.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52707E" w14:paraId="66899676" w14:textId="77777777" w:rsidTr="00B90744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C3620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93DE9D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CFF87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7CA9E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8DE7BE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00370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4C84B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CA45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44731E39" w14:textId="77777777" w:rsidTr="00B9074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2C8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BE1F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Уровень обеспечения деятельности УО.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54C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FB8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8BCF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8A9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CA81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A16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</w:tbl>
    <w:p w14:paraId="0F5B4BD3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C788C55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7AC78E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EA863C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08CC5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59419E5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DB23C6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9C54AC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0D2E06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4F7B21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D784B6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AF0FAC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9D211D1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B025120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2EEF612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462C1EA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BB622C0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55FD339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83729BE" w14:textId="77777777" w:rsidR="0052707E" w:rsidRP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7493769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8"/>
        <w:gridCol w:w="1087"/>
        <w:gridCol w:w="1707"/>
        <w:gridCol w:w="1554"/>
        <w:gridCol w:w="1559"/>
        <w:gridCol w:w="2154"/>
        <w:gridCol w:w="1531"/>
      </w:tblGrid>
      <w:tr w:rsidR="008404E5" w14:paraId="65CC170C" w14:textId="77777777" w:rsidTr="00892042">
        <w:trPr>
          <w:trHeight w:val="100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FABBB" w14:textId="77777777" w:rsidR="008404E5" w:rsidRPr="008404E5" w:rsidRDefault="008404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г.Владикавказа»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8404E5" w14:paraId="4337DCAD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19C6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A8C7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D10F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DC1C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BF5F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3E8A" w14:textId="77777777" w:rsidR="008404E5" w:rsidRDefault="008404E5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DFE3" w14:textId="77777777" w:rsidR="008404E5" w:rsidRDefault="008404E5">
            <w:pPr>
              <w:rPr>
                <w:sz w:val="20"/>
                <w:szCs w:val="20"/>
              </w:rPr>
            </w:pPr>
          </w:p>
        </w:tc>
      </w:tr>
      <w:tr w:rsidR="008404E5" w14:paraId="233A9A4B" w14:textId="77777777" w:rsidTr="00892042">
        <w:trPr>
          <w:trHeight w:val="37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EF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№п/п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466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Год реали</w:t>
            </w:r>
            <w:r w:rsidR="00954294" w:rsidRPr="00892042">
              <w:rPr>
                <w:b/>
                <w:bCs/>
                <w:color w:val="000000"/>
                <w:sz w:val="22"/>
                <w:szCs w:val="28"/>
              </w:rPr>
              <w:t xml:space="preserve"> </w:t>
            </w:r>
            <w:r w:rsidRPr="00892042">
              <w:rPr>
                <w:b/>
                <w:bCs/>
                <w:color w:val="000000"/>
                <w:sz w:val="22"/>
                <w:szCs w:val="28"/>
              </w:rPr>
              <w:t>зации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9F2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Финансирование Программы тыс.руб.</w:t>
            </w:r>
          </w:p>
        </w:tc>
      </w:tr>
      <w:tr w:rsidR="008404E5" w14:paraId="0E71CD89" w14:textId="77777777" w:rsidTr="00892042">
        <w:trPr>
          <w:trHeight w:val="97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8E7" w14:textId="77777777" w:rsidR="008404E5" w:rsidRPr="00892042" w:rsidRDefault="008404E5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7E99" w14:textId="77777777" w:rsidR="008404E5" w:rsidRPr="00892042" w:rsidRDefault="008404E5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4C3" w14:textId="77777777" w:rsidR="00892042" w:rsidRDefault="008404E5" w:rsidP="00892042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фед.</w:t>
            </w:r>
          </w:p>
          <w:p w14:paraId="0D3AED3C" w14:textId="77777777" w:rsidR="008404E5" w:rsidRPr="00892042" w:rsidRDefault="008404E5" w:rsidP="00892042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DBF5" w14:textId="77777777" w:rsidR="00892042" w:rsidRDefault="008404E5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р</w:t>
            </w:r>
            <w:r w:rsidR="00892042">
              <w:rPr>
                <w:b/>
                <w:bCs/>
                <w:sz w:val="22"/>
                <w:szCs w:val="28"/>
              </w:rPr>
              <w:t>есп.</w:t>
            </w:r>
          </w:p>
          <w:p w14:paraId="64221294" w14:textId="77777777" w:rsidR="008404E5" w:rsidRPr="00892042" w:rsidRDefault="008404E5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AA09" w14:textId="77777777" w:rsidR="00892042" w:rsidRDefault="00892042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мун.</w:t>
            </w:r>
          </w:p>
          <w:p w14:paraId="619ACED2" w14:textId="77777777" w:rsidR="008404E5" w:rsidRPr="00892042" w:rsidRDefault="008404E5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26E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Внебюджетные источники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4DB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Всего:</w:t>
            </w:r>
          </w:p>
        </w:tc>
      </w:tr>
      <w:tr w:rsidR="008404E5" w14:paraId="36B9E2BC" w14:textId="77777777" w:rsidTr="00892042">
        <w:trPr>
          <w:trHeight w:val="50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C90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Муниципальная Программа</w:t>
            </w:r>
          </w:p>
        </w:tc>
      </w:tr>
      <w:tr w:rsidR="008404E5" w14:paraId="2192FF21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290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C0F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D85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7C6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1 472 003,75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BD2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759 783,10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834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EE0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2 231 786,85</w:t>
            </w:r>
          </w:p>
        </w:tc>
      </w:tr>
      <w:tr w:rsidR="008404E5" w14:paraId="39493EF1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546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DA5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11E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6E2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1 560 811,08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1C8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877 393,77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D4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246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2 438 204,85</w:t>
            </w:r>
          </w:p>
        </w:tc>
      </w:tr>
      <w:tr w:rsidR="008404E5" w14:paraId="219B695E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791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9D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0CD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3C4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1 591 852,20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E45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998 947,64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4C6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BB0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2 590 799,84</w:t>
            </w:r>
          </w:p>
        </w:tc>
      </w:tr>
      <w:tr w:rsidR="008404E5" w14:paraId="4C57DB9D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030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1E9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AC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1BE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1 862 118,30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53B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924 103,10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75A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7FE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2 786 221,40</w:t>
            </w:r>
          </w:p>
        </w:tc>
      </w:tr>
      <w:tr w:rsidR="008404E5" w14:paraId="285A4C10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000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1A1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9C2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96C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2 221 275,45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FC4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1 009 726,12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FB3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765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3 231 001,57</w:t>
            </w:r>
          </w:p>
        </w:tc>
      </w:tr>
      <w:tr w:rsidR="008404E5" w14:paraId="72BBF006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D4E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B2F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13D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CB9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2 152 326,92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1BD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1 103 384,31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6D0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DA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3 509 868,89</w:t>
            </w:r>
          </w:p>
        </w:tc>
      </w:tr>
      <w:tr w:rsidR="008404E5" w14:paraId="521A079E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06A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DA8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7CA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AD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2 334 697,03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A76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1 317 738,79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9AB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7A5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3 948 022,17</w:t>
            </w:r>
          </w:p>
        </w:tc>
      </w:tr>
      <w:tr w:rsidR="008404E5" w14:paraId="2CF6D033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1D5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ECB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1F9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9CC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2 636 638,37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401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1 574 395,24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51A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8E2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4 506 701,41</w:t>
            </w:r>
          </w:p>
        </w:tc>
      </w:tr>
      <w:tr w:rsidR="008404E5" w14:paraId="74C366F3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53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294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F6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320 553,90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AF4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3 006 262,70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2F7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1 886 117,30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797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9B8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5 212 933,90</w:t>
            </w:r>
          </w:p>
        </w:tc>
      </w:tr>
      <w:tr w:rsidR="008404E5" w14:paraId="32BAD36C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817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C8E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773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B03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3 088 951,00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6C9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2 119 990,80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070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11B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5 554 754,70</w:t>
            </w:r>
          </w:p>
        </w:tc>
      </w:tr>
      <w:tr w:rsidR="008404E5" w14:paraId="582868F2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B67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EF9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FB8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255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2 867 445,70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F55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2 114 404,60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F59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D76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5 325 007,20</w:t>
            </w:r>
          </w:p>
        </w:tc>
      </w:tr>
      <w:tr w:rsidR="008404E5" w14:paraId="4632504F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B7C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894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62B3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338 901,40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5B3F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3 085 748,50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6125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2 119 990,80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9970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4517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5 544 640,70</w:t>
            </w:r>
          </w:p>
        </w:tc>
      </w:tr>
      <w:tr w:rsidR="008404E5" w14:paraId="2B9D7BD9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AF1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7DF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3AB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2 193 836,91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CF0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27 880 131,00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007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16 805 975,57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877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7BA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46 879 943,48</w:t>
            </w:r>
          </w:p>
        </w:tc>
      </w:tr>
      <w:tr w:rsidR="008404E5" w14:paraId="7B587031" w14:textId="77777777" w:rsidTr="00892042">
        <w:trPr>
          <w:trHeight w:val="5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FBB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8404E5" w14:paraId="063D2FB8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F2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AF5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A36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9D9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1 415 196,16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92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725 853,10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1A5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510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2 141 049,26</w:t>
            </w:r>
          </w:p>
        </w:tc>
      </w:tr>
      <w:tr w:rsidR="008404E5" w14:paraId="6FB3E032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65D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7AD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4C1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3BE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1 521 903,87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212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841 623,77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D38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926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2 363 527,64</w:t>
            </w:r>
          </w:p>
        </w:tc>
      </w:tr>
      <w:tr w:rsidR="008404E5" w14:paraId="69AD0ACD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C96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B21C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992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B48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1 565 258,10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6C5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963 001,64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839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371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2 528 259,74</w:t>
            </w:r>
          </w:p>
        </w:tc>
      </w:tr>
      <w:tr w:rsidR="008404E5" w14:paraId="31FD39D2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431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F94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2C2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791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1 850 786,10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EFB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880 317,88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9FA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027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2 731 103,98</w:t>
            </w:r>
          </w:p>
        </w:tc>
      </w:tr>
      <w:tr w:rsidR="008404E5" w14:paraId="2EAEE17F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00E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B96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2DD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266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2 191 849,57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940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980 715,52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195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3DA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3 172 565,09</w:t>
            </w:r>
          </w:p>
        </w:tc>
      </w:tr>
      <w:tr w:rsidR="008404E5" w14:paraId="34901725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96F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1C5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AED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20C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2 075 435,92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AA5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1 075 478,27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C37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5E2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3 405 071,85</w:t>
            </w:r>
          </w:p>
        </w:tc>
      </w:tr>
      <w:tr w:rsidR="008404E5" w14:paraId="2495C104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A34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EDE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99B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FEA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2 256 547,34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6D7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1 283 321,66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668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DDC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3 835 455,35</w:t>
            </w:r>
          </w:p>
        </w:tc>
      </w:tr>
      <w:tr w:rsidR="008404E5" w14:paraId="68C61EC6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6B2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9F1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0CF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407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2 574 946,05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01E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1 529 134,90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FCD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C2F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4 399 748,75</w:t>
            </w:r>
          </w:p>
        </w:tc>
      </w:tr>
      <w:tr w:rsidR="008404E5" w14:paraId="295C9CA4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6FB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8F6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87C2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320 553,90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D93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2 973 287,20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241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1 825 271,00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406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66A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5 119 112,10</w:t>
            </w:r>
          </w:p>
        </w:tc>
      </w:tr>
      <w:tr w:rsidR="008404E5" w14:paraId="56A19656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165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14D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8B5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7A6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3 055 833,10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9DE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2 044 986,00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59E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AD5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5 446 632,00</w:t>
            </w:r>
          </w:p>
        </w:tc>
      </w:tr>
      <w:tr w:rsidR="008404E5" w14:paraId="7146D91B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3B0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866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077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7AC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2 851 445,70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341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2 039 399,80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F90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653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5 234 002,40</w:t>
            </w:r>
          </w:p>
        </w:tc>
      </w:tr>
      <w:tr w:rsidR="008404E5" w14:paraId="22174DCE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DBF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6A6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B88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338 901,40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FB1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3 069 748,50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D96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2 044 986,00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F60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273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5 453 635,90</w:t>
            </w:r>
          </w:p>
        </w:tc>
      </w:tr>
      <w:tr w:rsidR="008404E5" w14:paraId="19E966CD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AAD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774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22B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2 193 836,91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396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27 402 237,61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D34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16 234 089,54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05E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927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45 830 164,06</w:t>
            </w:r>
          </w:p>
        </w:tc>
      </w:tr>
      <w:tr w:rsidR="008404E5" w14:paraId="3064FA0F" w14:textId="77777777" w:rsidTr="00892042">
        <w:trPr>
          <w:trHeight w:val="57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873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8404E5" w14:paraId="76A08879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EA5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E93C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8B6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916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3C5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6 195,00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BAB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607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6 195,00</w:t>
            </w:r>
          </w:p>
        </w:tc>
      </w:tr>
      <w:tr w:rsidR="008404E5" w14:paraId="033870D9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829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C5C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44D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25B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415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422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8C7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5 630,00</w:t>
            </w:r>
          </w:p>
        </w:tc>
      </w:tr>
      <w:tr w:rsidR="008404E5" w14:paraId="3B745127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F07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424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72F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1B9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4FB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6 120,00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1F1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4F4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6 120,00</w:t>
            </w:r>
          </w:p>
        </w:tc>
      </w:tr>
      <w:tr w:rsidR="008404E5" w14:paraId="775BE178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106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DA9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B6D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EF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CA4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6 170,00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7B4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28B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6 170,00</w:t>
            </w:r>
          </w:p>
        </w:tc>
      </w:tr>
      <w:tr w:rsidR="008404E5" w14:paraId="1E02FF37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AA4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94F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E22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DA2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5BD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6 020,00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FD6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791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6 020,00</w:t>
            </w:r>
          </w:p>
        </w:tc>
      </w:tr>
      <w:tr w:rsidR="008404E5" w14:paraId="0D8A66E4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A4D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A1D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13D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062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3CE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7 879,93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DE0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D10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7 879,93</w:t>
            </w:r>
          </w:p>
        </w:tc>
      </w:tr>
      <w:tr w:rsidR="008404E5" w14:paraId="225299CE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E38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ED2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46E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216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2E3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9 198,29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6D2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A9C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9 198,29</w:t>
            </w:r>
          </w:p>
        </w:tc>
      </w:tr>
      <w:tr w:rsidR="008404E5" w14:paraId="6AD38A0B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2B2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932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931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7A8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7ED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10 352,47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6E4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26E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10 352,47</w:t>
            </w:r>
          </w:p>
        </w:tc>
      </w:tr>
      <w:tr w:rsidR="008404E5" w14:paraId="1E4CD8BF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C56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C32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D5B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38E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C51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10 757,20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C36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C55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10 757,20</w:t>
            </w:r>
          </w:p>
        </w:tc>
      </w:tr>
      <w:tr w:rsidR="008404E5" w14:paraId="61DE306F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D7D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9B9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8C7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0CF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630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264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AC7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8404E5" w14:paraId="19276903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F3C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0BB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2CB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9D1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D2A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185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C81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8404E5" w14:paraId="78BD0F62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4A3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0DA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7CB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59C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329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71A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A16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8404E5" w14:paraId="6752BEEB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256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A62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308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A48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AD3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99 647,99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4A2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999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99 647,99</w:t>
            </w:r>
          </w:p>
        </w:tc>
      </w:tr>
      <w:tr w:rsidR="008404E5" w14:paraId="1BF1435F" w14:textId="77777777" w:rsidTr="00892042">
        <w:trPr>
          <w:trHeight w:val="52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3CD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3 "Социальная помощь населению: охрана семьи и детства"</w:t>
            </w:r>
          </w:p>
        </w:tc>
      </w:tr>
      <w:tr w:rsidR="008404E5" w14:paraId="3D8E8812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496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257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4F0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4D1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56 807,59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D9E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19 350,00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402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C1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76 157,59</w:t>
            </w:r>
          </w:p>
        </w:tc>
      </w:tr>
      <w:tr w:rsidR="008404E5" w14:paraId="318FA8A7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DDF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859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5CB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1CD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38 907,21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4D9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49C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5E8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59 507,21</w:t>
            </w:r>
          </w:p>
        </w:tc>
      </w:tr>
      <w:tr w:rsidR="008404E5" w14:paraId="45CB1044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E44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9C2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EB3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8A8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26 594,10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25F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AB0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030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47 194,10</w:t>
            </w:r>
          </w:p>
        </w:tc>
      </w:tr>
      <w:tr w:rsidR="008404E5" w14:paraId="7D87325B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C9B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154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B19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9AB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11 332,20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742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27 593,20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060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698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38 925,40</w:t>
            </w:r>
          </w:p>
        </w:tc>
      </w:tr>
      <w:tr w:rsidR="008404E5" w14:paraId="15F394C0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CB9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17E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F3C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1B5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29 425,88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A57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11 593,20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477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434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41 019,08</w:t>
            </w:r>
          </w:p>
        </w:tc>
      </w:tr>
      <w:tr w:rsidR="008404E5" w14:paraId="2BEABFF1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50E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A9B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3AA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31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E31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5 729,37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F81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8B8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82 620,37</w:t>
            </w:r>
          </w:p>
        </w:tc>
      </w:tr>
      <w:tr w:rsidR="008404E5" w14:paraId="364D268D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4AB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BB0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E63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A52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78 149,69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823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6 450,20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742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3BC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84 599,89</w:t>
            </w:r>
          </w:p>
        </w:tc>
      </w:tr>
      <w:tr w:rsidR="008404E5" w14:paraId="0561F080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CB7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385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76F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AF7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61 692,32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B07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14 696,00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9FB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000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76 388,32</w:t>
            </w:r>
          </w:p>
        </w:tc>
      </w:tr>
      <w:tr w:rsidR="008404E5" w14:paraId="3A0E86D7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1DD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A10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96E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658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32 975,50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7E1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25 403,50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7CA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821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58 379,00</w:t>
            </w:r>
          </w:p>
        </w:tc>
      </w:tr>
      <w:tr w:rsidR="008404E5" w14:paraId="3D67AF29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B6A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089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A17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324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33 117,90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EF6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618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A3E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73 692,20</w:t>
            </w:r>
          </w:p>
        </w:tc>
      </w:tr>
      <w:tr w:rsidR="008404E5" w14:paraId="1B986CCF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9F98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730C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4B4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E9C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908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299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4A1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8404E5" w14:paraId="05242DAD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F3A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245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973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C82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E3C6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DC7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FAF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8404E5" w14:paraId="281C1CFE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0C0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67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FEB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44EA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477 893,39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2B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273 738,37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117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77F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751 631,76</w:t>
            </w:r>
          </w:p>
        </w:tc>
      </w:tr>
      <w:tr w:rsidR="008404E5" w14:paraId="2B35C8CC" w14:textId="77777777" w:rsidTr="00892042">
        <w:trPr>
          <w:trHeight w:val="8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033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4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8404E5" w14:paraId="2EFF7AED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163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5F1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066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DD6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9A2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8 385,00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B83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F7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8 385,00</w:t>
            </w:r>
          </w:p>
        </w:tc>
      </w:tr>
      <w:tr w:rsidR="008404E5" w14:paraId="759F5550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966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27F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D39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562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A0C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9 540,00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F71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420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9 540,00</w:t>
            </w:r>
          </w:p>
        </w:tc>
      </w:tr>
      <w:tr w:rsidR="008404E5" w14:paraId="1A043946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D16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3EB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FF0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19D0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6D7" w14:textId="77777777" w:rsidR="008404E5" w:rsidRPr="00892042" w:rsidRDefault="008404E5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9 226,00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DD9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FC9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9 226,00</w:t>
            </w:r>
          </w:p>
        </w:tc>
      </w:tr>
      <w:tr w:rsidR="008404E5" w14:paraId="55ADEB46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F50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6CD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E5F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422A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298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10 022,02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61C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EB4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10 022,02</w:t>
            </w:r>
          </w:p>
        </w:tc>
      </w:tr>
      <w:tr w:rsidR="008404E5" w14:paraId="431F5D60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B16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862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2F7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523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5F4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11 397,40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852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371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11 397,40</w:t>
            </w:r>
          </w:p>
        </w:tc>
      </w:tr>
      <w:tr w:rsidR="008404E5" w14:paraId="05E0BF3C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F48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CCC5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6B9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91B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F2A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14 296,74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A9B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CDA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14 296,74</w:t>
            </w:r>
          </w:p>
        </w:tc>
      </w:tr>
      <w:tr w:rsidR="008404E5" w14:paraId="2D4F7D75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0C2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11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79A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7B11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29F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18 768,64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E7E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D26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18 768,64</w:t>
            </w:r>
          </w:p>
        </w:tc>
      </w:tr>
      <w:tr w:rsidR="008404E5" w14:paraId="6211625E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B0AB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6EA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EBE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6C35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1A0D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20 211,87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34A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7D0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20 211,87</w:t>
            </w:r>
          </w:p>
        </w:tc>
      </w:tr>
      <w:tr w:rsidR="008404E5" w14:paraId="181FBF17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99A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458D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20A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0FE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955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24 685,60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1FA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F23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24 685,60</w:t>
            </w:r>
          </w:p>
        </w:tc>
      </w:tr>
      <w:tr w:rsidR="008404E5" w14:paraId="3B05DF17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A049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DC9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B4E3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5F3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0A2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BBC8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CF4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8404E5" w14:paraId="295C57DE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385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4A47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7C8F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299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E6DE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980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4C6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8404E5" w14:paraId="7016C66D" w14:textId="77777777" w:rsidTr="0089204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BAAF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C00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1744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8649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7EA7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A83B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B7EC" w14:textId="77777777" w:rsidR="008404E5" w:rsidRPr="00892042" w:rsidRDefault="008404E5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8404E5" w14:paraId="28599B53" w14:textId="77777777" w:rsidTr="0089204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40CE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E664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7613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862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CD80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198 499,67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A8E6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7411" w14:textId="77777777" w:rsidR="008404E5" w:rsidRPr="00892042" w:rsidRDefault="008404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198 499,67</w:t>
            </w:r>
          </w:p>
        </w:tc>
      </w:tr>
    </w:tbl>
    <w:p w14:paraId="10A88F41" w14:textId="77777777" w:rsidR="00954294" w:rsidRPr="0052707E" w:rsidRDefault="00954294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8C6AC2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EE86C84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597EE34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09A0A3F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087E60E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9198C2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49DECA5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98C4930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5E088B6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1E97287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DB78A9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5B0E081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DA1B166" w14:textId="77777777" w:rsidR="00954294" w:rsidRDefault="0095429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F1F4555" w14:textId="77777777" w:rsidR="00892042" w:rsidRDefault="00892042" w:rsidP="00892042">
      <w:pPr>
        <w:pStyle w:val="aa"/>
        <w:ind w:left="0"/>
        <w:rPr>
          <w:sz w:val="28"/>
          <w:szCs w:val="28"/>
        </w:rPr>
      </w:pPr>
    </w:p>
    <w:p w14:paraId="4DB3BF52" w14:textId="77777777" w:rsidR="0052707E" w:rsidRDefault="0052707E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03BF86C8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65A25FE6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2145F211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13644527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08BDADE2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6FC459DE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5AB87E47" w14:textId="77777777" w:rsidR="00892042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</w:t>
      </w:r>
      <w:r w:rsidRPr="00846E79">
        <w:rPr>
          <w:b/>
          <w:color w:val="000000"/>
          <w:sz w:val="36"/>
          <w:szCs w:val="36"/>
        </w:rPr>
        <w:t xml:space="preserve"> 1</w:t>
      </w:r>
    </w:p>
    <w:p w14:paraId="72D14188" w14:textId="77777777" w:rsidR="00892042" w:rsidRPr="00846E79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системы общего и дополнительного образования»</w:t>
      </w:r>
    </w:p>
    <w:p w14:paraId="60CBF325" w14:textId="77777777" w:rsidR="00892042" w:rsidRPr="00846E79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0B3BAC49" w14:textId="77777777" w:rsidR="00892042" w:rsidRDefault="00892042" w:rsidP="00892042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0B4D17D5" w14:textId="77777777" w:rsidR="00892042" w:rsidRDefault="00892042" w:rsidP="00892042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2797F968" w14:textId="77777777" w:rsidR="00892042" w:rsidRDefault="00892042" w:rsidP="00892042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C47D90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CED7B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0F53A8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095B47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FF876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9BD9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EA9DB9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B19CA5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D348FF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43D6D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52975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A4437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C535F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706A8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2715C7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7B365A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E10A56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677CE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3F0FA1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73549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3E1EC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A8F019C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B3DA693" w14:textId="77777777" w:rsidR="00C80747" w:rsidRDefault="00C80747" w:rsidP="00C80747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1</w:t>
      </w:r>
    </w:p>
    <w:p w14:paraId="572C1444" w14:textId="77777777" w:rsidR="00C80747" w:rsidRDefault="00C80747" w:rsidP="00C80747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51125DC0" w14:textId="77777777" w:rsidR="00C80747" w:rsidRDefault="00C80747" w:rsidP="00C80747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48A381EA" w14:textId="77777777" w:rsidR="00C80747" w:rsidRDefault="00C80747" w:rsidP="00C80747">
      <w:pPr>
        <w:ind w:firstLine="567"/>
        <w:jc w:val="center"/>
        <w:rPr>
          <w:b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C80747" w14:paraId="738DCDB1" w14:textId="77777777" w:rsidTr="00C80747">
        <w:trPr>
          <w:trHeight w:val="240"/>
        </w:trPr>
        <w:tc>
          <w:tcPr>
            <w:tcW w:w="3544" w:type="dxa"/>
          </w:tcPr>
          <w:p w14:paraId="43BBCED1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16F9F57B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системы общего и дополнительного образования» (далее-Подпрограмма)</w:t>
            </w:r>
          </w:p>
          <w:p w14:paraId="0E4B2316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C80747" w14:paraId="51D0AACD" w14:textId="77777777" w:rsidTr="00C80747">
        <w:trPr>
          <w:trHeight w:val="240"/>
        </w:trPr>
        <w:tc>
          <w:tcPr>
            <w:tcW w:w="3544" w:type="dxa"/>
          </w:tcPr>
          <w:p w14:paraId="2219032D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349BA333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УО</w:t>
            </w:r>
          </w:p>
        </w:tc>
      </w:tr>
      <w:tr w:rsidR="00C80747" w14:paraId="13F948A6" w14:textId="77777777" w:rsidTr="00C80747">
        <w:trPr>
          <w:trHeight w:val="240"/>
        </w:trPr>
        <w:tc>
          <w:tcPr>
            <w:tcW w:w="3544" w:type="dxa"/>
          </w:tcPr>
          <w:p w14:paraId="4D355B0E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095" w:type="dxa"/>
          </w:tcPr>
          <w:p w14:paraId="12F3071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Министерство образования и науки </w:t>
            </w:r>
          </w:p>
          <w:p w14:paraId="106409D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РСО – Алания;</w:t>
            </w:r>
          </w:p>
          <w:p w14:paraId="68DA936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24560B3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автономные образовательные организации, подведомственные УО</w:t>
            </w:r>
          </w:p>
        </w:tc>
      </w:tr>
      <w:tr w:rsidR="00C80747" w14:paraId="51EDE299" w14:textId="77777777" w:rsidTr="00C80747">
        <w:trPr>
          <w:trHeight w:val="1005"/>
        </w:trPr>
        <w:tc>
          <w:tcPr>
            <w:tcW w:w="3544" w:type="dxa"/>
          </w:tcPr>
          <w:p w14:paraId="5D64D1F5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095" w:type="dxa"/>
          </w:tcPr>
          <w:p w14:paraId="7FD7930B" w14:textId="77777777" w:rsidR="00C80747" w:rsidRDefault="00C80747" w:rsidP="00C80747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1.Обеспечение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уровня развития и здоровья ребенка;</w:t>
            </w:r>
          </w:p>
          <w:p w14:paraId="0C31148B" w14:textId="77777777" w:rsidR="00C80747" w:rsidRDefault="00C80747" w:rsidP="00C80747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2.Создание условий для безопасного пребывания воспитанников в образовательных организациях</w:t>
            </w:r>
          </w:p>
        </w:tc>
      </w:tr>
      <w:tr w:rsidR="00C80747" w14:paraId="789DF234" w14:textId="77777777" w:rsidTr="00C80747">
        <w:trPr>
          <w:trHeight w:val="773"/>
        </w:trPr>
        <w:tc>
          <w:tcPr>
            <w:tcW w:w="3544" w:type="dxa"/>
          </w:tcPr>
          <w:p w14:paraId="2E1AFA1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095" w:type="dxa"/>
          </w:tcPr>
          <w:p w14:paraId="5BF8735B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1.Внедрение и реализация федеральных государственных образовательных стандартов общего образования;</w:t>
            </w:r>
          </w:p>
          <w:p w14:paraId="656E5CB2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2.Реализация комплекса мероприятий, направленных на обеспечение безопасного пребывания обучающихся в муниципальных образовательных организациях;</w:t>
            </w:r>
          </w:p>
          <w:p w14:paraId="55E7156B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3.Реализация комплекса мероприятий, направленных на сохранение и укрепление здоровья обучающихся;</w:t>
            </w:r>
          </w:p>
          <w:p w14:paraId="1D2D9446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4.Развитие материальной базы образовательных организаций, реализующих программы дошкольного, начального общего, основного общего, среднего общего и дополнительного образования;</w:t>
            </w:r>
          </w:p>
        </w:tc>
      </w:tr>
      <w:tr w:rsidR="00C80747" w14:paraId="65C12299" w14:textId="77777777" w:rsidTr="00C80747">
        <w:trPr>
          <w:trHeight w:val="360"/>
        </w:trPr>
        <w:tc>
          <w:tcPr>
            <w:tcW w:w="3544" w:type="dxa"/>
          </w:tcPr>
          <w:p w14:paraId="5E61BE9B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095" w:type="dxa"/>
          </w:tcPr>
          <w:p w14:paraId="66DA3B1D" w14:textId="77777777" w:rsidR="00F24562" w:rsidRDefault="00F24562" w:rsidP="00F24562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5D1ABC92" w14:textId="77777777" w:rsidR="00C80747" w:rsidRDefault="00C80747" w:rsidP="00C807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</w:p>
        </w:tc>
      </w:tr>
      <w:tr w:rsidR="00C80747" w14:paraId="55C6B9EB" w14:textId="77777777" w:rsidTr="00C80747">
        <w:trPr>
          <w:trHeight w:val="360"/>
        </w:trPr>
        <w:tc>
          <w:tcPr>
            <w:tcW w:w="3544" w:type="dxa"/>
          </w:tcPr>
          <w:p w14:paraId="3D59478F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095" w:type="dxa"/>
          </w:tcPr>
          <w:p w14:paraId="251B1C15" w14:textId="77777777" w:rsidR="00C80747" w:rsidRDefault="00D94148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C11110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C80747" w14:paraId="2F8301AB" w14:textId="77777777" w:rsidTr="00C80747">
        <w:trPr>
          <w:trHeight w:val="360"/>
        </w:trPr>
        <w:tc>
          <w:tcPr>
            <w:tcW w:w="3544" w:type="dxa"/>
          </w:tcPr>
          <w:p w14:paraId="43D742B0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color w:val="000000"/>
              </w:rPr>
              <w:lastRenderedPageBreak/>
              <w:br w:type="page"/>
            </w:r>
            <w:r>
              <w:rPr>
                <w:color w:val="000000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Объёмы и источники финансирования Подпрограммы</w:t>
            </w:r>
          </w:p>
        </w:tc>
        <w:tc>
          <w:tcPr>
            <w:tcW w:w="6095" w:type="dxa"/>
          </w:tcPr>
          <w:p w14:paraId="34263D5E" w14:textId="77777777" w:rsidR="00C80747" w:rsidRDefault="00C80747" w:rsidP="00C807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Подпрограммы осуществляется за счет средств федерального, регионального и местного бюджета.</w:t>
            </w:r>
          </w:p>
          <w:p w14:paraId="3A0D1A6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23BB1120" w14:textId="77777777" w:rsidR="00C80747" w:rsidRDefault="00242BDA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45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830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</w:t>
            </w:r>
            <w:r w:rsidR="003C081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06</w:t>
            </w:r>
            <w:r w:rsidR="00C8074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годам:</w:t>
            </w:r>
          </w:p>
          <w:p w14:paraId="5A8CD071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2 141 049,26 тыс. рублей; </w:t>
            </w:r>
          </w:p>
          <w:p w14:paraId="67255464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2 363 527,64 тыс. рублей;</w:t>
            </w:r>
          </w:p>
          <w:p w14:paraId="1E237C4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2 528 259,74 тыс. рублей;</w:t>
            </w:r>
          </w:p>
          <w:p w14:paraId="5262DA7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8779A">
              <w:rPr>
                <w:rFonts w:ascii="Times New Roman" w:hAnsi="Times New Roman" w:cs="Times New Roman"/>
                <w:sz w:val="28"/>
                <w:szCs w:val="28"/>
              </w:rPr>
              <w:t xml:space="preserve"> 2 731 103,98 тыс. рублей;</w:t>
            </w:r>
          </w:p>
          <w:p w14:paraId="35634BE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3 172 565,09 тыс. рублей; </w:t>
            </w:r>
          </w:p>
          <w:p w14:paraId="3D6322B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3 405 071,85 тыс. рублей;</w:t>
            </w:r>
          </w:p>
          <w:p w14:paraId="1F3701B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3 835 455,3</w:t>
            </w:r>
            <w:r w:rsidR="0065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C48ED3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4 399 748,75 тыс. рублей;</w:t>
            </w:r>
          </w:p>
          <w:p w14:paraId="34C24CB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062FF3" w14:textId="77777777" w:rsidR="00C80747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877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6A2F7C" w14:textId="77777777" w:rsidR="00C80747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AC4FFC" w14:textId="77777777" w:rsidR="00D94148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A85494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федеральный бюджет:</w:t>
            </w:r>
          </w:p>
          <w:p w14:paraId="2658A3ED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0,00 рублей; </w:t>
            </w:r>
          </w:p>
          <w:p w14:paraId="319575FE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год – 0,00 рублей; </w:t>
            </w:r>
          </w:p>
          <w:p w14:paraId="4DDC6245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год – 0,00 рублей; </w:t>
            </w:r>
          </w:p>
          <w:p w14:paraId="1AB2D878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– 0,00 рублей; </w:t>
            </w:r>
          </w:p>
          <w:p w14:paraId="5A27408B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– 0,00 рублей; </w:t>
            </w:r>
          </w:p>
          <w:p w14:paraId="2EE4033E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254 157,66 тыс. рублей;</w:t>
            </w:r>
          </w:p>
          <w:p w14:paraId="7C5D26D4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295 586,35 тыс. рублей;</w:t>
            </w:r>
          </w:p>
          <w:p w14:paraId="1CA793E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295 667,80 тыс. рублей;</w:t>
            </w:r>
          </w:p>
          <w:p w14:paraId="63E17BD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F21210">
              <w:rPr>
                <w:rFonts w:ascii="Times New Roman" w:hAnsi="Times New Roman" w:cs="Times New Roman"/>
                <w:sz w:val="28"/>
                <w:szCs w:val="28"/>
              </w:rPr>
              <w:t>– 320</w:t>
            </w:r>
            <w:r w:rsidRPr="00EF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363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Pr="00EF5A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2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C5934DB" w14:textId="77777777" w:rsidR="00C80747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345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2121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4DAD84" w14:textId="77777777" w:rsidR="00C80747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343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00699BC" w14:textId="77777777" w:rsidR="00D94148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338 901,40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844BA0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0FA0AA2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1 415 196,16 тыс. рублей; </w:t>
            </w:r>
          </w:p>
          <w:p w14:paraId="21AD7D2E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1 521 903,87 тыс. рублей;</w:t>
            </w:r>
          </w:p>
          <w:p w14:paraId="17A818B8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1 565 258,10 тыс. рублей;</w:t>
            </w:r>
          </w:p>
          <w:p w14:paraId="26C8F781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1 850 786,10 тыс. рублей.</w:t>
            </w:r>
          </w:p>
          <w:p w14:paraId="06CBCD3C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2 191 849,57 тыс. рублей; </w:t>
            </w:r>
          </w:p>
          <w:p w14:paraId="538D213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2 075 435,92 тыс. рублей;</w:t>
            </w:r>
          </w:p>
          <w:p w14:paraId="683FC0B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256 547,34 тыс. рублей;</w:t>
            </w:r>
          </w:p>
          <w:p w14:paraId="70D25F1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2 574 946,05 тыс. рублей;</w:t>
            </w:r>
          </w:p>
          <w:p w14:paraId="5195D66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001CEA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CEA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50304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055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B58C001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2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06CAA070" w14:textId="77777777" w:rsidR="00D94148" w:rsidRDefault="006D1349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069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6799366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 муниципального образования      г. Владикавказ:</w:t>
            </w:r>
          </w:p>
          <w:p w14:paraId="2118781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725 853,10 тыс. рублей; </w:t>
            </w:r>
          </w:p>
          <w:p w14:paraId="42C2C6A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841 623,77 тыс. рублей;</w:t>
            </w:r>
          </w:p>
          <w:p w14:paraId="454B70B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963 001,64 тыс. рублей;</w:t>
            </w:r>
          </w:p>
          <w:p w14:paraId="7A2F44D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880 317,88 тыс. рублей;</w:t>
            </w:r>
          </w:p>
          <w:p w14:paraId="026FCBD7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980 715,52 тыс. рублей; </w:t>
            </w:r>
          </w:p>
          <w:p w14:paraId="15EB965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1 075 478,27 тыс. рублей;</w:t>
            </w:r>
          </w:p>
          <w:p w14:paraId="09F3CAB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1 283 321,6</w:t>
            </w:r>
            <w:r w:rsidR="00590C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8B4E56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1 529 134,90 тыс. рублей;</w:t>
            </w:r>
          </w:p>
          <w:p w14:paraId="7ED0DA0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E50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D4A5C26" w14:textId="77777777" w:rsidR="00C80747" w:rsidRDefault="00CF0DCE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8BDEA76" w14:textId="77777777" w:rsidR="00C80747" w:rsidRDefault="00CF0DCE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D85D60" w14:textId="77777777" w:rsidR="00D94148" w:rsidRDefault="00CF0DCE" w:rsidP="00CF0D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C80747" w14:paraId="4818CE1A" w14:textId="77777777" w:rsidTr="00C80747">
        <w:trPr>
          <w:trHeight w:val="360"/>
        </w:trPr>
        <w:tc>
          <w:tcPr>
            <w:tcW w:w="3544" w:type="dxa"/>
          </w:tcPr>
          <w:p w14:paraId="4FE3D623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5" w:type="dxa"/>
          </w:tcPr>
          <w:p w14:paraId="729ACE75" w14:textId="77777777" w:rsidR="00C80747" w:rsidRDefault="00C80747" w:rsidP="00C80747">
            <w:pPr>
              <w:pStyle w:val="ab"/>
              <w:tabs>
                <w:tab w:val="left" w:pos="31"/>
                <w:tab w:val="left" w:pos="4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1.Охват численности обучающихся и воспитанников, осваивающих программы общего образования в соответствии с федеральными государственными образовательными стандартами - 100%;</w:t>
            </w:r>
          </w:p>
          <w:p w14:paraId="37EF653A" w14:textId="77777777" w:rsidR="00C80747" w:rsidRDefault="00C80747" w:rsidP="00C80747">
            <w:pPr>
              <w:pStyle w:val="ab"/>
              <w:tabs>
                <w:tab w:val="left" w:pos="172"/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2.Охват образовательных организаций, в которых соблюдаются современные требования противопожарной безопасности, в т.ч. обеспечение функционирования (техобслуживание, текущий ремонт) автоматической пожарной сигнализации –100%;</w:t>
            </w:r>
          </w:p>
          <w:p w14:paraId="760B2C52" w14:textId="77777777" w:rsidR="00C80747" w:rsidRPr="00A34EB3" w:rsidRDefault="00C80747" w:rsidP="00C80747">
            <w:pPr>
              <w:pStyle w:val="ab"/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3.Охват детских образовательных организаций, в которых обеспечиваются современные требования </w:t>
            </w: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защищенности, в т.ч.:</w:t>
            </w:r>
          </w:p>
          <w:p w14:paraId="25B04638" w14:textId="77777777" w:rsidR="00C80747" w:rsidRPr="00A34EB3" w:rsidRDefault="00C80747" w:rsidP="00C80747">
            <w:pPr>
              <w:pStyle w:val="ab"/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>-обеспечение физической охраной в 202</w:t>
            </w:r>
            <w:r w:rsidR="00D94148" w:rsidRPr="00A34E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 xml:space="preserve"> году -   100%;</w:t>
            </w:r>
          </w:p>
          <w:p w14:paraId="768292B4" w14:textId="77777777" w:rsidR="00C80747" w:rsidRDefault="00C80747" w:rsidP="00C80747">
            <w:pPr>
              <w:jc w:val="both"/>
            </w:pPr>
            <w:r w:rsidRPr="00A34EB3">
              <w:rPr>
                <w:sz w:val="28"/>
                <w:szCs w:val="28"/>
              </w:rPr>
              <w:t>-обеспечение физической охраной в 202</w:t>
            </w:r>
            <w:r w:rsidR="00D94148" w:rsidRPr="00A34EB3">
              <w:rPr>
                <w:sz w:val="28"/>
                <w:szCs w:val="28"/>
              </w:rPr>
              <w:t>6</w:t>
            </w:r>
            <w:r w:rsidRPr="00A34E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 и       последующие года - 100%;</w:t>
            </w:r>
          </w:p>
          <w:p w14:paraId="0A4304B8" w14:textId="77777777" w:rsidR="00C80747" w:rsidRDefault="00C80747" w:rsidP="00C80747">
            <w:pPr>
              <w:pStyle w:val="ab"/>
              <w:tabs>
                <w:tab w:val="left" w:pos="314"/>
                <w:tab w:val="left" w:pos="1168"/>
              </w:tabs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4.Увеличение доли образовательных организаций, материально-техническая база которых обеспечена в соответствии с санитарными нормами и правилами –60%.</w:t>
            </w:r>
          </w:p>
        </w:tc>
      </w:tr>
    </w:tbl>
    <w:p w14:paraId="7AA78B51" w14:textId="77777777" w:rsidR="00C80747" w:rsidRDefault="00C80747" w:rsidP="00C80747">
      <w:pPr>
        <w:tabs>
          <w:tab w:val="left" w:pos="1418"/>
        </w:tabs>
        <w:ind w:right="-286"/>
        <w:rPr>
          <w:color w:val="000000"/>
          <w:sz w:val="28"/>
        </w:rPr>
      </w:pPr>
    </w:p>
    <w:p w14:paraId="08989465" w14:textId="77777777" w:rsidR="00C80747" w:rsidRDefault="00C80747" w:rsidP="00C80747">
      <w:pPr>
        <w:tabs>
          <w:tab w:val="left" w:pos="1418"/>
        </w:tabs>
        <w:ind w:right="-286"/>
        <w:rPr>
          <w:color w:val="000000"/>
        </w:rPr>
      </w:pPr>
    </w:p>
    <w:p w14:paraId="6081A4CE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89C62ED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28C141C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2EC533B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F41EF34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F825F87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7979C62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570303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1B78C2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7F48F2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C25B658" w14:textId="77777777" w:rsidR="0052707E" w:rsidRP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D137B1" w14:textId="77777777" w:rsidR="0052707E" w:rsidRDefault="0052707E" w:rsidP="0052707E">
      <w:pPr>
        <w:spacing w:line="276" w:lineRule="auto"/>
        <w:jc w:val="center"/>
        <w:rPr>
          <w:b/>
          <w:sz w:val="28"/>
        </w:rPr>
      </w:pPr>
      <w:r w:rsidRPr="00372FA7">
        <w:rPr>
          <w:b/>
          <w:sz w:val="28"/>
        </w:rPr>
        <w:lastRenderedPageBreak/>
        <w:t>Общая характеристика сферы реализации П</w:t>
      </w:r>
      <w:r>
        <w:rPr>
          <w:b/>
          <w:sz w:val="28"/>
        </w:rPr>
        <w:t>одп</w:t>
      </w:r>
      <w:r w:rsidRPr="00372FA7">
        <w:rPr>
          <w:b/>
          <w:sz w:val="28"/>
        </w:rPr>
        <w:t>рограммы</w:t>
      </w:r>
      <w:r>
        <w:rPr>
          <w:b/>
          <w:sz w:val="28"/>
        </w:rPr>
        <w:t xml:space="preserve"> 1</w:t>
      </w:r>
      <w:r w:rsidRPr="00372FA7">
        <w:rPr>
          <w:b/>
          <w:sz w:val="28"/>
        </w:rPr>
        <w:t>, ее текущего состояния, включая описание основных проблем</w:t>
      </w:r>
    </w:p>
    <w:p w14:paraId="6E526687" w14:textId="77777777" w:rsidR="0052707E" w:rsidRPr="000F2D37" w:rsidRDefault="0052707E" w:rsidP="0052707E">
      <w:pPr>
        <w:spacing w:line="276" w:lineRule="auto"/>
        <w:jc w:val="both"/>
        <w:rPr>
          <w:b/>
          <w:sz w:val="28"/>
        </w:rPr>
      </w:pPr>
    </w:p>
    <w:p w14:paraId="6A343217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Подпрограмма 1 </w:t>
      </w:r>
      <w:r w:rsidRPr="00E56648">
        <w:rPr>
          <w:color w:val="000000"/>
          <w:sz w:val="28"/>
        </w:rPr>
        <w:t>«Развитие системы общего</w:t>
      </w:r>
      <w:r>
        <w:rPr>
          <w:color w:val="000000"/>
          <w:sz w:val="28"/>
        </w:rPr>
        <w:t xml:space="preserve"> и дополнительного образования» имеет своей целью о</w:t>
      </w:r>
      <w:r w:rsidRPr="00E56648">
        <w:rPr>
          <w:color w:val="000000"/>
          <w:sz w:val="28"/>
        </w:rPr>
        <w:t>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</w:t>
      </w:r>
      <w:r>
        <w:rPr>
          <w:color w:val="000000"/>
          <w:sz w:val="28"/>
        </w:rPr>
        <w:t>ня развития и здоровья ребенка, а также с</w:t>
      </w:r>
      <w:r w:rsidRPr="00E56648">
        <w:rPr>
          <w:color w:val="000000"/>
          <w:sz w:val="28"/>
        </w:rPr>
        <w:t>оздание условий для безопасного пребывания воспитанников в образовательных организациях</w:t>
      </w:r>
      <w:r>
        <w:rPr>
          <w:color w:val="000000"/>
          <w:sz w:val="28"/>
        </w:rPr>
        <w:t>.</w:t>
      </w:r>
    </w:p>
    <w:p w14:paraId="6F728FAB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 xml:space="preserve">Для успешного осуществления образовательного процесса необходимо укреплять и развивать материально-техническую базу образовательных организаций. Материальная база муниципальной системы образования                        г. Владикавказа в целом находится в удовлетворительном состоянии. Однако остаются еще значительные проблемы приведения инфраструктуры образовательных организаций в соответствие нормативным требованиям. Несовершенство материально-технической базы в образовательных организациях негативно влияет на качество организации образовательного процесса. Остро стоит проблема с заменой физически изношенного и морально устаревшего оборудования и мебели. </w:t>
      </w:r>
    </w:p>
    <w:p w14:paraId="18FE81DE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Ограниченное выделение средств на укрепление материальной базы образовательных организаций не позволяет выполнить положение законодательства в области образования по обеспечению образовательного процесса на уровне современных требований.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рограмма позволит на муниципальном уровне реализовать комплекс мер, направленный на улучшение материально-технической базы образовательных организаций г. Владикавказа.</w:t>
      </w:r>
    </w:p>
    <w:p w14:paraId="76C8E71B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Обеспечение мер безопасности для полноценного и эффективного образовательного процесса является приоритетом в деятельности органов местного самоуправления.  Одной из основных задач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рограммы является создание условий, обеспечивающих сохранение жизни и здоровья учащихся, воспитанников и работников образовательных организаций в процессе трудовой и учебной деятельности, что невозможно без использования современных достижений науки и техники в сфере обеспечения безопасности. Требует дальнейшего решения вопрос об обеспечении мер противопожарной и антитеррористической защиты образовательных организаций.</w:t>
      </w:r>
    </w:p>
    <w:p w14:paraId="1456DF43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</w:p>
    <w:p w14:paraId="63BFC8E8" w14:textId="77777777" w:rsidR="0052707E" w:rsidRDefault="0052707E" w:rsidP="0052707E">
      <w:pPr>
        <w:spacing w:line="276" w:lineRule="auto"/>
        <w:ind w:firstLine="567"/>
        <w:jc w:val="center"/>
        <w:rPr>
          <w:b/>
          <w:color w:val="000000"/>
          <w:sz w:val="28"/>
        </w:rPr>
      </w:pPr>
      <w:r w:rsidRPr="00471333">
        <w:rPr>
          <w:b/>
          <w:color w:val="000000"/>
          <w:sz w:val="28"/>
        </w:rPr>
        <w:t>Описание рисков реализации П</w:t>
      </w:r>
      <w:r>
        <w:rPr>
          <w:b/>
          <w:color w:val="000000"/>
          <w:sz w:val="28"/>
        </w:rPr>
        <w:t>одп</w:t>
      </w:r>
      <w:r w:rsidRPr="00471333">
        <w:rPr>
          <w:b/>
          <w:color w:val="000000"/>
          <w:sz w:val="28"/>
        </w:rPr>
        <w:t xml:space="preserve">рограммы </w:t>
      </w:r>
      <w:r>
        <w:rPr>
          <w:b/>
          <w:color w:val="000000"/>
          <w:sz w:val="28"/>
        </w:rPr>
        <w:t xml:space="preserve">1 </w:t>
      </w:r>
      <w:r w:rsidRPr="00471333">
        <w:rPr>
          <w:b/>
          <w:color w:val="000000"/>
          <w:sz w:val="28"/>
        </w:rPr>
        <w:t>и мер управления рисками реализации П</w:t>
      </w:r>
      <w:r>
        <w:rPr>
          <w:b/>
          <w:color w:val="000000"/>
          <w:sz w:val="28"/>
        </w:rPr>
        <w:t>одп</w:t>
      </w:r>
      <w:r w:rsidRPr="00471333">
        <w:rPr>
          <w:b/>
          <w:color w:val="000000"/>
          <w:sz w:val="28"/>
        </w:rPr>
        <w:t>рограммы</w:t>
      </w:r>
      <w:r>
        <w:rPr>
          <w:b/>
          <w:color w:val="000000"/>
          <w:sz w:val="28"/>
        </w:rPr>
        <w:t xml:space="preserve"> 1</w:t>
      </w:r>
    </w:p>
    <w:p w14:paraId="4F8B55A1" w14:textId="77777777" w:rsidR="0052707E" w:rsidRPr="00471333" w:rsidRDefault="0052707E" w:rsidP="0052707E">
      <w:pPr>
        <w:spacing w:line="276" w:lineRule="auto"/>
        <w:ind w:firstLine="567"/>
        <w:jc w:val="both"/>
        <w:rPr>
          <w:b/>
          <w:color w:val="000000"/>
          <w:sz w:val="28"/>
        </w:rPr>
      </w:pPr>
    </w:p>
    <w:p w14:paraId="2F60EA2A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К основным рискам реализации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рограммы относятся:</w:t>
      </w:r>
    </w:p>
    <w:p w14:paraId="34041D95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финансово-экономические риски - недофинансирование мероприятий подпрограммы;</w:t>
      </w:r>
    </w:p>
    <w:p w14:paraId="1CEFAC2E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lastRenderedPageBreak/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31AD2C64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5B8CBD56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</w:p>
    <w:p w14:paraId="4148713F" w14:textId="77777777" w:rsidR="0052707E" w:rsidRDefault="0052707E" w:rsidP="0052707E">
      <w:pPr>
        <w:spacing w:line="276" w:lineRule="auto"/>
        <w:ind w:firstLine="567"/>
        <w:jc w:val="center"/>
        <w:rPr>
          <w:b/>
          <w:color w:val="000000"/>
          <w:sz w:val="28"/>
        </w:rPr>
      </w:pPr>
      <w:r w:rsidRPr="000F2D37">
        <w:rPr>
          <w:b/>
          <w:color w:val="000000"/>
          <w:sz w:val="28"/>
        </w:rPr>
        <w:t>Сроки реал</w:t>
      </w:r>
      <w:r>
        <w:rPr>
          <w:b/>
          <w:color w:val="000000"/>
          <w:sz w:val="28"/>
        </w:rPr>
        <w:t>изации Подп</w:t>
      </w:r>
      <w:r w:rsidRPr="000F2D37">
        <w:rPr>
          <w:b/>
          <w:color w:val="000000"/>
          <w:sz w:val="28"/>
        </w:rPr>
        <w:t xml:space="preserve">рограммы </w:t>
      </w:r>
      <w:r>
        <w:rPr>
          <w:b/>
          <w:color w:val="000000"/>
          <w:sz w:val="28"/>
        </w:rPr>
        <w:t xml:space="preserve">1 </w:t>
      </w:r>
      <w:r w:rsidRPr="000F2D37">
        <w:rPr>
          <w:b/>
          <w:color w:val="000000"/>
          <w:sz w:val="28"/>
        </w:rPr>
        <w:t>в целом и с указанием промежуточных этапов реализации</w:t>
      </w:r>
    </w:p>
    <w:p w14:paraId="132D5209" w14:textId="77777777" w:rsidR="0052707E" w:rsidRDefault="0052707E" w:rsidP="0052707E">
      <w:pPr>
        <w:spacing w:line="276" w:lineRule="auto"/>
        <w:ind w:firstLine="567"/>
        <w:jc w:val="both"/>
        <w:rPr>
          <w:b/>
          <w:color w:val="000000"/>
          <w:sz w:val="28"/>
        </w:rPr>
      </w:pPr>
    </w:p>
    <w:p w14:paraId="4CB0D612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37115039" w14:textId="77777777" w:rsidR="0052707E" w:rsidRPr="000F2D37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2E3F72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324D381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892042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46D2E74F" w14:textId="77777777" w:rsidR="00892042" w:rsidRPr="00892042" w:rsidRDefault="00892042" w:rsidP="00892042">
      <w:pPr>
        <w:jc w:val="center"/>
        <w:rPr>
          <w:b/>
          <w:color w:val="000000"/>
          <w:sz w:val="28"/>
          <w:szCs w:val="28"/>
        </w:rPr>
      </w:pPr>
      <w:r w:rsidRPr="00892042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892042" w14:paraId="4E91FE1A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00ADAC" w14:textId="77777777" w:rsidR="00892042" w:rsidRDefault="00892042" w:rsidP="003D449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136F82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9A9A7C5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95E65D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B367A9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9C8B1F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892042" w14:paraId="66744149" w14:textId="77777777" w:rsidTr="00892042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CDFD1E" w14:textId="77777777" w:rsidR="00892042" w:rsidRDefault="00892042" w:rsidP="00892042">
            <w:pPr>
              <w:pStyle w:val="a8"/>
              <w:numPr>
                <w:ilvl w:val="0"/>
                <w:numId w:val="3"/>
              </w:numPr>
              <w:jc w:val="center"/>
            </w:pPr>
            <w:r>
              <w:rPr>
                <w:color w:val="000000"/>
              </w:rPr>
              <w:t>Подпрограмма 1 «Развитие системы общего и дополнительного образования»</w:t>
            </w:r>
          </w:p>
        </w:tc>
      </w:tr>
      <w:tr w:rsidR="00892042" w14:paraId="1AA2F21C" w14:textId="77777777" w:rsidTr="00892042">
        <w:trPr>
          <w:trHeight w:val="1094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F9821C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0137ED" w14:textId="77777777" w:rsidR="00892042" w:rsidRDefault="00892042" w:rsidP="003D4494">
            <w:pPr>
              <w:jc w:val="center"/>
            </w:pPr>
            <w: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CB4B14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0BF8C9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0540B8B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4B82C8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</w:t>
            </w:r>
            <w:r w:rsidRPr="00AA1F43">
              <w:rPr>
                <w:color w:val="000000"/>
              </w:rPr>
              <w:t>)</w:t>
            </w:r>
            <w:r>
              <w:rPr>
                <w:color w:val="000000"/>
              </w:rPr>
              <w:t>; Министерство образования и науки РСО – Алания (участник Программы);</w:t>
            </w:r>
          </w:p>
          <w:p w14:paraId="02E4D760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20273181" w14:textId="77777777" w:rsidR="00892042" w:rsidRDefault="00892042" w:rsidP="003D4494">
            <w:pPr>
              <w:jc w:val="center"/>
              <w:rPr>
                <w:color w:val="000000"/>
              </w:rPr>
            </w:pPr>
          </w:p>
        </w:tc>
      </w:tr>
      <w:tr w:rsidR="00892042" w14:paraId="19722F09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EDC9B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22E9B" w14:textId="77777777" w:rsidR="00892042" w:rsidRDefault="00892042" w:rsidP="003D4494">
            <w:pPr>
              <w:jc w:val="center"/>
            </w:pPr>
            <w: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2B35E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80CCA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F9419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6071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2A8DB554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892042" w14:paraId="712A2CCF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325BD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BA9B6" w14:textId="77777777" w:rsidR="00892042" w:rsidRDefault="00892042" w:rsidP="003D4494">
            <w:pPr>
              <w:jc w:val="center"/>
            </w:pPr>
            <w:r>
              <w:t>Обеспечение безопасного пребывания детей в 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A9418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0228D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A6027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безопасного пребывания обучающихся в муниципальных организациях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7856C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57263E20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Муниципальные бюджетные и автономные образовательные </w:t>
            </w:r>
            <w:r>
              <w:rPr>
                <w:color w:val="000000"/>
              </w:rPr>
              <w:lastRenderedPageBreak/>
              <w:t>организации (участники Программы)</w:t>
            </w:r>
          </w:p>
        </w:tc>
      </w:tr>
      <w:tr w:rsidR="00892042" w14:paraId="3289ED88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60392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3FA57" w14:textId="77777777" w:rsidR="00892042" w:rsidRDefault="00892042" w:rsidP="003D4494">
            <w:pPr>
              <w:jc w:val="center"/>
            </w:pPr>
            <w:r>
              <w:t>Организация питания в общеобразовательных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7B0A7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0B05D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</w:t>
            </w:r>
            <w:r w:rsidRPr="003C5960">
              <w:rPr>
                <w:color w:val="000000"/>
              </w:rPr>
              <w:t>28</w:t>
            </w:r>
            <w:r>
              <w:rPr>
                <w:color w:val="000000"/>
              </w:rPr>
              <w:t>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AB461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6C9DA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E0A7727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</w:tbl>
    <w:p w14:paraId="706A567E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892042" w:rsidSect="00892042">
          <w:pgSz w:w="16838" w:h="11906" w:orient="landscape"/>
          <w:pgMar w:top="1134" w:right="992" w:bottom="1134" w:left="425" w:header="510" w:footer="0" w:gutter="0"/>
          <w:cols w:space="708"/>
          <w:titlePg/>
          <w:docGrid w:linePitch="360"/>
        </w:sectPr>
      </w:pPr>
    </w:p>
    <w:p w14:paraId="3A8502AE" w14:textId="77777777" w:rsidR="00A34EB3" w:rsidRDefault="00A34EB3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92"/>
        <w:gridCol w:w="834"/>
        <w:gridCol w:w="851"/>
        <w:gridCol w:w="850"/>
        <w:gridCol w:w="851"/>
        <w:gridCol w:w="1559"/>
      </w:tblGrid>
      <w:tr w:rsidR="0052707E" w14:paraId="60F07EE9" w14:textId="77777777" w:rsidTr="00B90744">
        <w:trPr>
          <w:trHeight w:val="51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49E1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t>Перечень целевых индикаторов и показателей Программы</w:t>
            </w:r>
          </w:p>
        </w:tc>
      </w:tr>
      <w:tr w:rsidR="0052707E" w14:paraId="12C51C2C" w14:textId="77777777" w:rsidTr="00B9074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1AC35" w14:textId="77777777" w:rsidR="0052707E" w:rsidRDefault="0052707E" w:rsidP="00B90744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80E86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1F707" w14:textId="77777777" w:rsidR="0052707E" w:rsidRDefault="0052707E" w:rsidP="00B9074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ECB44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8D622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B9571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0E7A4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36562" w14:textId="77777777" w:rsidR="0052707E" w:rsidRDefault="0052707E" w:rsidP="00B90744">
            <w:pPr>
              <w:jc w:val="center"/>
              <w:rPr>
                <w:sz w:val="20"/>
                <w:szCs w:val="20"/>
              </w:rPr>
            </w:pPr>
          </w:p>
        </w:tc>
      </w:tr>
      <w:tr w:rsidR="0052707E" w14:paraId="6379A5EE" w14:textId="77777777" w:rsidTr="00B90744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6F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C0C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5E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9AE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3D4A756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По годам реализации</w:t>
            </w:r>
          </w:p>
          <w:p w14:paraId="6C874F0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1DEFB27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B1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Примечание</w:t>
            </w:r>
          </w:p>
        </w:tc>
      </w:tr>
      <w:tr w:rsidR="0052707E" w14:paraId="35A5AE8D" w14:textId="77777777" w:rsidTr="00B90744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239" w14:textId="77777777" w:rsidR="0052707E" w:rsidRPr="00892042" w:rsidRDefault="0052707E" w:rsidP="00B90744">
            <w:pPr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6ABA" w14:textId="77777777" w:rsidR="0052707E" w:rsidRPr="00892042" w:rsidRDefault="0052707E" w:rsidP="00B90744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2920" w14:textId="77777777" w:rsidR="0052707E" w:rsidRPr="00892042" w:rsidRDefault="0052707E" w:rsidP="00B90744">
            <w:pPr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C6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CA24" w14:textId="77777777" w:rsidR="0052707E" w:rsidRPr="00892042" w:rsidRDefault="0052707E" w:rsidP="00B90744">
            <w:pPr>
              <w:jc w:val="center"/>
            </w:pPr>
            <w:r w:rsidRPr="00892042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BAE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9C2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EC72" w14:textId="77777777" w:rsidR="0052707E" w:rsidRPr="00892042" w:rsidRDefault="0052707E" w:rsidP="00B90744">
            <w:pPr>
              <w:rPr>
                <w:color w:val="000000"/>
              </w:rPr>
            </w:pPr>
          </w:p>
        </w:tc>
      </w:tr>
      <w:tr w:rsidR="0052707E" w14:paraId="2D03B055" w14:textId="77777777" w:rsidTr="00B9074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289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331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24C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4A0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BC11" w14:textId="77777777" w:rsidR="0052707E" w:rsidRPr="00892042" w:rsidRDefault="0052707E" w:rsidP="00B90744">
            <w:pPr>
              <w:jc w:val="center"/>
            </w:pPr>
            <w:r w:rsidRPr="00892042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986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015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CF6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</w:t>
            </w:r>
          </w:p>
        </w:tc>
      </w:tr>
      <w:tr w:rsidR="0052707E" w14:paraId="20B550B5" w14:textId="77777777" w:rsidTr="00B90744">
        <w:trPr>
          <w:trHeight w:val="732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9087C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1 "Развитие системы общего и дополнительного образования"</w:t>
            </w:r>
          </w:p>
        </w:tc>
      </w:tr>
      <w:tr w:rsidR="0052707E" w14:paraId="5F35E202" w14:textId="77777777" w:rsidTr="00B90744">
        <w:trPr>
          <w:trHeight w:val="44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E5F5D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40B89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0B563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6845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3F148F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04727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A801C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8A16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5D6A1F48" w14:textId="77777777" w:rsidTr="00B90744">
        <w:trPr>
          <w:trHeight w:val="18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C59E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8160A4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Охват численности воспитанников и обучающихся, осваивающих программы дошкольного возраста, начального общего, основного, среднего (полного) общего и дополнительного образования в соответствии с федеральными государственными образовательными стандартами.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51AC4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0AAF8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BB6CC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08D9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5DA9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0885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027B6C9C" w14:textId="77777777" w:rsidTr="00B90744">
        <w:trPr>
          <w:trHeight w:val="5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EEC2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F6ED6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FDB88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9D9493" w14:textId="77777777" w:rsidR="0052707E" w:rsidRPr="00892042" w:rsidRDefault="0052707E" w:rsidP="00B90744">
            <w:pPr>
              <w:jc w:val="center"/>
              <w:rPr>
                <w:b/>
                <w:bCs/>
                <w:color w:val="252519"/>
              </w:rPr>
            </w:pPr>
            <w:r w:rsidRPr="00892042">
              <w:rPr>
                <w:b/>
                <w:bCs/>
                <w:color w:val="252519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98A57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1D1B9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B991E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E4CF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47625313" w14:textId="77777777" w:rsidTr="00B90744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25E1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E046EB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Укрепление материально-технической базы муниципальных образовательных организаций.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D9D8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237EA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7D1FD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FC9C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C9C3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23B1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0FFE73C0" w14:textId="77777777" w:rsidTr="00B90744">
        <w:trPr>
          <w:trHeight w:val="51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19D8B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9AE18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C9FE9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388978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EBDA6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BE693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D729A3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53711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5DBFC27B" w14:textId="77777777" w:rsidTr="00B90744">
        <w:trPr>
          <w:trHeight w:val="24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B47C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EE15AE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Укрепление безопасности и антитеррористической защищенности муниципальных образовательных организаций; снижение рисков возникновения пожаров, аварийных ситуаций, травматизма и гибели людей; улучшение санитарно-технического состояния образовательных организаций, сокращение на этой основе финансовых расходов и получение социально-экономического эффекта;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2935F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C713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00C52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56840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D3D83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D9166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1D1DD665" w14:textId="77777777" w:rsidTr="00B90744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94CD0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89CE4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BA1EC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3B949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C0CFC1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EF09F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5DFCF4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E0DA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041F3398" w14:textId="77777777" w:rsidTr="00B90744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6B2A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F0F2A9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Совершенствование системы организации питания в общеобразовательных организациях;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9FB2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43AF7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6F9FC" w14:textId="77777777" w:rsidR="0052707E" w:rsidRPr="00892042" w:rsidRDefault="0052707E" w:rsidP="00B90744">
            <w:pPr>
              <w:jc w:val="center"/>
            </w:pPr>
            <w:r w:rsidRPr="00892042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113E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4AF0D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C596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77FAA6D3" w14:textId="77777777" w:rsidTr="00B90744">
        <w:trPr>
          <w:trHeight w:val="43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0AF9E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21E8CA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EC470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6CBEF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E7D0A5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3C1086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2D992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1774E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1143730F" w14:textId="77777777" w:rsidTr="00B90744">
        <w:trPr>
          <w:trHeight w:val="12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EF56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791090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D3B3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614E2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C02C4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2BDEB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CBA5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63B08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52707E" w14:paraId="156781CB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A1AF0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C5BD8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0486C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B497D5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3177AF" w14:textId="77777777" w:rsidR="0052707E" w:rsidRPr="00892042" w:rsidRDefault="0052707E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C93BFB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0EE9F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39EFF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52707E" w14:paraId="535F3A08" w14:textId="77777777" w:rsidTr="00B90744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0477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1A27" w14:textId="77777777" w:rsidR="0052707E" w:rsidRPr="00892042" w:rsidRDefault="0052707E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2A99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705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B2D2" w14:textId="77777777" w:rsidR="0052707E" w:rsidRPr="00892042" w:rsidRDefault="0052707E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117C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8ACE" w14:textId="77777777" w:rsidR="0052707E" w:rsidRPr="00892042" w:rsidRDefault="0052707E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C2A0" w14:textId="77777777" w:rsidR="0052707E" w:rsidRPr="00892042" w:rsidRDefault="0052707E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</w:tbl>
    <w:p w14:paraId="074230C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15717E5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53C637D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C18E3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4790190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13DAC4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071E20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A1B6E8A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96C97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093E8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AFFEA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9C94F6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AF8944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D5D9B3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B199AE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059442D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B993051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DF4F3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7EEEF3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45CAD1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269DC9E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241843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67B3F7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13EF5F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76E41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BDFE74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B7C43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FF03C43" w14:textId="77777777" w:rsidR="0052707E" w:rsidRP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E44C9F4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00479F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C80154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1E7AC0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BEC74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4EFE6F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27CEC26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8"/>
        <w:gridCol w:w="1087"/>
        <w:gridCol w:w="1707"/>
        <w:gridCol w:w="1554"/>
        <w:gridCol w:w="1559"/>
        <w:gridCol w:w="2154"/>
        <w:gridCol w:w="1531"/>
      </w:tblGrid>
      <w:tr w:rsidR="004679DA" w14:paraId="10DB98E3" w14:textId="77777777" w:rsidTr="003D4494">
        <w:trPr>
          <w:trHeight w:val="100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C33CA" w14:textId="77777777" w:rsidR="004679DA" w:rsidRPr="008404E5" w:rsidRDefault="004679DA" w:rsidP="003D449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г.Владикавказа»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4679DA" w14:paraId="1CA79E69" w14:textId="77777777" w:rsidTr="003D4494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0166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8417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3E9F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328D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2E6D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F851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2AC6" w14:textId="77777777" w:rsidR="004679DA" w:rsidRDefault="004679DA" w:rsidP="003D4494">
            <w:pPr>
              <w:rPr>
                <w:sz w:val="20"/>
                <w:szCs w:val="20"/>
              </w:rPr>
            </w:pPr>
          </w:p>
        </w:tc>
      </w:tr>
      <w:tr w:rsidR="004679DA" w14:paraId="0EFE45D9" w14:textId="77777777" w:rsidTr="003D4494">
        <w:trPr>
          <w:trHeight w:val="37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E9A0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№п/п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3E7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Год реали зации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1A85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Финансирование Программы тыс.руб.</w:t>
            </w:r>
          </w:p>
        </w:tc>
      </w:tr>
      <w:tr w:rsidR="004679DA" w14:paraId="1BBC40A1" w14:textId="77777777" w:rsidTr="003D4494">
        <w:trPr>
          <w:trHeight w:val="97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E07" w14:textId="77777777" w:rsidR="004679DA" w:rsidRPr="00892042" w:rsidRDefault="004679DA" w:rsidP="003D449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53A" w14:textId="77777777" w:rsidR="004679DA" w:rsidRPr="00892042" w:rsidRDefault="004679DA" w:rsidP="003D449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7E04" w14:textId="77777777" w:rsidR="004679DA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фед.</w:t>
            </w:r>
          </w:p>
          <w:p w14:paraId="4A4B1EEB" w14:textId="77777777" w:rsidR="004679DA" w:rsidRPr="00892042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F171" w14:textId="77777777" w:rsidR="004679DA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р</w:t>
            </w:r>
            <w:r>
              <w:rPr>
                <w:b/>
                <w:bCs/>
                <w:sz w:val="22"/>
                <w:szCs w:val="28"/>
              </w:rPr>
              <w:t>есп.</w:t>
            </w:r>
          </w:p>
          <w:p w14:paraId="49544E3F" w14:textId="77777777" w:rsidR="004679DA" w:rsidRPr="00892042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AB1" w14:textId="77777777" w:rsidR="004679DA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мун.</w:t>
            </w:r>
          </w:p>
          <w:p w14:paraId="4583200B" w14:textId="77777777" w:rsidR="004679DA" w:rsidRPr="00892042" w:rsidRDefault="004679DA" w:rsidP="003D449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45F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Внебюджетные источники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5A33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Всего:</w:t>
            </w:r>
          </w:p>
        </w:tc>
      </w:tr>
      <w:tr w:rsidR="004679DA" w14:paraId="721DAEF3" w14:textId="77777777" w:rsidTr="003D4494">
        <w:trPr>
          <w:trHeight w:val="5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1BC2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4679DA" w14:paraId="468DE7C7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996F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2C97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5AAC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4CB5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1 415 196,16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758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725 853,10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713F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300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2 141 049,26</w:t>
            </w:r>
          </w:p>
        </w:tc>
      </w:tr>
      <w:tr w:rsidR="004679DA" w14:paraId="10C509D1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A239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31E2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8864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1D4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1 521 903,87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E212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841 623,77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5A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816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2 363 527,64</w:t>
            </w:r>
          </w:p>
        </w:tc>
      </w:tr>
      <w:tr w:rsidR="004679DA" w14:paraId="49C87B83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5AE2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86A3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02D8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D3F5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1 565 258,10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6BF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963 001,64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9A42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CF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2 528 259,74</w:t>
            </w:r>
          </w:p>
        </w:tc>
      </w:tr>
      <w:tr w:rsidR="004679DA" w14:paraId="5563C307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2D21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0AF9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F74E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471F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1 850 786,10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5DA8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880 317,88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D75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E2C0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2 731 103,98</w:t>
            </w:r>
          </w:p>
        </w:tc>
      </w:tr>
      <w:tr w:rsidR="004679DA" w14:paraId="5AF841D2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73B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DDA8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4D2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7456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2 191 849,57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01E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980 715,52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BBA8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F37A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3 172 565,09</w:t>
            </w:r>
          </w:p>
        </w:tc>
      </w:tr>
      <w:tr w:rsidR="004679DA" w14:paraId="42E0D2AD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FF77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3A78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D6F4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06E9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2 075 435,92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024A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1 075 478,27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D56F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C33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3 405 071,85</w:t>
            </w:r>
          </w:p>
        </w:tc>
      </w:tr>
      <w:tr w:rsidR="004679DA" w14:paraId="4E5B5DFD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16AE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F743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AE50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1F4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2 256 547,34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0BE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1 283 321,66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9076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CCCB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3 835 455,35</w:t>
            </w:r>
          </w:p>
        </w:tc>
      </w:tr>
      <w:tr w:rsidR="004679DA" w14:paraId="55949D77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8F60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0EE5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9C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F27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2 574 946,05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E95D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1 529 134,90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687B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0C6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4 399 748,75</w:t>
            </w:r>
          </w:p>
        </w:tc>
      </w:tr>
      <w:tr w:rsidR="004679DA" w14:paraId="382DE7D4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B419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0312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70CE" w14:textId="77777777" w:rsidR="004679DA" w:rsidRPr="00892042" w:rsidRDefault="004679DA" w:rsidP="003D4494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320 553,90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935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2 973 287,20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3CD5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1 825 271,00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BBA1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D9E4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5 119 112,10</w:t>
            </w:r>
          </w:p>
        </w:tc>
      </w:tr>
      <w:tr w:rsidR="004679DA" w14:paraId="57327020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8E59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078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4A44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D11E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3 055 833,10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5180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2 044 986,00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8108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C81A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5 446 632,00</w:t>
            </w:r>
          </w:p>
        </w:tc>
      </w:tr>
      <w:tr w:rsidR="004679DA" w14:paraId="49628DAE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5DEE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594A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3FF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45D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2 851 445,70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069F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2 039 399,80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E079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C35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5 234 002,40</w:t>
            </w:r>
          </w:p>
        </w:tc>
      </w:tr>
      <w:tr w:rsidR="004679DA" w14:paraId="74493DFC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32F0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FC26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2B4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338 901,40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04BB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3 069 748,50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DC7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2 044 986,00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AEF3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6A3C" w14:textId="77777777" w:rsidR="004679DA" w:rsidRPr="00892042" w:rsidRDefault="004679DA" w:rsidP="003D449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5 453 635,90</w:t>
            </w:r>
          </w:p>
        </w:tc>
      </w:tr>
      <w:tr w:rsidR="004679DA" w14:paraId="37A630B1" w14:textId="77777777" w:rsidTr="003D449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E39C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A346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98D6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2 193 836,91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0C81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27 402 237,61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84A2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16 234 089,54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178A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D710" w14:textId="77777777" w:rsidR="004679DA" w:rsidRPr="00892042" w:rsidRDefault="004679DA" w:rsidP="003D44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45 830 164,06</w:t>
            </w:r>
          </w:p>
        </w:tc>
      </w:tr>
    </w:tbl>
    <w:p w14:paraId="7DA6D2C2" w14:textId="77777777" w:rsidR="004679DA" w:rsidRDefault="004679DA" w:rsidP="004679D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3F0623A" w14:textId="77777777" w:rsidR="004679DA" w:rsidRDefault="004679DA" w:rsidP="004679D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7F5076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E294345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00693E5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7648C4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765B88A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4654394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BDE3625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6CFF7D1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62E69E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435FF2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6899CFC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8583D07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C29E1FA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CF02A5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A5511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6243DA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75D7A3E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827892B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FC61EFF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9FF772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9E4D64F" w14:textId="77777777" w:rsidR="004679DA" w:rsidRDefault="004679D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AFE855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4D4E7D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8F7FD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E71F0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5D38A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11651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222AE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92D6D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07BA0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37879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1A18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DD344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EA5C8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AA779" w14:textId="77777777" w:rsidR="005607B1" w:rsidRDefault="005607B1" w:rsidP="005607B1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7A12E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F1B7B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E193F" w14:textId="77777777" w:rsidR="005607B1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2</w:t>
      </w:r>
    </w:p>
    <w:p w14:paraId="1BAB5E61" w14:textId="77777777" w:rsidR="005607B1" w:rsidRPr="00846E79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«Образование г. Владикавказа - образование будущего»</w:t>
      </w:r>
    </w:p>
    <w:p w14:paraId="18507693" w14:textId="77777777" w:rsidR="005607B1" w:rsidRPr="00846E79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61E195E1" w14:textId="77777777" w:rsidR="005607B1" w:rsidRDefault="005607B1" w:rsidP="005607B1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263FC696" w14:textId="77777777" w:rsidR="005607B1" w:rsidRDefault="005607B1" w:rsidP="005607B1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77B226E8" w14:textId="77777777" w:rsidR="005607B1" w:rsidRDefault="005607B1" w:rsidP="005607B1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88B77E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2FEA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F450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B8C00B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C21F0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EDA0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E9F86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AAA07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999E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2C23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F246E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79E6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A3D67D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685EC9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093C0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4FDD4A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91B26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C374A4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5EB0E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4D13A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CB72F7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063FDA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1CC6B09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A32EDC5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2</w:t>
      </w:r>
    </w:p>
    <w:p w14:paraId="2ED86C92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3FC9EAE4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4044FC1A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6095"/>
      </w:tblGrid>
      <w:tr w:rsidR="001935A0" w14:paraId="36A4C85A" w14:textId="77777777" w:rsidTr="00BA4848">
        <w:trPr>
          <w:trHeight w:val="240"/>
        </w:trPr>
        <w:tc>
          <w:tcPr>
            <w:tcW w:w="3704" w:type="dxa"/>
          </w:tcPr>
          <w:p w14:paraId="31885207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55BFB5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«Образование г. Владикавказа - образование будущего» (далее-Подпрограмма)</w:t>
            </w:r>
          </w:p>
        </w:tc>
      </w:tr>
      <w:tr w:rsidR="001935A0" w14:paraId="7864C92A" w14:textId="77777777" w:rsidTr="00BA4848">
        <w:trPr>
          <w:trHeight w:val="240"/>
        </w:trPr>
        <w:tc>
          <w:tcPr>
            <w:tcW w:w="3704" w:type="dxa"/>
          </w:tcPr>
          <w:p w14:paraId="6AA6EE46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210FDB8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</w:t>
            </w:r>
          </w:p>
        </w:tc>
      </w:tr>
      <w:tr w:rsidR="001935A0" w14:paraId="47CDBBFF" w14:textId="77777777" w:rsidTr="00BA4848">
        <w:trPr>
          <w:trHeight w:val="240"/>
        </w:trPr>
        <w:tc>
          <w:tcPr>
            <w:tcW w:w="3704" w:type="dxa"/>
          </w:tcPr>
          <w:p w14:paraId="4D864046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6095" w:type="dxa"/>
          </w:tcPr>
          <w:p w14:paraId="325CAC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Владикавказское муниципальное казенное учреждение «Организационно-методический центр»;</w:t>
            </w:r>
          </w:p>
          <w:p w14:paraId="28545F0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бюджетные и автономные образовательные организации</w:t>
            </w:r>
          </w:p>
        </w:tc>
      </w:tr>
      <w:tr w:rsidR="001935A0" w14:paraId="32F40D67" w14:textId="77777777" w:rsidTr="00BA4848">
        <w:trPr>
          <w:trHeight w:val="240"/>
        </w:trPr>
        <w:tc>
          <w:tcPr>
            <w:tcW w:w="3704" w:type="dxa"/>
          </w:tcPr>
          <w:p w14:paraId="3AB2118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6095" w:type="dxa"/>
          </w:tcPr>
          <w:p w14:paraId="5C577DD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1.Развитие системы выявления и поддержки детей с общеинтеллектуальной и творческой одаренностью;</w:t>
            </w:r>
          </w:p>
          <w:p w14:paraId="2382E551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2.Развитие системы повышения квалификации работников образования;</w:t>
            </w:r>
          </w:p>
          <w:p w14:paraId="6FA409D9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3.Развитие системы оценки качества образования.</w:t>
            </w:r>
          </w:p>
          <w:p w14:paraId="031AB73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4.Развитие национального образования в учреждениях образования г. Владикавказа</w:t>
            </w:r>
          </w:p>
        </w:tc>
      </w:tr>
      <w:tr w:rsidR="001935A0" w14:paraId="2F7F41BA" w14:textId="77777777" w:rsidTr="00BA4848">
        <w:trPr>
          <w:trHeight w:val="1385"/>
        </w:trPr>
        <w:tc>
          <w:tcPr>
            <w:tcW w:w="3704" w:type="dxa"/>
          </w:tcPr>
          <w:p w14:paraId="57B3006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</w:tcPr>
          <w:p w14:paraId="0922A9E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1.Выявление и поддержка детей с общеинтеллектуальной и творческой одаренностью из числа учащихся общеобразовательных учреждений;</w:t>
            </w:r>
          </w:p>
          <w:p w14:paraId="11DC2DBA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2.Развитие системы конкурсов профессионального мастерства, направленных на стимулирование профессионального роста работников образования;</w:t>
            </w:r>
          </w:p>
          <w:p w14:paraId="46D2FE41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3.Участие работников образования                                г. Владикавказа в мероприятиях, направленных на развитие системы оценки качества образования;</w:t>
            </w:r>
          </w:p>
          <w:p w14:paraId="2770DA9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Обеспечение участия работников образования в мероприятиях, направленных на повышение их квалификации</w:t>
            </w:r>
          </w:p>
        </w:tc>
      </w:tr>
      <w:tr w:rsidR="001935A0" w14:paraId="7D243AF2" w14:textId="77777777" w:rsidTr="00BA4848">
        <w:trPr>
          <w:trHeight w:val="360"/>
        </w:trPr>
        <w:tc>
          <w:tcPr>
            <w:tcW w:w="3704" w:type="dxa"/>
          </w:tcPr>
          <w:p w14:paraId="4009591B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095" w:type="dxa"/>
          </w:tcPr>
          <w:p w14:paraId="41AC4729" w14:textId="77777777" w:rsidR="00684271" w:rsidRDefault="00684271" w:rsidP="00684271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0932CE62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1935A0" w14:paraId="7E5C4602" w14:textId="77777777" w:rsidTr="00BA4848">
        <w:trPr>
          <w:trHeight w:val="360"/>
        </w:trPr>
        <w:tc>
          <w:tcPr>
            <w:tcW w:w="3704" w:type="dxa"/>
          </w:tcPr>
          <w:p w14:paraId="71F662B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095" w:type="dxa"/>
          </w:tcPr>
          <w:p w14:paraId="143578EC" w14:textId="77777777" w:rsidR="001935A0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1935A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626CAE01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:rsidRPr="00884744" w14:paraId="4318B757" w14:textId="77777777" w:rsidTr="00BA4848">
        <w:trPr>
          <w:trHeight w:val="36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F47" w14:textId="77777777" w:rsidR="001935A0" w:rsidRPr="00884744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  <w:t>Объёмы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6B4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Финансирование Подпрограммы осуществляется за счет средств бюджета муниципального образования г. Владикавказ. Общий объем финанси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рования Подпрограммы в 2017-2028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числе по годам из бюджета муниципального образования   г. Владикавказ:</w:t>
            </w:r>
          </w:p>
          <w:p w14:paraId="2D17E546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6 195,00 тыс. рублей; </w:t>
            </w:r>
          </w:p>
          <w:p w14:paraId="08C367E7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год – 5 630,00 тыс. рублей;</w:t>
            </w:r>
          </w:p>
          <w:p w14:paraId="4B75C89B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год – 6 120,00 тыс. рублей;</w:t>
            </w:r>
          </w:p>
          <w:p w14:paraId="009DCB4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– 6 170,00 тыс. рублей.</w:t>
            </w:r>
          </w:p>
          <w:p w14:paraId="408C755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– 6 020,00 тыс. рублей; </w:t>
            </w:r>
          </w:p>
          <w:p w14:paraId="677EE29F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год – 7 879,93 тыс. рублей;</w:t>
            </w:r>
          </w:p>
          <w:p w14:paraId="09C8ECC5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 9 198,29 тыс. рублей;</w:t>
            </w:r>
          </w:p>
          <w:p w14:paraId="7C2FF078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10 352,47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629208E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E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DB1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45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  <w:r w:rsidRPr="00DB1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2D2D642" w14:textId="77777777" w:rsidR="001935A0" w:rsidRPr="00884744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10 441,7</w:t>
            </w:r>
            <w:r w:rsidR="00E24C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рублей;</w:t>
            </w:r>
            <w:r w:rsidR="001935A0"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D726051" w14:textId="77777777" w:rsidR="001935A0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10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рублей;</w:t>
            </w:r>
          </w:p>
          <w:p w14:paraId="57E5E210" w14:textId="77777777" w:rsidR="00D94148" w:rsidRPr="00884744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91E5A1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 – отсутствуют</w:t>
            </w:r>
          </w:p>
          <w:p w14:paraId="0C736C91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35A0" w:rsidRPr="00884744" w14:paraId="6BF61EA4" w14:textId="77777777" w:rsidTr="00BA4848">
        <w:trPr>
          <w:trHeight w:val="36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515" w14:textId="77777777" w:rsidR="001935A0" w:rsidRPr="00884744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D40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1.Увеличение доли обучающихся, принявших участие в муниципальном этапе всероссийской олимпиады школьников – на </w:t>
            </w:r>
            <w:r w:rsidR="00D94148" w:rsidRPr="00D77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5040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 2.Увеличение числа обучающихся, принявших участие в мероприятиях, направленных на выявление и поддержку детей с общеинтеллектуальной и творческой одаренностью, проводимых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 пределами республики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</w:t>
            </w:r>
          </w:p>
          <w:p w14:paraId="41332A0D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3.Увеличение числа учителей, принявших участие в конкурсах профессионального мастерства муниципального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регионального уровней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</w:t>
            </w:r>
          </w:p>
          <w:p w14:paraId="62E0FA7B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4.Увеличение числа работников образования, принявших участие в мероприятиях по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повышению квалификации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</w:tr>
    </w:tbl>
    <w:p w14:paraId="5C02713D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64BF0E25" w14:textId="77777777" w:rsidR="001935A0" w:rsidRDefault="001935A0" w:rsidP="001935A0">
      <w:pPr>
        <w:jc w:val="center"/>
        <w:rPr>
          <w:sz w:val="28"/>
        </w:rPr>
      </w:pPr>
    </w:p>
    <w:p w14:paraId="108E8B3E" w14:textId="77777777" w:rsidR="00CD72CA" w:rsidRDefault="00CD72CA" w:rsidP="001935A0">
      <w:pPr>
        <w:jc w:val="center"/>
        <w:rPr>
          <w:sz w:val="28"/>
        </w:rPr>
      </w:pPr>
    </w:p>
    <w:p w14:paraId="47808F48" w14:textId="77777777" w:rsidR="00CD72CA" w:rsidRDefault="00CD72CA" w:rsidP="001935A0">
      <w:pPr>
        <w:jc w:val="center"/>
        <w:rPr>
          <w:sz w:val="28"/>
        </w:rPr>
      </w:pPr>
    </w:p>
    <w:p w14:paraId="2A059B1E" w14:textId="77777777" w:rsidR="00800799" w:rsidRDefault="00800799" w:rsidP="001935A0">
      <w:pPr>
        <w:jc w:val="center"/>
        <w:rPr>
          <w:sz w:val="28"/>
        </w:rPr>
      </w:pPr>
    </w:p>
    <w:p w14:paraId="341C9F32" w14:textId="77777777" w:rsidR="00800799" w:rsidRDefault="00800799" w:rsidP="001935A0">
      <w:pPr>
        <w:jc w:val="center"/>
        <w:rPr>
          <w:sz w:val="28"/>
        </w:rPr>
      </w:pPr>
    </w:p>
    <w:p w14:paraId="49141E13" w14:textId="77777777" w:rsidR="00800799" w:rsidRDefault="00800799" w:rsidP="001935A0">
      <w:pPr>
        <w:jc w:val="center"/>
        <w:rPr>
          <w:sz w:val="28"/>
        </w:rPr>
      </w:pPr>
    </w:p>
    <w:p w14:paraId="23D2A1BC" w14:textId="77777777" w:rsidR="00800799" w:rsidRDefault="00800799" w:rsidP="001935A0">
      <w:pPr>
        <w:jc w:val="center"/>
        <w:rPr>
          <w:sz w:val="28"/>
        </w:rPr>
      </w:pPr>
    </w:p>
    <w:p w14:paraId="6293732D" w14:textId="77777777" w:rsidR="00800799" w:rsidRDefault="00800799" w:rsidP="001935A0">
      <w:pPr>
        <w:jc w:val="center"/>
        <w:rPr>
          <w:sz w:val="28"/>
        </w:rPr>
      </w:pPr>
    </w:p>
    <w:p w14:paraId="4DB662EF" w14:textId="77777777" w:rsidR="005607B1" w:rsidRDefault="005607B1" w:rsidP="001935A0">
      <w:pPr>
        <w:jc w:val="center"/>
        <w:rPr>
          <w:sz w:val="28"/>
        </w:rPr>
      </w:pPr>
    </w:p>
    <w:p w14:paraId="68FE3FA4" w14:textId="77777777" w:rsidR="0052707E" w:rsidRDefault="0052707E" w:rsidP="001935A0">
      <w:pPr>
        <w:jc w:val="center"/>
        <w:rPr>
          <w:sz w:val="28"/>
        </w:rPr>
      </w:pPr>
    </w:p>
    <w:p w14:paraId="7CDC6817" w14:textId="77777777" w:rsidR="0052707E" w:rsidRDefault="0052707E" w:rsidP="001935A0">
      <w:pPr>
        <w:jc w:val="center"/>
        <w:rPr>
          <w:sz w:val="28"/>
        </w:rPr>
      </w:pPr>
    </w:p>
    <w:p w14:paraId="2E9241AD" w14:textId="77777777" w:rsidR="0052707E" w:rsidRDefault="0052707E" w:rsidP="001935A0">
      <w:pPr>
        <w:jc w:val="center"/>
        <w:rPr>
          <w:sz w:val="28"/>
        </w:rPr>
      </w:pPr>
    </w:p>
    <w:p w14:paraId="3BEE657C" w14:textId="77777777" w:rsidR="0052707E" w:rsidRDefault="0052707E" w:rsidP="001935A0">
      <w:pPr>
        <w:jc w:val="center"/>
        <w:rPr>
          <w:sz w:val="28"/>
        </w:rPr>
      </w:pPr>
    </w:p>
    <w:p w14:paraId="43B82581" w14:textId="77777777" w:rsidR="0052707E" w:rsidRDefault="0052707E" w:rsidP="001935A0">
      <w:pPr>
        <w:jc w:val="center"/>
        <w:rPr>
          <w:sz w:val="28"/>
        </w:rPr>
      </w:pPr>
    </w:p>
    <w:p w14:paraId="0A83AF71" w14:textId="77777777" w:rsidR="0052707E" w:rsidRDefault="0052707E" w:rsidP="001935A0">
      <w:pPr>
        <w:jc w:val="center"/>
        <w:rPr>
          <w:sz w:val="28"/>
        </w:rPr>
      </w:pPr>
    </w:p>
    <w:p w14:paraId="78EE32E7" w14:textId="77777777" w:rsidR="0052707E" w:rsidRPr="00BE03B3" w:rsidRDefault="0052707E" w:rsidP="0052707E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t>Общая характеристика сферы реализации Подпрограммы 2, ее текущего состояния, включая описание основных проблем</w:t>
      </w:r>
    </w:p>
    <w:p w14:paraId="6523B23D" w14:textId="77777777" w:rsidR="0052707E" w:rsidRPr="00BE03B3" w:rsidRDefault="0052707E" w:rsidP="0052707E">
      <w:pPr>
        <w:spacing w:line="276" w:lineRule="auto"/>
        <w:jc w:val="both"/>
        <w:rPr>
          <w:sz w:val="28"/>
        </w:rPr>
      </w:pPr>
    </w:p>
    <w:p w14:paraId="2579C4C6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 xml:space="preserve">В современной системе образования большое внимание уделяется поддержке и развитию одаренных детей. В мерах дополнительной поддержки нуждаются учреждения дополнительного образования, уставной задачей которых является выявление и развитие детей с академической и общеинтеллектуальной одаренностью. Система дополнительного образования детей требует существенных изменений как в плане развития сети образовательных организаций (организаций), так и в плане расширения спектра и содержания образовательных программ, развития их программно-методического и кадрового обеспечения. </w:t>
      </w:r>
    </w:p>
    <w:p w14:paraId="4B7EA803" w14:textId="77777777" w:rsidR="0052707E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Вышеуказанные проблемы диктуют актуальность разработки и реализации Подпрограммы 2 «Образование г. Владикавказа - образование будущего».</w:t>
      </w:r>
    </w:p>
    <w:p w14:paraId="55004AE3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образовательных организациях </w:t>
      </w:r>
      <w:r w:rsidRPr="00BE03B3">
        <w:rPr>
          <w:sz w:val="28"/>
        </w:rPr>
        <w:t>г. Владикавказа</w:t>
      </w:r>
      <w:r>
        <w:rPr>
          <w:sz w:val="28"/>
        </w:rPr>
        <w:t xml:space="preserve"> активно развивается система </w:t>
      </w:r>
      <w:r>
        <w:rPr>
          <w:color w:val="000000"/>
          <w:sz w:val="28"/>
          <w:szCs w:val="28"/>
          <w:shd w:val="clear" w:color="auto" w:fill="FFFFFF"/>
        </w:rPr>
        <w:t>выявления и поддержки детей с общеинтеллектуальной и творческой одаренностью из числа учащихся общеобразовательных учреждений. Проводятся олимпиады, целью которых является ф</w:t>
      </w:r>
      <w:r w:rsidRPr="00A559DA">
        <w:rPr>
          <w:color w:val="000000"/>
          <w:sz w:val="28"/>
          <w:szCs w:val="28"/>
          <w:shd w:val="clear" w:color="auto" w:fill="FFFFFF"/>
        </w:rPr>
        <w:t>ормирование интереса к науке</w:t>
      </w:r>
      <w:r>
        <w:rPr>
          <w:color w:val="000000"/>
          <w:sz w:val="28"/>
          <w:szCs w:val="28"/>
          <w:shd w:val="clear" w:color="auto" w:fill="FFFFFF"/>
        </w:rPr>
        <w:t xml:space="preserve"> и р</w:t>
      </w:r>
      <w:r w:rsidRPr="00A559DA">
        <w:rPr>
          <w:color w:val="000000"/>
          <w:sz w:val="28"/>
          <w:szCs w:val="28"/>
          <w:shd w:val="clear" w:color="auto" w:fill="FFFFFF"/>
        </w:rPr>
        <w:t>асширение кругозора</w:t>
      </w:r>
      <w:r>
        <w:rPr>
          <w:color w:val="000000"/>
          <w:sz w:val="28"/>
          <w:szCs w:val="28"/>
          <w:shd w:val="clear" w:color="auto" w:fill="FFFFFF"/>
        </w:rPr>
        <w:t xml:space="preserve"> учащихся.</w:t>
      </w:r>
    </w:p>
    <w:p w14:paraId="0745D177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 xml:space="preserve">В процессе реализации Подпрограммы проводятся </w:t>
      </w:r>
      <w:r w:rsidRPr="00BE03B3">
        <w:rPr>
          <w:sz w:val="28"/>
          <w:szCs w:val="28"/>
          <w:shd w:val="clear" w:color="auto" w:fill="FFFFFF"/>
        </w:rPr>
        <w:t>конкурсы профессионального мастерства</w:t>
      </w:r>
      <w:r w:rsidRPr="00BE03B3">
        <w:rPr>
          <w:sz w:val="28"/>
        </w:rPr>
        <w:t xml:space="preserve"> для работников образования, направленные на стимулирование их профессионального роста, развитие компетенций, повышение квалификации и обмен опытом</w:t>
      </w:r>
      <w:r w:rsidRPr="00BE03B3">
        <w:rPr>
          <w:sz w:val="28"/>
          <w:szCs w:val="28"/>
          <w:shd w:val="clear" w:color="auto" w:fill="FFFFFF"/>
        </w:rPr>
        <w:t>. Также обеспечивается участие работников образования г. Владикавказа в мероприятиях, направленных на развитие системы оценки качества образования.</w:t>
      </w:r>
    </w:p>
    <w:p w14:paraId="1C818465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</w:p>
    <w:p w14:paraId="2FC0D914" w14:textId="77777777" w:rsidR="0052707E" w:rsidRPr="00BE03B3" w:rsidRDefault="0052707E" w:rsidP="0052707E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>Описание рисков реализации Подпрограммы 2 и мер управления рисками реализации Подпрограммы 2</w:t>
      </w:r>
    </w:p>
    <w:p w14:paraId="1454AB8F" w14:textId="77777777" w:rsidR="0052707E" w:rsidRPr="00BE03B3" w:rsidRDefault="0052707E" w:rsidP="0052707E">
      <w:pPr>
        <w:spacing w:line="276" w:lineRule="auto"/>
        <w:ind w:firstLine="567"/>
        <w:jc w:val="both"/>
        <w:rPr>
          <w:b/>
          <w:sz w:val="28"/>
        </w:rPr>
      </w:pPr>
    </w:p>
    <w:p w14:paraId="0F4657E1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18A61ECB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37F8133C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4306B532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7362152E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</w:p>
    <w:p w14:paraId="14D373A2" w14:textId="77777777" w:rsidR="0052707E" w:rsidRPr="00BE03B3" w:rsidRDefault="0052707E" w:rsidP="0052707E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>Сроки реализации Подпрограммы 2 в целом и с указанием промежуточных этапов реализации</w:t>
      </w:r>
    </w:p>
    <w:p w14:paraId="0F07D350" w14:textId="77777777" w:rsidR="0052707E" w:rsidRPr="00BE03B3" w:rsidRDefault="0052707E" w:rsidP="0052707E">
      <w:pPr>
        <w:spacing w:line="276" w:lineRule="auto"/>
        <w:ind w:firstLine="567"/>
        <w:jc w:val="both"/>
        <w:rPr>
          <w:b/>
          <w:sz w:val="28"/>
        </w:rPr>
      </w:pPr>
    </w:p>
    <w:p w14:paraId="3A426626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2055A197" w14:textId="77777777" w:rsidR="0052707E" w:rsidRPr="000F2D37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1024D2E8" w14:textId="77777777" w:rsidR="0052707E" w:rsidRDefault="0052707E" w:rsidP="001935A0">
      <w:pPr>
        <w:jc w:val="center"/>
        <w:rPr>
          <w:sz w:val="28"/>
        </w:rPr>
        <w:sectPr w:rsidR="0052707E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6FBBD8D5" w14:textId="77777777" w:rsidR="003D4494" w:rsidRPr="00954294" w:rsidRDefault="003D4494" w:rsidP="003D449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3D4494" w14:paraId="36110358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7A5952" w14:textId="77777777" w:rsidR="003D4494" w:rsidRDefault="003D4494" w:rsidP="003D449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C14EAB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F3D294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2E27D84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F5ED45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9C5261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3D4494" w14:paraId="0E50507B" w14:textId="77777777" w:rsidTr="003D4494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A11F9" w14:textId="77777777" w:rsidR="003D4494" w:rsidRDefault="003D4494" w:rsidP="003D4494">
            <w:pPr>
              <w:pStyle w:val="a8"/>
              <w:numPr>
                <w:ilvl w:val="0"/>
                <w:numId w:val="5"/>
              </w:numPr>
              <w:jc w:val="center"/>
            </w:pPr>
            <w:r>
              <w:t>Подпрограмма 2 «Образование г. Владикавказа - образование будущего»</w:t>
            </w:r>
          </w:p>
        </w:tc>
      </w:tr>
      <w:tr w:rsidR="003D4494" w14:paraId="4C0F002B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2C3C0D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088F7F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Обеспечение деятельности (оказание услуг) Владикавказского муниципального казенного учреждения «Организационно-методический центр»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75CDA2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5E992A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26CDE2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Обеспечение эффективного функционирования ВМКУ ОМЦ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2B500B1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4E8328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</w:t>
            </w:r>
          </w:p>
          <w:p w14:paraId="0AE69C83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  <w:tr w:rsidR="003D4494" w14:paraId="2F155EBB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63C66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7F989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городских массовых мероприятий, в том числе направленных на поддержку детей с общеинтеллектуальной и творческой одаренностью;</w:t>
            </w:r>
          </w:p>
          <w:p w14:paraId="10BCC694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участия обучающихся образовательных учреждениях во всероссийских мероприятиях;</w:t>
            </w:r>
          </w:p>
          <w:p w14:paraId="351ACC05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Проведение конференций, конкурсов, фестивалей, олимпиад; </w:t>
            </w:r>
          </w:p>
          <w:p w14:paraId="6011B4C1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мероприятий, направленных на развитие системы оценки качества образования;</w:t>
            </w:r>
          </w:p>
          <w:p w14:paraId="2250414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мероприятий, направленных на развитие национального образования.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43F17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5457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61C6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  <w:p w14:paraId="0A8D5EBD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6C7823AB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57FD3B00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8CD4DC9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DE93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6759C577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79F94D2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C12CD94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86587F3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5A1D3F61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  <w:tr w:rsidR="003D4494" w14:paraId="1807F1A0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FF463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F6C9A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г. 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64CB3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9596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881B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системы повышения квалификации работников муниципальной системы образования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61305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C7454B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15E40A7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87334D9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6BF6810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</w:tbl>
    <w:p w14:paraId="03CD495E" w14:textId="77777777" w:rsidR="00A34EB3" w:rsidRDefault="00A34EB3" w:rsidP="003D4494">
      <w:pPr>
        <w:rPr>
          <w:sz w:val="28"/>
        </w:rPr>
      </w:pPr>
    </w:p>
    <w:p w14:paraId="75843E23" w14:textId="77777777" w:rsidR="005607B1" w:rsidRDefault="005607B1" w:rsidP="001935A0">
      <w:pPr>
        <w:jc w:val="center"/>
        <w:rPr>
          <w:sz w:val="28"/>
        </w:rPr>
      </w:pPr>
    </w:p>
    <w:p w14:paraId="6D50BE3F" w14:textId="77777777" w:rsidR="005607B1" w:rsidRDefault="005607B1" w:rsidP="001935A0">
      <w:pPr>
        <w:jc w:val="center"/>
        <w:rPr>
          <w:sz w:val="28"/>
        </w:rPr>
      </w:pPr>
    </w:p>
    <w:p w14:paraId="4D9F68B4" w14:textId="77777777" w:rsidR="005607B1" w:rsidRDefault="005607B1" w:rsidP="001935A0">
      <w:pPr>
        <w:jc w:val="center"/>
        <w:rPr>
          <w:sz w:val="28"/>
        </w:rPr>
      </w:pPr>
    </w:p>
    <w:p w14:paraId="778097EE" w14:textId="77777777" w:rsidR="003D4494" w:rsidRDefault="003D4494" w:rsidP="001935A0">
      <w:pPr>
        <w:jc w:val="center"/>
        <w:rPr>
          <w:sz w:val="28"/>
        </w:rPr>
      </w:pPr>
    </w:p>
    <w:p w14:paraId="1B517DCC" w14:textId="77777777" w:rsidR="003D4494" w:rsidRDefault="003D4494" w:rsidP="001935A0">
      <w:pPr>
        <w:jc w:val="center"/>
        <w:rPr>
          <w:sz w:val="28"/>
        </w:rPr>
      </w:pPr>
    </w:p>
    <w:p w14:paraId="2053CA29" w14:textId="77777777" w:rsidR="003D4494" w:rsidRDefault="003D4494" w:rsidP="001935A0">
      <w:pPr>
        <w:jc w:val="center"/>
        <w:rPr>
          <w:sz w:val="28"/>
        </w:rPr>
      </w:pPr>
    </w:p>
    <w:p w14:paraId="497F5292" w14:textId="77777777" w:rsidR="003D4494" w:rsidRDefault="003D4494" w:rsidP="001935A0">
      <w:pPr>
        <w:jc w:val="center"/>
        <w:rPr>
          <w:sz w:val="28"/>
        </w:rPr>
      </w:pPr>
    </w:p>
    <w:p w14:paraId="348F966A" w14:textId="77777777" w:rsidR="003D4494" w:rsidRDefault="003D4494" w:rsidP="003D4494">
      <w:pPr>
        <w:rPr>
          <w:sz w:val="28"/>
        </w:rPr>
        <w:sectPr w:rsidR="003D4494" w:rsidSect="003D449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p w14:paraId="038A1F27" w14:textId="77777777" w:rsidR="003D4494" w:rsidRDefault="003D4494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92"/>
        <w:gridCol w:w="834"/>
        <w:gridCol w:w="851"/>
        <w:gridCol w:w="850"/>
        <w:gridCol w:w="851"/>
        <w:gridCol w:w="1559"/>
      </w:tblGrid>
      <w:tr w:rsidR="003D4494" w14:paraId="11FEEB72" w14:textId="77777777" w:rsidTr="003D4494">
        <w:trPr>
          <w:trHeight w:val="51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9C8F2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t>Перечень целевых индикаторов и показателей Программы</w:t>
            </w:r>
          </w:p>
        </w:tc>
      </w:tr>
      <w:tr w:rsidR="003D4494" w14:paraId="7AD93F0B" w14:textId="77777777" w:rsidTr="003D449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B2DBB" w14:textId="77777777" w:rsidR="003D4494" w:rsidRDefault="003D4494" w:rsidP="003D4494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65D6B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A765D" w14:textId="77777777" w:rsidR="003D4494" w:rsidRDefault="003D4494" w:rsidP="003D449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8B92DF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E3A9F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BB5C9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9B98F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07F1D" w14:textId="77777777" w:rsidR="003D4494" w:rsidRDefault="003D4494" w:rsidP="003D4494">
            <w:pPr>
              <w:jc w:val="center"/>
              <w:rPr>
                <w:sz w:val="20"/>
                <w:szCs w:val="20"/>
              </w:rPr>
            </w:pPr>
          </w:p>
        </w:tc>
      </w:tr>
      <w:tr w:rsidR="003D4494" w14:paraId="0C1DFE60" w14:textId="77777777" w:rsidTr="003D4494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7C15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931D4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8A21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CE10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41C1E686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По годам реализации</w:t>
            </w:r>
          </w:p>
          <w:p w14:paraId="46B56AB0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38CAC1C6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889E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Примечание</w:t>
            </w:r>
          </w:p>
        </w:tc>
      </w:tr>
      <w:tr w:rsidR="003D4494" w14:paraId="6FAB75A5" w14:textId="77777777" w:rsidTr="003D4494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EB5" w14:textId="77777777" w:rsidR="003D4494" w:rsidRPr="00892042" w:rsidRDefault="003D4494" w:rsidP="003D4494">
            <w:pPr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AAF" w14:textId="77777777" w:rsidR="003D4494" w:rsidRPr="00892042" w:rsidRDefault="003D4494" w:rsidP="003D4494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8D4" w14:textId="77777777" w:rsidR="003D4494" w:rsidRPr="00892042" w:rsidRDefault="003D4494" w:rsidP="003D4494">
            <w:pPr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FAE9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7178" w14:textId="77777777" w:rsidR="003D4494" w:rsidRPr="00892042" w:rsidRDefault="003D4494" w:rsidP="003D4494">
            <w:pPr>
              <w:jc w:val="center"/>
            </w:pPr>
            <w:r w:rsidRPr="00892042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E49B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EA3F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7DB" w14:textId="77777777" w:rsidR="003D4494" w:rsidRPr="00892042" w:rsidRDefault="003D4494" w:rsidP="003D4494">
            <w:pPr>
              <w:rPr>
                <w:color w:val="000000"/>
              </w:rPr>
            </w:pPr>
          </w:p>
        </w:tc>
      </w:tr>
      <w:tr w:rsidR="003D4494" w14:paraId="356FB7BA" w14:textId="77777777" w:rsidTr="003D449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3A06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AE0E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1991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9849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DC5F" w14:textId="77777777" w:rsidR="003D4494" w:rsidRPr="00892042" w:rsidRDefault="003D4494" w:rsidP="003D4494">
            <w:pPr>
              <w:jc w:val="center"/>
            </w:pPr>
            <w:r w:rsidRPr="00892042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F6A9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9C8C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5098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</w:t>
            </w:r>
          </w:p>
        </w:tc>
      </w:tr>
      <w:tr w:rsidR="003D4494" w14:paraId="7BEA74EB" w14:textId="77777777" w:rsidTr="003D4494">
        <w:trPr>
          <w:trHeight w:val="72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E8329D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2 "Образование г. Владикавказа - образование будущего"</w:t>
            </w:r>
          </w:p>
        </w:tc>
      </w:tr>
      <w:tr w:rsidR="003D4494" w14:paraId="2D4C89D6" w14:textId="77777777" w:rsidTr="003D449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944AF0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0BC4DD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C0683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29A38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4387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432CE3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5040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1DD270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1EE197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11B9A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3D4494" w14:paraId="0C4E77B3" w14:textId="77777777" w:rsidTr="003D449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094A1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62E609" w14:textId="77777777" w:rsidR="003D4494" w:rsidRPr="00892042" w:rsidRDefault="003D4494" w:rsidP="003D449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доли обучающихся, принявших участие в муниципальном этапе всероссийской олимпиады школьников.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FE9B8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61AC0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4387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D089A" w14:textId="77777777" w:rsidR="003D4494" w:rsidRPr="00892042" w:rsidRDefault="003D4494" w:rsidP="003D4494">
            <w:pPr>
              <w:jc w:val="center"/>
            </w:pPr>
            <w:r w:rsidRPr="00892042">
              <w:t>5040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FAF0C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5040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B348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BF338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3D4494" w14:paraId="1A88E8F2" w14:textId="77777777" w:rsidTr="003D4494">
        <w:trPr>
          <w:trHeight w:val="5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52C507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5D5D75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72906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D84A6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E6BA5B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881E08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F5052D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47B3F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3D4494" w14:paraId="0771CA02" w14:textId="77777777" w:rsidTr="003D4494">
        <w:trPr>
          <w:trHeight w:val="152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D4337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E84A68" w14:textId="77777777" w:rsidR="003D4494" w:rsidRPr="00892042" w:rsidRDefault="003D4494" w:rsidP="003D4494">
            <w:pPr>
              <w:rPr>
                <w:color w:val="000000"/>
              </w:rPr>
            </w:pPr>
            <w:r w:rsidRPr="00892042">
              <w:rPr>
                <w:color w:val="000000"/>
              </w:rPr>
              <w:t>Рост числа обучающихся, принявших участие в мероприятиях, направленных на выявление и поддержку детей с общеинтеллектуальной и творческой одаренностью, проводимых за пределами республики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B3ED1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592E6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13329" w14:textId="77777777" w:rsidR="003D4494" w:rsidRPr="00892042" w:rsidRDefault="003D4494" w:rsidP="003D4494">
            <w:pPr>
              <w:jc w:val="center"/>
            </w:pPr>
            <w:r w:rsidRPr="00892042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468CF" w14:textId="77777777" w:rsidR="003D4494" w:rsidRPr="00892042" w:rsidRDefault="003D4494" w:rsidP="003D4494">
            <w:pPr>
              <w:jc w:val="center"/>
            </w:pPr>
            <w:r w:rsidRPr="00892042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5C0E3" w14:textId="77777777" w:rsidR="003D4494" w:rsidRPr="00892042" w:rsidRDefault="003D4494" w:rsidP="003D4494">
            <w:pPr>
              <w:jc w:val="center"/>
            </w:pPr>
            <w:r w:rsidRPr="00892042"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5AFB0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3D4494" w14:paraId="2CB42F2A" w14:textId="77777777" w:rsidTr="003D4494">
        <w:trPr>
          <w:trHeight w:val="51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F64C0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A8F22A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F1BFD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C16D96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95E192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FB5BDA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FFB4C8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7166C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3D4494" w14:paraId="1DEAE312" w14:textId="77777777" w:rsidTr="003D4494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21BE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761961" w14:textId="77777777" w:rsidR="003D4494" w:rsidRPr="00892042" w:rsidRDefault="003D4494" w:rsidP="003D449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доли учителей, вовлеченных в участие в конкурсах профессионального мастерства муниципального и регионального уровней.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8869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0FE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CB73C" w14:textId="77777777" w:rsidR="003D4494" w:rsidRPr="00892042" w:rsidRDefault="003D4494" w:rsidP="003D4494">
            <w:pPr>
              <w:jc w:val="center"/>
            </w:pPr>
            <w:r w:rsidRPr="00892042"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E6538" w14:textId="77777777" w:rsidR="003D4494" w:rsidRPr="00892042" w:rsidRDefault="003D4494" w:rsidP="003D4494">
            <w:pPr>
              <w:jc w:val="center"/>
            </w:pPr>
            <w:r w:rsidRPr="00892042"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DE8D1" w14:textId="77777777" w:rsidR="003D4494" w:rsidRPr="00892042" w:rsidRDefault="003D4494" w:rsidP="003D4494">
            <w:pPr>
              <w:jc w:val="center"/>
            </w:pPr>
            <w:r w:rsidRPr="00892042"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95AB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3D4494" w14:paraId="2BAAF876" w14:textId="77777777" w:rsidTr="003D449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15FE48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C8FAB5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46B079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ECC6B6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799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8FF9CE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6F0477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B1EA6" w14:textId="77777777" w:rsidR="003D4494" w:rsidRPr="00892042" w:rsidRDefault="003D4494" w:rsidP="003D449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3A2D8" w14:textId="77777777" w:rsidR="003D4494" w:rsidRPr="00892042" w:rsidRDefault="003D4494" w:rsidP="003D449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3D4494" w14:paraId="4ED5E384" w14:textId="77777777" w:rsidTr="003D4494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7EFD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8BA0" w14:textId="77777777" w:rsidR="003D4494" w:rsidRPr="00892042" w:rsidRDefault="003D4494" w:rsidP="003D4494">
            <w:pPr>
              <w:rPr>
                <w:color w:val="000000"/>
              </w:rPr>
            </w:pPr>
            <w:r w:rsidRPr="00892042">
              <w:rPr>
                <w:color w:val="000000"/>
              </w:rPr>
              <w:t>Увеличение числа работников образования, принявших участие в мероприятиях по повышению квалификации.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3931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CBE6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6C" w14:textId="77777777" w:rsidR="003D4494" w:rsidRPr="00892042" w:rsidRDefault="003D4494" w:rsidP="003D4494">
            <w:pPr>
              <w:jc w:val="center"/>
            </w:pPr>
            <w:r w:rsidRPr="00892042"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84F9" w14:textId="77777777" w:rsidR="003D4494" w:rsidRPr="00892042" w:rsidRDefault="003D4494" w:rsidP="003D4494">
            <w:pPr>
              <w:jc w:val="center"/>
            </w:pPr>
            <w:r w:rsidRPr="00892042"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00DA" w14:textId="77777777" w:rsidR="003D4494" w:rsidRPr="00892042" w:rsidRDefault="003D4494" w:rsidP="003D4494">
            <w:pPr>
              <w:jc w:val="center"/>
            </w:pPr>
            <w:r w:rsidRPr="0089204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6E1B" w14:textId="77777777" w:rsidR="003D4494" w:rsidRPr="00892042" w:rsidRDefault="003D4494" w:rsidP="003D449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</w:tbl>
    <w:p w14:paraId="7E861365" w14:textId="77777777" w:rsidR="003D4494" w:rsidRDefault="003D4494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8A2FEBA" w14:textId="77777777" w:rsidR="005607B1" w:rsidRDefault="005607B1" w:rsidP="001935A0">
      <w:pPr>
        <w:jc w:val="center"/>
        <w:rPr>
          <w:sz w:val="28"/>
        </w:rPr>
      </w:pPr>
    </w:p>
    <w:p w14:paraId="20131B49" w14:textId="77777777" w:rsidR="005607B1" w:rsidRDefault="005607B1" w:rsidP="001935A0">
      <w:pPr>
        <w:jc w:val="center"/>
        <w:rPr>
          <w:sz w:val="28"/>
        </w:rPr>
      </w:pPr>
    </w:p>
    <w:p w14:paraId="180A80C9" w14:textId="77777777" w:rsidR="005607B1" w:rsidRDefault="005607B1" w:rsidP="001935A0">
      <w:pPr>
        <w:jc w:val="center"/>
        <w:rPr>
          <w:sz w:val="28"/>
        </w:rPr>
      </w:pPr>
    </w:p>
    <w:p w14:paraId="65FB5A83" w14:textId="77777777" w:rsidR="005607B1" w:rsidRDefault="005607B1" w:rsidP="001935A0">
      <w:pPr>
        <w:jc w:val="center"/>
        <w:rPr>
          <w:sz w:val="28"/>
        </w:rPr>
      </w:pPr>
    </w:p>
    <w:p w14:paraId="76CC35F8" w14:textId="77777777" w:rsidR="003D4494" w:rsidRDefault="003D4494" w:rsidP="001935A0">
      <w:pPr>
        <w:jc w:val="center"/>
        <w:rPr>
          <w:sz w:val="28"/>
        </w:rPr>
      </w:pPr>
    </w:p>
    <w:p w14:paraId="133F57E5" w14:textId="77777777" w:rsidR="003D4494" w:rsidRDefault="003D4494" w:rsidP="001935A0">
      <w:pPr>
        <w:jc w:val="center"/>
        <w:rPr>
          <w:sz w:val="28"/>
        </w:rPr>
      </w:pPr>
    </w:p>
    <w:p w14:paraId="001B95C8" w14:textId="77777777" w:rsidR="003D4494" w:rsidRDefault="003D4494" w:rsidP="001935A0">
      <w:pPr>
        <w:jc w:val="center"/>
        <w:rPr>
          <w:sz w:val="28"/>
        </w:rPr>
      </w:pPr>
    </w:p>
    <w:p w14:paraId="3D4DC5DD" w14:textId="77777777" w:rsidR="003D4494" w:rsidRDefault="003D4494" w:rsidP="00B90744">
      <w:pPr>
        <w:rPr>
          <w:sz w:val="28"/>
        </w:rPr>
      </w:pPr>
    </w:p>
    <w:p w14:paraId="6BAC8F91" w14:textId="77777777" w:rsidR="003D4494" w:rsidRDefault="003D4494" w:rsidP="001935A0">
      <w:pPr>
        <w:jc w:val="center"/>
        <w:rPr>
          <w:sz w:val="28"/>
        </w:rPr>
      </w:pPr>
    </w:p>
    <w:p w14:paraId="560CA58F" w14:textId="77777777" w:rsidR="003D4494" w:rsidRDefault="003D4494" w:rsidP="001935A0">
      <w:pPr>
        <w:jc w:val="center"/>
        <w:rPr>
          <w:sz w:val="28"/>
        </w:rPr>
      </w:pP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8"/>
        <w:gridCol w:w="1087"/>
        <w:gridCol w:w="1707"/>
        <w:gridCol w:w="1554"/>
        <w:gridCol w:w="1559"/>
        <w:gridCol w:w="2154"/>
        <w:gridCol w:w="1531"/>
      </w:tblGrid>
      <w:tr w:rsidR="00B90744" w:rsidRPr="008404E5" w14:paraId="117F45AC" w14:textId="77777777" w:rsidTr="00B90744">
        <w:trPr>
          <w:trHeight w:val="100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850C4" w14:textId="77777777" w:rsidR="00B90744" w:rsidRPr="008404E5" w:rsidRDefault="00B90744" w:rsidP="00B907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г.Владикавказа»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B90744" w14:paraId="46379771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A27C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686E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27B1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8213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E566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535E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2AC5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</w:tr>
      <w:tr w:rsidR="00B90744" w:rsidRPr="00892042" w14:paraId="05200888" w14:textId="77777777" w:rsidTr="00B90744">
        <w:trPr>
          <w:trHeight w:val="37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95A7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№п/п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0C13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Год реали зации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F7A9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Финансирование Программы тыс.руб.</w:t>
            </w:r>
          </w:p>
        </w:tc>
      </w:tr>
      <w:tr w:rsidR="00B90744" w:rsidRPr="00892042" w14:paraId="578FBFC4" w14:textId="77777777" w:rsidTr="00B90744">
        <w:trPr>
          <w:trHeight w:val="97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FFBB" w14:textId="77777777" w:rsidR="00B90744" w:rsidRPr="00892042" w:rsidRDefault="00B90744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76DD" w14:textId="77777777" w:rsidR="00B90744" w:rsidRPr="00892042" w:rsidRDefault="00B90744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C2B" w14:textId="77777777" w:rsidR="00B90744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фед.</w:t>
            </w:r>
          </w:p>
          <w:p w14:paraId="141BA3B9" w14:textId="77777777" w:rsidR="00B90744" w:rsidRPr="00892042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A93B" w14:textId="77777777" w:rsidR="00B90744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р</w:t>
            </w:r>
            <w:r>
              <w:rPr>
                <w:b/>
                <w:bCs/>
                <w:sz w:val="22"/>
                <w:szCs w:val="28"/>
              </w:rPr>
              <w:t>есп.</w:t>
            </w:r>
          </w:p>
          <w:p w14:paraId="47BCF8AD" w14:textId="77777777" w:rsidR="00B90744" w:rsidRPr="00892042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E030" w14:textId="77777777" w:rsidR="00B90744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мун.</w:t>
            </w:r>
          </w:p>
          <w:p w14:paraId="18515507" w14:textId="77777777" w:rsidR="00B90744" w:rsidRPr="00892042" w:rsidRDefault="00B9074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AE1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Внебюджетные источники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5919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Всего:</w:t>
            </w:r>
          </w:p>
        </w:tc>
      </w:tr>
      <w:tr w:rsidR="00B90744" w:rsidRPr="00892042" w14:paraId="2194E6CF" w14:textId="77777777" w:rsidTr="00B90744">
        <w:trPr>
          <w:trHeight w:val="57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F11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B90744" w:rsidRPr="00892042" w14:paraId="2D0C9F12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5F8D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819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176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C84C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EB71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6 195,00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341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B26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6 195,00</w:t>
            </w:r>
          </w:p>
        </w:tc>
      </w:tr>
      <w:tr w:rsidR="00B90744" w:rsidRPr="00892042" w14:paraId="1FDC7F19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341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BCFD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ECD5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86B0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E993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8BDD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60A5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5 630,00</w:t>
            </w:r>
          </w:p>
        </w:tc>
      </w:tr>
      <w:tr w:rsidR="00B90744" w:rsidRPr="00892042" w14:paraId="5AA6C810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9DCC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926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0D1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55C5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5BFA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6 120,00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77DC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1E72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6 120,00</w:t>
            </w:r>
          </w:p>
        </w:tc>
      </w:tr>
      <w:tr w:rsidR="00B90744" w:rsidRPr="00892042" w14:paraId="7AF2CDD4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70C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D27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A2E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7ED3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1EB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6 170,00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704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4250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6 170,00</w:t>
            </w:r>
          </w:p>
        </w:tc>
      </w:tr>
      <w:tr w:rsidR="00B90744" w:rsidRPr="00892042" w14:paraId="51D25059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24E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27CD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CFA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B80D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7FA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6 020,00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0FB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944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6 020,00</w:t>
            </w:r>
          </w:p>
        </w:tc>
      </w:tr>
      <w:tr w:rsidR="00B90744" w:rsidRPr="00892042" w14:paraId="52515E48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4246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3D0B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78A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E93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2333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7 879,93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456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4D2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7 879,93</w:t>
            </w:r>
          </w:p>
        </w:tc>
      </w:tr>
      <w:tr w:rsidR="00B90744" w:rsidRPr="00892042" w14:paraId="59CBCFB4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C1D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BB6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5302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3F7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1DAA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9 198,29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D47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214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9 198,29</w:t>
            </w:r>
          </w:p>
        </w:tc>
      </w:tr>
      <w:tr w:rsidR="00B90744" w:rsidRPr="00892042" w14:paraId="7A6EAEAB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1DD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4E5E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4BD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027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8CFD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10 352,47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15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DC2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10 352,47</w:t>
            </w:r>
          </w:p>
        </w:tc>
      </w:tr>
      <w:tr w:rsidR="00B90744" w:rsidRPr="00892042" w14:paraId="557C646A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CDC9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4EA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D362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0D00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8DE5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10 757,20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5C50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45E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10 757,20</w:t>
            </w:r>
          </w:p>
        </w:tc>
      </w:tr>
      <w:tr w:rsidR="00B90744" w:rsidRPr="00892042" w14:paraId="2633317D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2AE0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8A39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850C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FD1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46FD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F84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A79F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B90744" w:rsidRPr="00892042" w14:paraId="1A76898D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6121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E4DC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BCC4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73F5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662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D271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FE96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B90744" w:rsidRPr="00892042" w14:paraId="461D792B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D8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D31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79D7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0E71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B6A8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07F2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C29B" w14:textId="77777777" w:rsidR="00B90744" w:rsidRPr="00892042" w:rsidRDefault="00B9074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B90744" w:rsidRPr="00892042" w14:paraId="1E97E595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3DAF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6552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F9A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F64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B245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99 647,99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EEE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4593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99 647,99</w:t>
            </w:r>
          </w:p>
        </w:tc>
      </w:tr>
    </w:tbl>
    <w:p w14:paraId="444F3C0D" w14:textId="77777777" w:rsidR="003D4494" w:rsidRDefault="003D4494" w:rsidP="001935A0">
      <w:pPr>
        <w:jc w:val="center"/>
        <w:rPr>
          <w:sz w:val="28"/>
        </w:rPr>
      </w:pPr>
    </w:p>
    <w:p w14:paraId="2EBF9E08" w14:textId="77777777" w:rsidR="003D4494" w:rsidRDefault="003D4494" w:rsidP="001935A0">
      <w:pPr>
        <w:jc w:val="center"/>
        <w:rPr>
          <w:sz w:val="28"/>
        </w:rPr>
      </w:pPr>
    </w:p>
    <w:p w14:paraId="081E748C" w14:textId="77777777" w:rsidR="003D4494" w:rsidRDefault="003D4494" w:rsidP="001935A0">
      <w:pPr>
        <w:jc w:val="center"/>
        <w:rPr>
          <w:sz w:val="28"/>
        </w:rPr>
      </w:pPr>
    </w:p>
    <w:p w14:paraId="1369D7F5" w14:textId="77777777" w:rsidR="003D4494" w:rsidRDefault="003D4494" w:rsidP="001935A0">
      <w:pPr>
        <w:jc w:val="center"/>
        <w:rPr>
          <w:sz w:val="28"/>
        </w:rPr>
      </w:pPr>
    </w:p>
    <w:p w14:paraId="5E8E9537" w14:textId="77777777" w:rsidR="00800799" w:rsidRDefault="00800799" w:rsidP="001935A0">
      <w:pPr>
        <w:jc w:val="center"/>
        <w:rPr>
          <w:sz w:val="28"/>
        </w:rPr>
      </w:pPr>
    </w:p>
    <w:p w14:paraId="1EFF3633" w14:textId="77777777" w:rsidR="00800799" w:rsidRDefault="00800799" w:rsidP="001935A0">
      <w:pPr>
        <w:jc w:val="center"/>
        <w:rPr>
          <w:sz w:val="28"/>
        </w:rPr>
      </w:pPr>
    </w:p>
    <w:p w14:paraId="3FCF067D" w14:textId="77777777" w:rsidR="00800799" w:rsidRDefault="00800799" w:rsidP="001935A0">
      <w:pPr>
        <w:jc w:val="center"/>
        <w:rPr>
          <w:sz w:val="28"/>
        </w:rPr>
      </w:pPr>
    </w:p>
    <w:p w14:paraId="0438B996" w14:textId="77777777" w:rsidR="003D4494" w:rsidRDefault="003D4494" w:rsidP="001935A0">
      <w:pPr>
        <w:jc w:val="center"/>
        <w:rPr>
          <w:sz w:val="28"/>
        </w:rPr>
      </w:pPr>
    </w:p>
    <w:p w14:paraId="0F34709C" w14:textId="77777777" w:rsidR="003D4494" w:rsidRDefault="003D4494" w:rsidP="001935A0">
      <w:pPr>
        <w:jc w:val="center"/>
        <w:rPr>
          <w:sz w:val="28"/>
        </w:rPr>
      </w:pPr>
    </w:p>
    <w:p w14:paraId="69D0BE3A" w14:textId="77777777" w:rsidR="003D4494" w:rsidRDefault="003D4494" w:rsidP="001935A0">
      <w:pPr>
        <w:jc w:val="center"/>
        <w:rPr>
          <w:sz w:val="28"/>
        </w:rPr>
      </w:pPr>
    </w:p>
    <w:p w14:paraId="081EA1B2" w14:textId="77777777" w:rsidR="003D4494" w:rsidRDefault="003D4494" w:rsidP="001935A0">
      <w:pPr>
        <w:jc w:val="center"/>
        <w:rPr>
          <w:sz w:val="28"/>
        </w:rPr>
      </w:pPr>
    </w:p>
    <w:p w14:paraId="1A2DEF5A" w14:textId="77777777" w:rsidR="003D4494" w:rsidRDefault="003D4494" w:rsidP="001935A0">
      <w:pPr>
        <w:jc w:val="center"/>
        <w:rPr>
          <w:sz w:val="28"/>
        </w:rPr>
      </w:pPr>
    </w:p>
    <w:p w14:paraId="6F440052" w14:textId="77777777" w:rsidR="003D4494" w:rsidRDefault="003D4494" w:rsidP="001935A0">
      <w:pPr>
        <w:jc w:val="center"/>
        <w:rPr>
          <w:sz w:val="28"/>
        </w:rPr>
      </w:pPr>
    </w:p>
    <w:p w14:paraId="1ECD4593" w14:textId="77777777" w:rsidR="003D4494" w:rsidRDefault="003D4494" w:rsidP="001935A0">
      <w:pPr>
        <w:jc w:val="center"/>
        <w:rPr>
          <w:sz w:val="28"/>
        </w:rPr>
      </w:pPr>
    </w:p>
    <w:p w14:paraId="43F2CE93" w14:textId="77777777" w:rsidR="003D4494" w:rsidRDefault="003D4494" w:rsidP="001935A0">
      <w:pPr>
        <w:jc w:val="center"/>
        <w:rPr>
          <w:sz w:val="28"/>
        </w:rPr>
      </w:pPr>
    </w:p>
    <w:p w14:paraId="54EBC3C1" w14:textId="77777777" w:rsidR="003D4494" w:rsidRDefault="003D4494" w:rsidP="001935A0">
      <w:pPr>
        <w:jc w:val="center"/>
        <w:rPr>
          <w:sz w:val="28"/>
        </w:rPr>
      </w:pPr>
    </w:p>
    <w:p w14:paraId="73C1A198" w14:textId="77777777" w:rsidR="003D4494" w:rsidRDefault="003D4494" w:rsidP="001935A0">
      <w:pPr>
        <w:jc w:val="center"/>
        <w:rPr>
          <w:sz w:val="28"/>
        </w:rPr>
      </w:pPr>
    </w:p>
    <w:p w14:paraId="6661464B" w14:textId="77777777" w:rsidR="003D4494" w:rsidRDefault="003D4494" w:rsidP="001935A0">
      <w:pPr>
        <w:jc w:val="center"/>
        <w:rPr>
          <w:sz w:val="28"/>
        </w:rPr>
      </w:pPr>
    </w:p>
    <w:p w14:paraId="3CD291AC" w14:textId="77777777" w:rsidR="003D4494" w:rsidRDefault="003D4494" w:rsidP="001935A0">
      <w:pPr>
        <w:jc w:val="center"/>
        <w:rPr>
          <w:sz w:val="28"/>
        </w:rPr>
      </w:pPr>
    </w:p>
    <w:p w14:paraId="752B58EF" w14:textId="77777777" w:rsidR="003D4494" w:rsidRDefault="003D4494" w:rsidP="001935A0">
      <w:pPr>
        <w:jc w:val="center"/>
        <w:rPr>
          <w:sz w:val="28"/>
        </w:rPr>
      </w:pPr>
    </w:p>
    <w:p w14:paraId="1AFFC6C8" w14:textId="77777777" w:rsidR="003D4494" w:rsidRDefault="003D4494" w:rsidP="001935A0">
      <w:pPr>
        <w:jc w:val="center"/>
        <w:rPr>
          <w:sz w:val="28"/>
        </w:rPr>
      </w:pPr>
    </w:p>
    <w:p w14:paraId="6179A72B" w14:textId="77777777" w:rsidR="003D4494" w:rsidRDefault="003D4494" w:rsidP="001935A0">
      <w:pPr>
        <w:jc w:val="center"/>
        <w:rPr>
          <w:sz w:val="28"/>
        </w:rPr>
      </w:pPr>
    </w:p>
    <w:p w14:paraId="130F0586" w14:textId="77777777" w:rsidR="003D4494" w:rsidRDefault="003D4494" w:rsidP="001935A0">
      <w:pPr>
        <w:jc w:val="center"/>
        <w:rPr>
          <w:sz w:val="28"/>
        </w:rPr>
      </w:pPr>
    </w:p>
    <w:p w14:paraId="4253A48B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C518C" w14:textId="77777777" w:rsidR="00B90744" w:rsidRDefault="00B9074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3134AA" w14:textId="77777777" w:rsidR="00B90744" w:rsidRDefault="00B9074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BE1835" w14:textId="77777777" w:rsidR="00B90744" w:rsidRDefault="00B9074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B3507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1D8D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7ABA3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D03A4C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59444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D73B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D3389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5ED28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BE807E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455B0" w14:textId="77777777" w:rsidR="003D4494" w:rsidRDefault="003D4494" w:rsidP="003D4494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681AC6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815F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CF7E46" w14:textId="77777777" w:rsidR="003D4494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3</w:t>
      </w:r>
    </w:p>
    <w:p w14:paraId="042BF93B" w14:textId="77777777" w:rsidR="003D4494" w:rsidRPr="00846E79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«Социальная помощь населению: охрана семьи и детства»</w:t>
      </w:r>
    </w:p>
    <w:p w14:paraId="26050FF2" w14:textId="77777777" w:rsidR="003D4494" w:rsidRPr="00846E79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2B4183A4" w14:textId="77777777" w:rsidR="003D4494" w:rsidRDefault="003D4494" w:rsidP="003D449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0B64046C" w14:textId="77777777" w:rsidR="003D4494" w:rsidRDefault="003D4494" w:rsidP="003D449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170A4E8C" w14:textId="77777777" w:rsidR="003D4494" w:rsidRDefault="003D4494" w:rsidP="003D4494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17403E4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C5E9B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A2F70D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ECAB8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D32FC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9B853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12CA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A0C94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217FC7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2FD26D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89756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C27BC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2A02F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81BB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6B2F5E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04E95C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7961D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A37EA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FCD33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FD20C" w14:textId="77777777" w:rsidR="003D4494" w:rsidRDefault="003D4494" w:rsidP="001935A0">
      <w:pPr>
        <w:jc w:val="center"/>
        <w:rPr>
          <w:sz w:val="28"/>
        </w:rPr>
      </w:pPr>
    </w:p>
    <w:p w14:paraId="0E8A233A" w14:textId="77777777" w:rsidR="00EC1324" w:rsidRDefault="00EC1324" w:rsidP="001935A0">
      <w:pPr>
        <w:jc w:val="center"/>
        <w:rPr>
          <w:sz w:val="28"/>
        </w:rPr>
      </w:pPr>
    </w:p>
    <w:p w14:paraId="64762E20" w14:textId="77777777" w:rsidR="00800799" w:rsidRDefault="00800799" w:rsidP="001935A0">
      <w:pPr>
        <w:jc w:val="center"/>
        <w:rPr>
          <w:sz w:val="28"/>
        </w:rPr>
      </w:pPr>
    </w:p>
    <w:p w14:paraId="24D47B76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 xml:space="preserve"> ПАСПОРТ ПОДПРОГРАММЫ 3</w:t>
      </w:r>
    </w:p>
    <w:p w14:paraId="06911EAF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0852D7A0" w14:textId="77777777" w:rsidR="001935A0" w:rsidRDefault="001935A0" w:rsidP="001935A0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1935A0" w14:paraId="0D939F60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381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66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«Социальная помощь населению: охрана семьи и детства»</w:t>
            </w:r>
          </w:p>
        </w:tc>
      </w:tr>
      <w:tr w:rsidR="001935A0" w14:paraId="272216A4" w14:textId="77777777" w:rsidTr="00BA4848">
        <w:trPr>
          <w:trHeight w:val="510"/>
        </w:trPr>
        <w:tc>
          <w:tcPr>
            <w:tcW w:w="2978" w:type="dxa"/>
          </w:tcPr>
          <w:p w14:paraId="7355E890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661" w:type="dxa"/>
          </w:tcPr>
          <w:p w14:paraId="41C7C01E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УО</w:t>
            </w:r>
          </w:p>
        </w:tc>
      </w:tr>
      <w:tr w:rsidR="001935A0" w14:paraId="03279E11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FF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D5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образования и науки РСО – Алания;</w:t>
            </w:r>
          </w:p>
          <w:p w14:paraId="2099999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труда и социальной защиты населения РСО-Алания;</w:t>
            </w:r>
          </w:p>
          <w:p w14:paraId="3FA6FDA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045E569A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Муниципальные автономные образовательные организации, подведомственные УО;</w:t>
            </w:r>
          </w:p>
          <w:p w14:paraId="322CFE61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Владикавказское муниципальное казенное учреждение «Организационно-методический центр»</w:t>
            </w:r>
          </w:p>
        </w:tc>
      </w:tr>
      <w:tr w:rsidR="001935A0" w14:paraId="148EBDB6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8F3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3A7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1.Обеспечение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программы </w:t>
            </w:r>
            <w:r w:rsidRPr="00B51EAB">
              <w:rPr>
                <w:sz w:val="28"/>
              </w:rPr>
              <w:t>дошкольного</w:t>
            </w:r>
            <w:r>
              <w:rPr>
                <w:color w:val="000000"/>
                <w:sz w:val="28"/>
              </w:rPr>
              <w:t xml:space="preserve"> образования;</w:t>
            </w:r>
          </w:p>
          <w:p w14:paraId="48B53230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2.Снижение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</w:t>
            </w:r>
            <w:r w:rsidRPr="00B51EAB">
              <w:rPr>
                <w:sz w:val="28"/>
              </w:rPr>
              <w:t>дошкольного</w:t>
            </w:r>
            <w:r>
              <w:rPr>
                <w:color w:val="000000"/>
                <w:sz w:val="28"/>
              </w:rPr>
              <w:t xml:space="preserve"> образования;</w:t>
            </w:r>
          </w:p>
          <w:p w14:paraId="6A533114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3.Создание условий для сохранения и укрепления здоровья школьников, независимо от уровня благосостояния их семей</w:t>
            </w:r>
          </w:p>
        </w:tc>
      </w:tr>
      <w:tr w:rsidR="001935A0" w14:paraId="7AEFBE68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2B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2A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 цели Подпрограммы необходимо решение следующих задач:</w:t>
            </w:r>
          </w:p>
          <w:p w14:paraId="69E341FF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1.Организация выплат компенсации части родительской платы за содержание детей в муниципальных и государственных образовательных организациях, реализующих основную общеобразовательную программу дошкольного образования;</w:t>
            </w:r>
          </w:p>
          <w:p w14:paraId="4E67C90C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2.Оказание адресной поддержки детей из малообеспеченных семей в ходе подготовки к новому учебному году;</w:t>
            </w:r>
          </w:p>
          <w:p w14:paraId="7E98C366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3.Обеспечение горячим питанием детей из малообеспеченных семей 1-4 классы;</w:t>
            </w:r>
          </w:p>
          <w:p w14:paraId="458D0B6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4.Обеспечение горячим питанием детей участников Специальной Военной Операции;</w:t>
            </w:r>
          </w:p>
          <w:p w14:paraId="4EFC39A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5.Организация бесплатного горячего питания обучающихся, признанных малоимущими, и обучающихся с ограниченными возможностями здоровья, получающих основное общее и среднее общее образование 5-11 классы;</w:t>
            </w:r>
          </w:p>
          <w:p w14:paraId="3D3D7CF6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6.Организация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</w:tr>
      <w:tr w:rsidR="001935A0" w14:paraId="2313FC4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3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9A2" w14:textId="77777777" w:rsidR="00800799" w:rsidRDefault="00800799" w:rsidP="00800799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1AFE266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935A0" w14:paraId="4027FCBE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F3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10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57D276E4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14:paraId="4DB36C8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EC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 w:type="page"/>
              <w:t>Объёмы и источники финансирования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617" w14:textId="77777777" w:rsidR="001935A0" w:rsidRPr="00B51EAB" w:rsidRDefault="001935A0" w:rsidP="00BA4848">
            <w:pPr>
              <w:rPr>
                <w:sz w:val="28"/>
                <w:szCs w:val="28"/>
              </w:rPr>
            </w:pPr>
            <w:r w:rsidRPr="00B51EAB">
              <w:rPr>
                <w:sz w:val="28"/>
                <w:szCs w:val="28"/>
              </w:rPr>
              <w:t>Финансирование Подпрограммы осуществляется за счет средств регионального и местного бюджета.</w:t>
            </w:r>
          </w:p>
          <w:p w14:paraId="12B8478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429BEDB7" w14:textId="77777777" w:rsidR="001935A0" w:rsidRDefault="0064496D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751</w:t>
            </w:r>
            <w:r w:rsidR="001935A0" w:rsidRPr="005C528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631</w:t>
            </w:r>
            <w:r w:rsidR="001935A0" w:rsidRPr="005C528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76</w:t>
            </w:r>
            <w:r w:rsidR="001935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годам:</w:t>
            </w:r>
          </w:p>
          <w:p w14:paraId="72FB54C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76 157,59 тыс. рублей; </w:t>
            </w:r>
          </w:p>
          <w:p w14:paraId="2EEF50B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59 507,21 тыс. рублей;</w:t>
            </w:r>
          </w:p>
          <w:p w14:paraId="2DF79BC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47 194,10 тыс. рублей;</w:t>
            </w:r>
          </w:p>
          <w:p w14:paraId="0F1EDB7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38 925,40 тыс. рублей;</w:t>
            </w:r>
          </w:p>
          <w:p w14:paraId="2DD6E98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41 019,08 тыс. рублей; </w:t>
            </w:r>
          </w:p>
          <w:p w14:paraId="28C8E25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82 620,37 тыс. рублей;</w:t>
            </w:r>
          </w:p>
          <w:p w14:paraId="3D9EF8D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84 599,89 тыс. рублей;</w:t>
            </w:r>
          </w:p>
          <w:p w14:paraId="16BD51E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76 388,32 тыс. рублей;</w:t>
            </w:r>
          </w:p>
          <w:p w14:paraId="77FB15A7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2B182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B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  <w:r w:rsidR="00A1561C" w:rsidRPr="00B944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67A9D9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8FD19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0CA12C3" w14:textId="77777777" w:rsidR="00D94148" w:rsidRDefault="00AB7147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56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633E82D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702DDD8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56 807,59 тыс. рублей; </w:t>
            </w:r>
          </w:p>
          <w:p w14:paraId="2A975EA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38 907,21 тыс. рублей;</w:t>
            </w:r>
          </w:p>
          <w:p w14:paraId="0C17F156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26 594,10 тыс. рублей;</w:t>
            </w:r>
          </w:p>
          <w:p w14:paraId="0D92259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11 332,20 тыс. рублей;</w:t>
            </w:r>
          </w:p>
          <w:p w14:paraId="3AB8F84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29 425,88 тыс. рублей; </w:t>
            </w:r>
          </w:p>
          <w:p w14:paraId="6519C79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76 891,00 тыс. рублей;</w:t>
            </w:r>
          </w:p>
          <w:p w14:paraId="290B834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78 149,69 тыс. рублей;</w:t>
            </w:r>
          </w:p>
          <w:p w14:paraId="39B7882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61 692,32 тыс. рублей;</w:t>
            </w:r>
          </w:p>
          <w:p w14:paraId="50EEAF0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A7EC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C0A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7EC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60C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BCC91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87AC69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920EC2A" w14:textId="77777777" w:rsidR="00D94148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F10DD46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бюджета муниципального образования           г. Владикавказ:</w:t>
            </w:r>
          </w:p>
          <w:p w14:paraId="2505B45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19 350,00 тыс. рублей; </w:t>
            </w:r>
          </w:p>
          <w:p w14:paraId="66E4A61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20 600,00 тыс. рублей;</w:t>
            </w:r>
          </w:p>
          <w:p w14:paraId="6CC42EB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20 600,00 тыс. рублей;</w:t>
            </w:r>
          </w:p>
          <w:p w14:paraId="3D423B4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27 593,20 тыс. рублей;</w:t>
            </w:r>
          </w:p>
          <w:p w14:paraId="30E960E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11 593,20 тыс. рублей; </w:t>
            </w:r>
          </w:p>
          <w:p w14:paraId="04380BD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5 729,37 тыс. рублей;</w:t>
            </w:r>
          </w:p>
          <w:p w14:paraId="7529E86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6 450,20 тыс. рублей;</w:t>
            </w:r>
          </w:p>
          <w:p w14:paraId="63C4A575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14 696,00 тыс. рублей;</w:t>
            </w:r>
          </w:p>
          <w:p w14:paraId="0A0C59A4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Pr="00E8080B">
              <w:rPr>
                <w:sz w:val="28"/>
                <w:szCs w:val="28"/>
              </w:rPr>
              <w:t>2</w:t>
            </w:r>
            <w:r w:rsidR="00064DC9">
              <w:rPr>
                <w:sz w:val="28"/>
                <w:szCs w:val="28"/>
              </w:rPr>
              <w:t>5</w:t>
            </w:r>
            <w:r w:rsidRPr="00E8080B">
              <w:rPr>
                <w:sz w:val="28"/>
                <w:szCs w:val="28"/>
              </w:rPr>
              <w:t xml:space="preserve"> </w:t>
            </w:r>
            <w:r w:rsidR="00064DC9">
              <w:rPr>
                <w:sz w:val="28"/>
                <w:szCs w:val="28"/>
              </w:rPr>
              <w:t>403,5</w:t>
            </w:r>
            <w:r w:rsidRPr="00E808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16D79DC8" w14:textId="77777777" w:rsidR="001935A0" w:rsidRDefault="00C9763D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40</w:t>
            </w:r>
            <w:r w:rsidR="00193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574</w:t>
            </w:r>
            <w:r w:rsidR="001935A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935A0">
              <w:rPr>
                <w:sz w:val="28"/>
                <w:szCs w:val="28"/>
              </w:rPr>
              <w:t>0 тыс. рублей;</w:t>
            </w:r>
          </w:p>
          <w:p w14:paraId="68CCB3C8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763D">
              <w:rPr>
                <w:sz w:val="28"/>
                <w:szCs w:val="28"/>
              </w:rPr>
              <w:t>027 год – 40</w:t>
            </w:r>
            <w:r w:rsidR="00D94148">
              <w:rPr>
                <w:sz w:val="28"/>
                <w:szCs w:val="28"/>
              </w:rPr>
              <w:t xml:space="preserve"> </w:t>
            </w:r>
            <w:r w:rsidR="00C9763D">
              <w:rPr>
                <w:sz w:val="28"/>
                <w:szCs w:val="28"/>
              </w:rPr>
              <w:t>574</w:t>
            </w:r>
            <w:r w:rsidR="00D94148">
              <w:rPr>
                <w:sz w:val="28"/>
                <w:szCs w:val="28"/>
              </w:rPr>
              <w:t>,</w:t>
            </w:r>
            <w:r w:rsidR="00C9763D">
              <w:rPr>
                <w:sz w:val="28"/>
                <w:szCs w:val="28"/>
              </w:rPr>
              <w:t>3</w:t>
            </w:r>
            <w:r w:rsidR="00D94148">
              <w:rPr>
                <w:sz w:val="28"/>
                <w:szCs w:val="28"/>
              </w:rPr>
              <w:t>0 тыс. рублей;</w:t>
            </w:r>
          </w:p>
          <w:p w14:paraId="1019ED5B" w14:textId="77777777" w:rsidR="00D94148" w:rsidRDefault="00C9763D" w:rsidP="00C97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40</w:t>
            </w:r>
            <w:r w:rsidR="00D941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574</w:t>
            </w:r>
            <w:r w:rsidR="00D941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  <w:r w:rsidR="00D94148">
              <w:rPr>
                <w:sz w:val="28"/>
                <w:szCs w:val="28"/>
              </w:rPr>
              <w:t xml:space="preserve"> тыс. рублей.</w:t>
            </w:r>
          </w:p>
        </w:tc>
      </w:tr>
      <w:tr w:rsidR="001935A0" w14:paraId="1E0DBD4B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19D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CF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 с учетом критериев нуждаемости- 100%;</w:t>
            </w:r>
          </w:p>
          <w:p w14:paraId="5FCFE93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2.Охват детей, которым оказана адресная поддержка, в ходе подготовки к новому учебному году –</w:t>
            </w:r>
            <w:r w:rsidRPr="00C87D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чел.</w:t>
            </w:r>
          </w:p>
          <w:p w14:paraId="4633B5B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3.Охват детей из малообеспеченных семей, обучающихся в общеобразовательных организациях, обеспеченных питанием за счет средств муниципального бюджета (1-4 классы) - 100%;</w:t>
            </w:r>
          </w:p>
          <w:p w14:paraId="48CFA85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4.Организация бесплатного горячего питания обучающихся, признанных малоимущими, и обучающихся с ограниченными возможностями здоровья, получающих основное общее и среднее общее образование за счет средств республиканского бюджета (5-11 классы) - 100%;</w:t>
            </w:r>
          </w:p>
          <w:p w14:paraId="6179F08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5.Охват доли обучающихся, охваченных отдыхом в оздоровительных пришкольных лагерях с дневным пребыванием в период весенних, летних, осенних и зимних каникул - 100%</w:t>
            </w:r>
          </w:p>
        </w:tc>
      </w:tr>
    </w:tbl>
    <w:p w14:paraId="1023B3F3" w14:textId="77777777" w:rsidR="001935A0" w:rsidRDefault="001935A0" w:rsidP="001935A0">
      <w:pPr>
        <w:shd w:val="clear" w:color="auto" w:fill="FFFFFF"/>
        <w:overflowPunct w:val="0"/>
        <w:autoSpaceDE w:val="0"/>
        <w:autoSpaceDN w:val="0"/>
        <w:ind w:right="-143"/>
      </w:pPr>
    </w:p>
    <w:p w14:paraId="44BB329D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5C9199DC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58C86B2E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1BC4B0E2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C29A87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BAF115F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63A4BAB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575B703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FFACA67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33A2DD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EFBE322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04569F1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1FE0D2D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A4C7441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214B3A9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3D3044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9715A53" w14:textId="77777777" w:rsidR="00B90744" w:rsidRPr="00BE03B3" w:rsidRDefault="00B90744" w:rsidP="00B90744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>Общая характеристика сферы реализации Подпрограммы</w:t>
      </w:r>
      <w:r>
        <w:rPr>
          <w:b/>
          <w:sz w:val="28"/>
        </w:rPr>
        <w:t xml:space="preserve"> 3</w:t>
      </w:r>
      <w:r w:rsidRPr="00BE03B3">
        <w:rPr>
          <w:b/>
          <w:sz w:val="28"/>
        </w:rPr>
        <w:t>, ее текущего состояния, включая описание основных проблем</w:t>
      </w:r>
    </w:p>
    <w:p w14:paraId="4CA2EFC7" w14:textId="77777777" w:rsidR="00B90744" w:rsidRPr="00BE03B3" w:rsidRDefault="00B90744" w:rsidP="00B90744">
      <w:pPr>
        <w:spacing w:line="276" w:lineRule="auto"/>
        <w:jc w:val="both"/>
        <w:rPr>
          <w:sz w:val="28"/>
        </w:rPr>
      </w:pPr>
    </w:p>
    <w:p w14:paraId="21D58607" w14:textId="77777777" w:rsidR="00B90744" w:rsidRDefault="00B90744" w:rsidP="00B9074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Подпрограмма</w:t>
      </w:r>
      <w:r w:rsidRPr="00AF0514">
        <w:rPr>
          <w:sz w:val="28"/>
        </w:rPr>
        <w:t xml:space="preserve"> 3</w:t>
      </w:r>
      <w:r>
        <w:rPr>
          <w:sz w:val="28"/>
        </w:rPr>
        <w:t xml:space="preserve"> </w:t>
      </w:r>
      <w:r w:rsidRPr="008636BF">
        <w:rPr>
          <w:sz w:val="28"/>
        </w:rPr>
        <w:t>«Социальная помощь населению: охрана семьи и детства»</w:t>
      </w:r>
      <w:r>
        <w:rPr>
          <w:sz w:val="28"/>
        </w:rPr>
        <w:t xml:space="preserve"> преследует такие цели, как: о</w:t>
      </w:r>
      <w:r w:rsidRPr="00AF0514">
        <w:rPr>
          <w:sz w:val="28"/>
        </w:rPr>
        <w:t>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</w:t>
      </w:r>
      <w:r>
        <w:rPr>
          <w:sz w:val="28"/>
        </w:rPr>
        <w:t>граммы дошкольного образования; с</w:t>
      </w:r>
      <w:r w:rsidRPr="00AF0514">
        <w:rPr>
          <w:sz w:val="28"/>
        </w:rPr>
        <w:t>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дошкольного образования;</w:t>
      </w:r>
      <w:r>
        <w:rPr>
          <w:sz w:val="28"/>
        </w:rPr>
        <w:t xml:space="preserve"> с</w:t>
      </w:r>
      <w:r w:rsidRPr="00AF0514">
        <w:rPr>
          <w:sz w:val="28"/>
        </w:rPr>
        <w:t>оздание условий для сохранения и укрепления здоровья школьников, независимо от уровня благосостояния их семей</w:t>
      </w:r>
      <w:r>
        <w:rPr>
          <w:sz w:val="28"/>
        </w:rPr>
        <w:t>.</w:t>
      </w:r>
    </w:p>
    <w:p w14:paraId="17838121" w14:textId="77777777" w:rsidR="00B90744" w:rsidRPr="008636BF" w:rsidRDefault="00B90744" w:rsidP="00B90744">
      <w:pPr>
        <w:spacing w:line="276" w:lineRule="auto"/>
        <w:ind w:firstLine="567"/>
        <w:jc w:val="both"/>
        <w:rPr>
          <w:sz w:val="28"/>
        </w:rPr>
      </w:pPr>
      <w:r w:rsidRPr="008636BF">
        <w:rPr>
          <w:sz w:val="28"/>
        </w:rPr>
        <w:t>На основании Закона Российской Федерации от 29 декабря 2012 г. №273-ФЗ «Об образовании в Российской Федерации» в целях социальной поддержки малообеспеченных семей, сохранения и укрепления здоровья детей из малообеспеченных социально незащищенных семей в рамках П</w:t>
      </w:r>
      <w:r>
        <w:rPr>
          <w:sz w:val="28"/>
        </w:rPr>
        <w:t>одп</w:t>
      </w:r>
      <w:r w:rsidRPr="008636BF">
        <w:rPr>
          <w:sz w:val="28"/>
        </w:rPr>
        <w:t>рограммы происходит организация бесплатного горячего питания для обучающихся общеобразовательных организаций г.Владикавказа из наиболее малообеспеченных социально незащищенных семей.</w:t>
      </w:r>
    </w:p>
    <w:p w14:paraId="2AFD8683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8636BF">
        <w:rPr>
          <w:sz w:val="28"/>
        </w:rPr>
        <w:t>На основании Закона Республики Северная Осетия-Алания от 9 февраля 2011 года № 4-РЗ «Об основах организации отдыха, оздоровления и занятости детей в Республике Северная Осетия-Алания» в рамках республиканской программы организовывается отдых, оздоровление и занятость детей и подростков в оздоровительных лагерях с дневным пребыванием при муниципальных образовательных организациях в период весенних, летних, осенних и зимних каникул.</w:t>
      </w:r>
    </w:p>
    <w:p w14:paraId="5B1E19EB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</w:p>
    <w:p w14:paraId="2CD52D68" w14:textId="77777777" w:rsidR="00B90744" w:rsidRPr="00BE03B3" w:rsidRDefault="00B90744" w:rsidP="00B90744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Описание рисков реализации Подпрограммы </w:t>
      </w:r>
      <w:r>
        <w:rPr>
          <w:b/>
          <w:sz w:val="28"/>
        </w:rPr>
        <w:t>3</w:t>
      </w:r>
      <w:r w:rsidRPr="00BE03B3">
        <w:rPr>
          <w:b/>
          <w:sz w:val="28"/>
        </w:rPr>
        <w:t xml:space="preserve"> и мер управления рисками реализации Подпрограммы</w:t>
      </w:r>
      <w:r>
        <w:rPr>
          <w:b/>
          <w:sz w:val="28"/>
        </w:rPr>
        <w:t xml:space="preserve"> 3</w:t>
      </w:r>
    </w:p>
    <w:p w14:paraId="093BAAE1" w14:textId="77777777" w:rsidR="00B90744" w:rsidRPr="00BE03B3" w:rsidRDefault="00B90744" w:rsidP="00B90744">
      <w:pPr>
        <w:spacing w:line="276" w:lineRule="auto"/>
        <w:ind w:firstLine="567"/>
        <w:jc w:val="both"/>
        <w:rPr>
          <w:b/>
          <w:sz w:val="28"/>
        </w:rPr>
      </w:pPr>
    </w:p>
    <w:p w14:paraId="511720C6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7F513E1E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6AC8FE34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3BCD1417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4588924B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</w:p>
    <w:p w14:paraId="23611C38" w14:textId="77777777" w:rsidR="00B90744" w:rsidRPr="00BE03B3" w:rsidRDefault="00B90744" w:rsidP="00B90744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Сроки реализации Подпрограммы </w:t>
      </w:r>
      <w:r>
        <w:rPr>
          <w:b/>
          <w:sz w:val="28"/>
        </w:rPr>
        <w:t>3</w:t>
      </w:r>
      <w:r w:rsidRPr="00BE03B3">
        <w:rPr>
          <w:b/>
          <w:sz w:val="28"/>
        </w:rPr>
        <w:t xml:space="preserve"> в целом и с указанием промежуточных этапов реализации</w:t>
      </w:r>
    </w:p>
    <w:p w14:paraId="5F844312" w14:textId="77777777" w:rsidR="00B90744" w:rsidRPr="00BE03B3" w:rsidRDefault="00B90744" w:rsidP="00B90744">
      <w:pPr>
        <w:spacing w:line="276" w:lineRule="auto"/>
        <w:ind w:firstLine="567"/>
        <w:jc w:val="both"/>
        <w:rPr>
          <w:b/>
          <w:sz w:val="28"/>
        </w:rPr>
      </w:pPr>
    </w:p>
    <w:p w14:paraId="700DE240" w14:textId="77777777" w:rsidR="00B90744" w:rsidRDefault="00B90744" w:rsidP="00B90744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5FADB3D9" w14:textId="77777777" w:rsidR="00B90744" w:rsidRPr="000F2D37" w:rsidRDefault="00B90744" w:rsidP="00B90744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25D97CC0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393A153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EC1324" w:rsidSect="00573B1C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71A0C33E" w14:textId="77777777" w:rsidR="00EC1324" w:rsidRPr="00954294" w:rsidRDefault="00EC1324" w:rsidP="00EC132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EC1324" w14:paraId="3BC265D9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F6F1669" w14:textId="77777777" w:rsidR="00EC1324" w:rsidRDefault="00EC1324" w:rsidP="00B9074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BBA1C6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039E46C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FCE59D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01A4E8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202F46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EC1324" w14:paraId="022F8681" w14:textId="77777777" w:rsidTr="00B90744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A125F" w14:textId="77777777" w:rsidR="00EC1324" w:rsidRDefault="00EC1324" w:rsidP="00EC1324">
            <w:pPr>
              <w:pStyle w:val="a8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>
              <w:rPr>
                <w:bCs/>
              </w:rPr>
              <w:t>Подпрограмма 3. «Социальная помощь населению: охрана семьи и детства»</w:t>
            </w:r>
          </w:p>
        </w:tc>
      </w:tr>
      <w:tr w:rsidR="00EC1324" w14:paraId="4219F315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7BAF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D3142" w14:textId="77777777" w:rsidR="00EC1324" w:rsidRDefault="00EC1324" w:rsidP="00B90744">
            <w:pPr>
              <w:rPr>
                <w:color w:val="000000"/>
              </w:rPr>
            </w:pPr>
            <w: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7AE7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D881D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B9BC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родительской платы за содержание ребенка в ДОУ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4C417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26037E2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Программы),</w:t>
            </w:r>
          </w:p>
          <w:p w14:paraId="6F0C3353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EC1324" w:rsidRPr="00386DD6" w14:paraId="72C8C8C9" w14:textId="77777777" w:rsidTr="00EC1324">
        <w:trPr>
          <w:trHeight w:val="178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F5740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31E4C" w14:textId="77777777" w:rsidR="00EC1324" w:rsidRDefault="00EC1324" w:rsidP="00B90744">
            <w:pPr>
              <w:rPr>
                <w:color w:val="000000"/>
              </w:rPr>
            </w:pPr>
            <w: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E20C1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B491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0651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детям из малообеспеченных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37D8B" w14:textId="77777777" w:rsidR="00EC1324" w:rsidRPr="00386DD6" w:rsidRDefault="00EC1324" w:rsidP="00B90744">
            <w:pPr>
              <w:jc w:val="center"/>
              <w:rPr>
                <w:color w:val="000000"/>
              </w:rPr>
            </w:pPr>
            <w:r w:rsidRPr="00386DD6">
              <w:rPr>
                <w:color w:val="000000"/>
              </w:rPr>
              <w:t>УО (ответственный исполнитель Программы);</w:t>
            </w:r>
          </w:p>
          <w:p w14:paraId="56D43B4D" w14:textId="77777777" w:rsidR="00EC1324" w:rsidRPr="00386DD6" w:rsidRDefault="00EC1324" w:rsidP="00B9074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бюджетные и образовательные организации, подведомственные УО (участники Программы); Муниципальные автономные образовательные организации, подведомственные УО (участники Программы),</w:t>
            </w:r>
          </w:p>
          <w:p w14:paraId="26F3D1EA" w14:textId="77777777" w:rsidR="00EC1324" w:rsidRPr="008D0885" w:rsidRDefault="00EC1324" w:rsidP="00B9074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Владикавказское муниципальное казенное организация «Организационно-методический центр» </w:t>
            </w: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(участник Программы)</w:t>
            </w:r>
          </w:p>
        </w:tc>
      </w:tr>
      <w:tr w:rsidR="00EC1324" w14:paraId="30E50493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BAB80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F174D" w14:textId="77777777" w:rsidR="00EC1324" w:rsidRDefault="00EC1324" w:rsidP="00B90744">
            <w:pPr>
              <w:rPr>
                <w:color w:val="000000"/>
              </w:rPr>
            </w:pPr>
            <w:r>
              <w:t>Обеспечение горячим питанием детей из малообеспеченных семей и детей участников Специальной Военной Операции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DE1F3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22695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EECF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предоставления социальной помощи детям из малообеспеченных семей и детей СВО, в части предоставления горячего питания </w:t>
            </w:r>
          </w:p>
          <w:p w14:paraId="03E644A2" w14:textId="77777777" w:rsidR="00EC1324" w:rsidRDefault="00EC1324" w:rsidP="00B90744">
            <w:pPr>
              <w:jc w:val="center"/>
              <w:rPr>
                <w:color w:val="000000"/>
              </w:rPr>
            </w:pPr>
          </w:p>
          <w:p w14:paraId="33E3C076" w14:textId="77777777" w:rsidR="00EC1324" w:rsidRDefault="00EC1324" w:rsidP="00B90744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B3EE4" w14:textId="77777777" w:rsidR="00EC1324" w:rsidRDefault="00EC1324" w:rsidP="00B9074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УО (ответственный исполнитель Программы);</w:t>
            </w:r>
          </w:p>
          <w:p w14:paraId="1E888A5F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Программы);</w:t>
            </w:r>
          </w:p>
          <w:p w14:paraId="7731144F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EC1324" w14:paraId="37EFCFCC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D483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F7D3B3" w14:textId="77777777" w:rsidR="00EC1324" w:rsidRDefault="00EC1324" w:rsidP="00B90744">
            <w:pPr>
              <w:rPr>
                <w:color w:val="000000"/>
              </w:rPr>
            </w:pPr>
            <w:r>
              <w:rPr>
                <w:bCs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1479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3D287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0761D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FEDC2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D61004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Труда и социального развития по РСО-Алания (участник Программы);</w:t>
            </w:r>
          </w:p>
          <w:p w14:paraId="2D552EC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</w:tbl>
    <w:p w14:paraId="0603A09A" w14:textId="77777777" w:rsidR="00EC1324" w:rsidRDefault="00EC1324" w:rsidP="00EC1324"/>
    <w:p w14:paraId="5434DF1A" w14:textId="77777777" w:rsidR="00EC1324" w:rsidRDefault="00EC1324" w:rsidP="00B90744">
      <w:pPr>
        <w:pStyle w:val="a8"/>
        <w:shd w:val="clear" w:color="auto" w:fill="FFFFFF"/>
        <w:overflowPunct w:val="0"/>
        <w:autoSpaceDE w:val="0"/>
        <w:autoSpaceDN w:val="0"/>
        <w:ind w:left="5670" w:right="-143"/>
        <w:rPr>
          <w:sz w:val="28"/>
          <w:szCs w:val="28"/>
        </w:rPr>
        <w:sectPr w:rsidR="00EC1324" w:rsidSect="00EC132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p w14:paraId="0B5FDA44" w14:textId="77777777" w:rsidR="00884947" w:rsidRPr="00B90744" w:rsidRDefault="00884947" w:rsidP="00B9074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74512CE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92"/>
        <w:gridCol w:w="834"/>
        <w:gridCol w:w="851"/>
        <w:gridCol w:w="850"/>
        <w:gridCol w:w="851"/>
        <w:gridCol w:w="1559"/>
      </w:tblGrid>
      <w:tr w:rsidR="00B90744" w14:paraId="0C644FFD" w14:textId="77777777" w:rsidTr="00B90744">
        <w:trPr>
          <w:trHeight w:val="51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F5A3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t>Перечень целевых индикаторов и показателей Программы</w:t>
            </w:r>
          </w:p>
        </w:tc>
      </w:tr>
      <w:tr w:rsidR="00B90744" w14:paraId="17B3935B" w14:textId="77777777" w:rsidTr="00B9074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D613E" w14:textId="77777777" w:rsidR="00B90744" w:rsidRDefault="00B90744" w:rsidP="00B90744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87A8A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1D315" w14:textId="77777777" w:rsidR="00B90744" w:rsidRDefault="00B90744" w:rsidP="00B9074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B8308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E786F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F32CF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D0C09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39121" w14:textId="77777777" w:rsidR="00B90744" w:rsidRDefault="00B90744" w:rsidP="00B90744">
            <w:pPr>
              <w:jc w:val="center"/>
              <w:rPr>
                <w:sz w:val="20"/>
                <w:szCs w:val="20"/>
              </w:rPr>
            </w:pPr>
          </w:p>
        </w:tc>
      </w:tr>
      <w:tr w:rsidR="00B90744" w14:paraId="6A8AF47C" w14:textId="77777777" w:rsidTr="00B90744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C0E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5C9F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1F86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1067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2CBF0627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По годам реализации</w:t>
            </w:r>
          </w:p>
          <w:p w14:paraId="375BCBA1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579FA193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6630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Примечание</w:t>
            </w:r>
          </w:p>
        </w:tc>
      </w:tr>
      <w:tr w:rsidR="00B90744" w14:paraId="23F84181" w14:textId="77777777" w:rsidTr="00B90744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29F6" w14:textId="77777777" w:rsidR="00B90744" w:rsidRPr="00892042" w:rsidRDefault="00B90744" w:rsidP="00B90744">
            <w:pPr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B84D" w14:textId="77777777" w:rsidR="00B90744" w:rsidRPr="00892042" w:rsidRDefault="00B90744" w:rsidP="00B90744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5E93" w14:textId="77777777" w:rsidR="00B90744" w:rsidRPr="00892042" w:rsidRDefault="00B90744" w:rsidP="00B90744">
            <w:pPr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304D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E066" w14:textId="77777777" w:rsidR="00B90744" w:rsidRPr="00892042" w:rsidRDefault="00B90744" w:rsidP="00B90744">
            <w:pPr>
              <w:jc w:val="center"/>
            </w:pPr>
            <w:r w:rsidRPr="00892042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8E82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E8D2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0BB" w14:textId="77777777" w:rsidR="00B90744" w:rsidRPr="00892042" w:rsidRDefault="00B90744" w:rsidP="00B90744">
            <w:pPr>
              <w:rPr>
                <w:color w:val="000000"/>
              </w:rPr>
            </w:pPr>
          </w:p>
        </w:tc>
      </w:tr>
      <w:tr w:rsidR="00B90744" w14:paraId="2865F84B" w14:textId="77777777" w:rsidTr="00B9074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B4DA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182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388D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4845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711C" w14:textId="77777777" w:rsidR="00B90744" w:rsidRPr="00892042" w:rsidRDefault="00B90744" w:rsidP="00B90744">
            <w:pPr>
              <w:jc w:val="center"/>
            </w:pPr>
            <w:r w:rsidRPr="00892042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042E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3DB8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699F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</w:t>
            </w:r>
          </w:p>
        </w:tc>
      </w:tr>
      <w:tr w:rsidR="00B90744" w14:paraId="09886889" w14:textId="77777777" w:rsidTr="00B90744">
        <w:trPr>
          <w:trHeight w:val="74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30EB7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3. "Социальная помощь населению: охрана семьи и детства"</w:t>
            </w:r>
          </w:p>
        </w:tc>
      </w:tr>
      <w:tr w:rsidR="00B90744" w14:paraId="493715CD" w14:textId="77777777" w:rsidTr="00B90744">
        <w:trPr>
          <w:trHeight w:val="45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F128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16BF2D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0FE0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6D31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FED69" w14:textId="77777777" w:rsidR="00B90744" w:rsidRPr="00892042" w:rsidRDefault="00B90744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38B3F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1A8E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9AEE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B90744" w14:paraId="6DB85FA3" w14:textId="77777777" w:rsidTr="00B90744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C436B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C359EE" w14:textId="77777777" w:rsidR="00B90744" w:rsidRPr="00892042" w:rsidRDefault="00B90744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5DD52D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чел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C817C3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44436B" w14:textId="77777777" w:rsidR="00B90744" w:rsidRPr="00892042" w:rsidRDefault="00B90744" w:rsidP="00B90744">
            <w:pPr>
              <w:jc w:val="center"/>
            </w:pPr>
            <w:r w:rsidRPr="00892042"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DB46D2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8D628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C9DA3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B90744" w14:paraId="027AF7FD" w14:textId="77777777" w:rsidTr="00B90744">
        <w:trPr>
          <w:trHeight w:val="43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39DFDB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4DC747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E2A5C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FF1CA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B56EA" w14:textId="77777777" w:rsidR="00B90744" w:rsidRPr="00892042" w:rsidRDefault="00B90744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42087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4C1660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323A3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B90744" w14:paraId="46165141" w14:textId="77777777" w:rsidTr="00B90744">
        <w:trPr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85B3C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0DABB" w14:textId="77777777" w:rsidR="00B90744" w:rsidRPr="00892042" w:rsidRDefault="00B90744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3D873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3AD8A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5410E" w14:textId="77777777" w:rsidR="00B90744" w:rsidRPr="00892042" w:rsidRDefault="00B90744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D793A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04FF4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83215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B90744" w14:paraId="0AA3D496" w14:textId="77777777" w:rsidTr="00B90744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380D98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6E5809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34269D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A2A9B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01406B" w14:textId="77777777" w:rsidR="00B90744" w:rsidRPr="00892042" w:rsidRDefault="00B90744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1126FA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114A6C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0BF9E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B90744" w14:paraId="0B791739" w14:textId="77777777" w:rsidTr="00B90744">
        <w:trPr>
          <w:trHeight w:val="19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F3D35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BF55E" w14:textId="77777777" w:rsidR="00B90744" w:rsidRPr="00892042" w:rsidRDefault="00B90744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Обеспечение детей школьного возраста из малообеспеченных социально незащищенных семей бесплатным качественным сбалансированным питанием (горячие обеды) и детей участников Специальной Военной Операции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0EC31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F1F3DB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251385" w14:textId="77777777" w:rsidR="00B90744" w:rsidRPr="00892042" w:rsidRDefault="00B90744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A8B91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7900A1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A2137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  <w:tr w:rsidR="00B90744" w14:paraId="5AE02851" w14:textId="77777777" w:rsidTr="00B90744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7C89D3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C02C42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4.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6EBA31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E9B7F4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42D06C" w14:textId="77777777" w:rsidR="00B90744" w:rsidRPr="00892042" w:rsidRDefault="00B90744" w:rsidP="00B90744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42B5B2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14E40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3A5E6" w14:textId="77777777" w:rsidR="00B90744" w:rsidRPr="00892042" w:rsidRDefault="00B90744" w:rsidP="00B90744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B90744" w14:paraId="3891B0B4" w14:textId="77777777" w:rsidTr="00B90744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9B5E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4D39" w14:textId="77777777" w:rsidR="00B90744" w:rsidRPr="00892042" w:rsidRDefault="00B90744" w:rsidP="00B90744">
            <w:pPr>
              <w:rPr>
                <w:color w:val="000000"/>
              </w:rPr>
            </w:pPr>
            <w:r w:rsidRPr="00892042">
              <w:rPr>
                <w:color w:val="00000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6903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61C0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512" w14:textId="77777777" w:rsidR="00B90744" w:rsidRPr="00892042" w:rsidRDefault="00B90744" w:rsidP="00B90744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5E5B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C4F4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987D" w14:textId="77777777" w:rsidR="00B90744" w:rsidRPr="00892042" w:rsidRDefault="00B90744" w:rsidP="00B90744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</w:tbl>
    <w:p w14:paraId="4834B332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8CB673F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E44ACD0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A661A2" w14:textId="77777777" w:rsidR="00B90744" w:rsidRDefault="00B90744" w:rsidP="00B9074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8FC54EC" w14:textId="77777777" w:rsidR="00B90744" w:rsidRPr="00B90744" w:rsidRDefault="00B90744" w:rsidP="00B9074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352D01B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B0664A3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8"/>
        <w:gridCol w:w="1087"/>
        <w:gridCol w:w="1707"/>
        <w:gridCol w:w="1554"/>
        <w:gridCol w:w="1559"/>
        <w:gridCol w:w="2154"/>
        <w:gridCol w:w="1531"/>
      </w:tblGrid>
      <w:tr w:rsidR="00EC1324" w14:paraId="5F2C951A" w14:textId="77777777" w:rsidTr="00B90744">
        <w:trPr>
          <w:trHeight w:val="100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FB055" w14:textId="77777777" w:rsidR="00EC1324" w:rsidRPr="008404E5" w:rsidRDefault="00EC1324" w:rsidP="00B907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г.Владикавказа»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EC1324" w14:paraId="096AC441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F9C2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7639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2E05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29F8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D2C1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10C6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73E5" w14:textId="77777777" w:rsidR="00EC1324" w:rsidRDefault="00EC1324" w:rsidP="00B90744">
            <w:pPr>
              <w:rPr>
                <w:sz w:val="20"/>
                <w:szCs w:val="20"/>
              </w:rPr>
            </w:pPr>
          </w:p>
        </w:tc>
      </w:tr>
      <w:tr w:rsidR="00EC1324" w14:paraId="2A5A270E" w14:textId="77777777" w:rsidTr="00B90744">
        <w:trPr>
          <w:trHeight w:val="37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9D99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№п/п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CD76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Год реали зации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05FB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Финансирование Программы тыс.руб.</w:t>
            </w:r>
          </w:p>
        </w:tc>
      </w:tr>
      <w:tr w:rsidR="00EC1324" w14:paraId="08B98AA0" w14:textId="77777777" w:rsidTr="00B90744">
        <w:trPr>
          <w:trHeight w:val="97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18C1" w14:textId="77777777" w:rsidR="00EC1324" w:rsidRPr="00892042" w:rsidRDefault="00EC1324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7B2" w14:textId="77777777" w:rsidR="00EC1324" w:rsidRPr="00892042" w:rsidRDefault="00EC1324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A80" w14:textId="77777777" w:rsidR="00EC1324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фед.</w:t>
            </w:r>
          </w:p>
          <w:p w14:paraId="36515B3D" w14:textId="77777777" w:rsidR="00EC1324" w:rsidRPr="00892042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BB9" w14:textId="77777777" w:rsidR="00EC1324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р</w:t>
            </w:r>
            <w:r>
              <w:rPr>
                <w:b/>
                <w:bCs/>
                <w:sz w:val="22"/>
                <w:szCs w:val="28"/>
              </w:rPr>
              <w:t>есп.</w:t>
            </w:r>
          </w:p>
          <w:p w14:paraId="509CACDF" w14:textId="77777777" w:rsidR="00EC1324" w:rsidRPr="00892042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B9BC" w14:textId="77777777" w:rsidR="00EC1324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мун.</w:t>
            </w:r>
          </w:p>
          <w:p w14:paraId="22022928" w14:textId="77777777" w:rsidR="00EC1324" w:rsidRPr="00892042" w:rsidRDefault="00EC1324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E6D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Внебюджетные источники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8C99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Всего:</w:t>
            </w:r>
          </w:p>
        </w:tc>
      </w:tr>
      <w:tr w:rsidR="00EC1324" w14:paraId="31C5AEDD" w14:textId="77777777" w:rsidTr="00B90744">
        <w:trPr>
          <w:trHeight w:val="52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C2B6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3 "Социальная помощь населению: охрана семьи и детства"</w:t>
            </w:r>
          </w:p>
        </w:tc>
      </w:tr>
      <w:tr w:rsidR="00EC1324" w14:paraId="33A2C12D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1999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B6BC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0DF5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4AAB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56 807,59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53B8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19 350,00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8C43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DF0C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76 157,59</w:t>
            </w:r>
          </w:p>
        </w:tc>
      </w:tr>
      <w:tr w:rsidR="00EC1324" w14:paraId="650421BA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B1E5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49CE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0C5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7C9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38 907,21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6A7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29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B323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59 507,21</w:t>
            </w:r>
          </w:p>
        </w:tc>
      </w:tr>
      <w:tr w:rsidR="00EC1324" w14:paraId="35903FB7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B881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2833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DF4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9955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26 594,10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161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70CB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FD6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47 194,10</w:t>
            </w:r>
          </w:p>
        </w:tc>
      </w:tr>
      <w:tr w:rsidR="00EC1324" w14:paraId="0FB037BC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2246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CC9D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A68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A738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11 332,20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D3D5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27 593,20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469B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72F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38 925,40</w:t>
            </w:r>
          </w:p>
        </w:tc>
      </w:tr>
      <w:tr w:rsidR="00EC1324" w14:paraId="7B2C6725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D2E7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DD2D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11E4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2C1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29 425,88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885D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11 593,20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2F3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9CE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41 019,08</w:t>
            </w:r>
          </w:p>
        </w:tc>
      </w:tr>
      <w:tr w:rsidR="00EC1324" w14:paraId="338BF414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ECFA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1A73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695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3E5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921A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5 729,37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BFC6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B79E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82 620,37</w:t>
            </w:r>
          </w:p>
        </w:tc>
      </w:tr>
      <w:tr w:rsidR="00EC1324" w14:paraId="2F395D25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6847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2A6F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B877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ACC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78 149,69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6E4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6 450,20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B2C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8E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84 599,89</w:t>
            </w:r>
          </w:p>
        </w:tc>
      </w:tr>
      <w:tr w:rsidR="00EC1324" w14:paraId="0533B3C3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3121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8CE9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C34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4AC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61 692,32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E75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14 696,00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05F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E35A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76 388,32</w:t>
            </w:r>
          </w:p>
        </w:tc>
      </w:tr>
      <w:tr w:rsidR="00EC1324" w14:paraId="2C5B0362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EEE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C80E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8186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D39E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32 975,50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0806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25 403,50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ADC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EF87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58 379,00</w:t>
            </w:r>
          </w:p>
        </w:tc>
      </w:tr>
      <w:tr w:rsidR="00EC1324" w14:paraId="6F9CB95C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8B50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4531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4D6E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4CA1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33 117,90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83E4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C60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D7B9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73 692,20</w:t>
            </w:r>
          </w:p>
        </w:tc>
      </w:tr>
      <w:tr w:rsidR="00EC1324" w14:paraId="227AA59A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E080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85DC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305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AD1C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AD3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F61B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6AAF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EC1324" w14:paraId="64E288B7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B93F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777B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A278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A7F2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93ED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E0F7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2380" w14:textId="77777777" w:rsidR="00EC1324" w:rsidRPr="00892042" w:rsidRDefault="00EC1324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EC1324" w14:paraId="5FCB1F98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BC8E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78E3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8C7B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39BB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477 893,39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75C1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273 738,37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3724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4B99" w14:textId="77777777" w:rsidR="00EC1324" w:rsidRPr="00892042" w:rsidRDefault="00EC1324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751 631,76</w:t>
            </w:r>
          </w:p>
        </w:tc>
      </w:tr>
    </w:tbl>
    <w:p w14:paraId="0E880388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2FC2ECF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9C69BA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90FD0E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B48DEEB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59CDF99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3ABEBB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EB3F716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91AB0BB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FFAB013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F41C74E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987E5A9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D825491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BF32626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A0B7A16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557889D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A20DB16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9818B9E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D6282D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7D04940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C96DC4F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8ECE84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B9575B1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FD0FC0A" w14:textId="77777777" w:rsidR="00EC1324" w:rsidRDefault="00EC1324" w:rsidP="00EC132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F61E578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D24A0" w14:textId="77777777" w:rsidR="00B90744" w:rsidRDefault="00B9074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30E07" w14:textId="77777777" w:rsidR="00B90744" w:rsidRDefault="00B9074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1DFEB5" w14:textId="77777777" w:rsidR="00B90744" w:rsidRDefault="00B9074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C12944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58E26D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36FC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14DD25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4ADD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3D929A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E100F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2B01DE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36335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1E5FB" w14:textId="77777777" w:rsidR="00EC1324" w:rsidRDefault="00EC1324" w:rsidP="00EC1324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0C698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F8B17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E7AAFA" w14:textId="77777777" w:rsidR="00EC1324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4</w:t>
      </w:r>
    </w:p>
    <w:p w14:paraId="44970672" w14:textId="77777777" w:rsidR="00CA52FF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«Обеспечение создания условий для реализации муниципальной прог</w:t>
      </w:r>
      <w:r w:rsidR="00CA52FF">
        <w:rPr>
          <w:b/>
          <w:color w:val="000000"/>
          <w:sz w:val="36"/>
          <w:szCs w:val="36"/>
        </w:rPr>
        <w:t>раммы «Развитие образования</w:t>
      </w:r>
    </w:p>
    <w:p w14:paraId="70DF2FA5" w14:textId="77777777" w:rsidR="00EC1324" w:rsidRPr="00846E79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г. Владикавказа»</w:t>
      </w:r>
    </w:p>
    <w:p w14:paraId="3D33C893" w14:textId="77777777" w:rsidR="00EC1324" w:rsidRPr="00846E79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06A27E28" w14:textId="77777777" w:rsidR="00EC1324" w:rsidRDefault="00EC1324" w:rsidP="00EC132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22CE7456" w14:textId="77777777" w:rsidR="00EC1324" w:rsidRDefault="00EC1324" w:rsidP="00EC132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6551DCBC" w14:textId="77777777" w:rsidR="00EC1324" w:rsidRDefault="00EC1324" w:rsidP="00EC1324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108DFBCE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1C9B4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A3DD4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6BB870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8F98E0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E88A5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FF19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B3FA5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8605B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B56118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AC4F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43EDA3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043E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8FB62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0C6FA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AE3FB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EE94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74F08" w14:textId="77777777" w:rsidR="00EC1324" w:rsidRDefault="00EC1324" w:rsidP="00EC1324"/>
    <w:p w14:paraId="6DFFDFBD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C373CD7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E25BC3A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8B2D8C8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4</w:t>
      </w:r>
    </w:p>
    <w:p w14:paraId="10335716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1CA0A616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5A104B38" w14:textId="77777777" w:rsidR="001935A0" w:rsidRDefault="001935A0" w:rsidP="001935A0">
      <w:pPr>
        <w:pStyle w:val="a6"/>
        <w:jc w:val="right"/>
        <w:rPr>
          <w:sz w:val="20"/>
        </w:rPr>
      </w:pPr>
    </w:p>
    <w:p w14:paraId="3E228A25" w14:textId="77777777" w:rsidR="001935A0" w:rsidRDefault="001935A0" w:rsidP="001935A0">
      <w:pPr>
        <w:rPr>
          <w:color w:val="000000"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1935A0" w14:paraId="1AF5989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F5F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8DC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«Обеспечение создания условий для реализации муниципальной программы «Развитие образования     г. Владикавказа» (далее-Подпрограмма)</w:t>
            </w:r>
          </w:p>
        </w:tc>
      </w:tr>
      <w:tr w:rsidR="001935A0" w14:paraId="5B9EB672" w14:textId="77777777" w:rsidTr="00BA4848">
        <w:trPr>
          <w:trHeight w:val="510"/>
        </w:trPr>
        <w:tc>
          <w:tcPr>
            <w:tcW w:w="2978" w:type="dxa"/>
          </w:tcPr>
          <w:p w14:paraId="5AEBF5FB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661" w:type="dxa"/>
          </w:tcPr>
          <w:p w14:paraId="29487434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</w:tr>
      <w:tr w:rsidR="001935A0" w14:paraId="7B4F0633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F28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96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Отсутствуют</w:t>
            </w:r>
          </w:p>
          <w:p w14:paraId="3E7DCDD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935A0" w14:paraId="2A1B3FC0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2D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D19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Создание условий для реализации мероприятий Программы</w:t>
            </w:r>
          </w:p>
        </w:tc>
      </w:tr>
      <w:tr w:rsidR="001935A0" w14:paraId="63D3B85A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027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C5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 цели Подпрограммы необходимо решение следующих задач:</w:t>
            </w:r>
          </w:p>
          <w:p w14:paraId="7A14CF5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беспечение деятельности (оказание услуг) и выполнение полномочий УО, определяемых законами и подзаконными нормативными правовыми актами, в том числе нормативными правовыми актами администрации местного самоуправления                               г. Владикавказа;</w:t>
            </w:r>
          </w:p>
          <w:p w14:paraId="0B62AEAC" w14:textId="77777777" w:rsidR="001935A0" w:rsidRDefault="001935A0" w:rsidP="00BA4848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2.Осуществление ведомственного контроля за целевым распределением и использованием средств бюджета муниципального образования г. Владикавказ и выполнением целевых показателей (индикаторов), предусмотренных подпрограммой</w:t>
            </w:r>
          </w:p>
        </w:tc>
      </w:tr>
      <w:tr w:rsidR="001935A0" w14:paraId="3C1129DD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38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6C7" w14:textId="77777777" w:rsidR="00077443" w:rsidRDefault="00077443" w:rsidP="00077443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2BECF21E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1935A0" w14:paraId="71D1675C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94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892" w14:textId="77777777" w:rsidR="001935A0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1935A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5762E0D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14:paraId="2B2A8EF8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EEF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 w:type="page"/>
              <w:t>Объём и источники финансирования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9B3" w14:textId="77777777" w:rsidR="001935A0" w:rsidRDefault="001935A0" w:rsidP="00BA48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Подпрограммы осуществляется за счет средств местного бюджета.</w:t>
            </w:r>
          </w:p>
          <w:p w14:paraId="6CC26EA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7A1CDD34" w14:textId="77777777" w:rsidR="001935A0" w:rsidRDefault="00884947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</w:t>
            </w:r>
            <w:r w:rsidR="00F91B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1935A0" w:rsidRPr="000110E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499</w:t>
            </w:r>
            <w:r w:rsidR="001935A0" w:rsidRPr="000110E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8820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  <w:r w:rsidR="001935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 из </w:t>
            </w:r>
          </w:p>
          <w:p w14:paraId="405F058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4002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г. Владикавказ:</w:t>
            </w:r>
          </w:p>
          <w:p w14:paraId="1865078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8 385,00 тыс. рублей; </w:t>
            </w:r>
          </w:p>
          <w:p w14:paraId="76DFACC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9 540,00 тыс. рублей;</w:t>
            </w:r>
          </w:p>
          <w:p w14:paraId="7DF5029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9 226,00 тыс. рублей;</w:t>
            </w:r>
          </w:p>
          <w:p w14:paraId="3B7278F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10 022,02 тыс. рублей;</w:t>
            </w:r>
          </w:p>
          <w:p w14:paraId="319832B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11 397,40 тыс. рублей; </w:t>
            </w:r>
          </w:p>
          <w:p w14:paraId="36DD6D4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14 296,74 тыс. рублей;</w:t>
            </w:r>
          </w:p>
          <w:p w14:paraId="67B6AA8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18 768,64 тыс. рублей;</w:t>
            </w:r>
          </w:p>
          <w:p w14:paraId="65B9573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20 211,87 тыс. рублей;</w:t>
            </w:r>
          </w:p>
          <w:p w14:paraId="1254703E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Pr="00FC11A8">
              <w:rPr>
                <w:sz w:val="28"/>
                <w:szCs w:val="28"/>
              </w:rPr>
              <w:t>2</w:t>
            </w:r>
            <w:r w:rsidR="000C0A12">
              <w:rPr>
                <w:sz w:val="28"/>
                <w:szCs w:val="28"/>
              </w:rPr>
              <w:t>4</w:t>
            </w:r>
            <w:r w:rsidRPr="00FC11A8">
              <w:rPr>
                <w:sz w:val="28"/>
                <w:szCs w:val="28"/>
              </w:rPr>
              <w:t xml:space="preserve"> </w:t>
            </w:r>
            <w:r w:rsidR="00F91BCC">
              <w:rPr>
                <w:sz w:val="28"/>
                <w:szCs w:val="28"/>
              </w:rPr>
              <w:t>685</w:t>
            </w:r>
            <w:r w:rsidRPr="00FC11A8">
              <w:rPr>
                <w:sz w:val="28"/>
                <w:szCs w:val="28"/>
              </w:rPr>
              <w:t>,</w:t>
            </w:r>
            <w:r w:rsidR="0088207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4C62AD06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</w:t>
            </w:r>
            <w:r w:rsidR="00884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884947">
              <w:rPr>
                <w:sz w:val="28"/>
                <w:szCs w:val="28"/>
              </w:rPr>
              <w:t>988</w:t>
            </w:r>
            <w:r>
              <w:rPr>
                <w:sz w:val="28"/>
                <w:szCs w:val="28"/>
              </w:rPr>
              <w:t>,80 тыс. рублей;</w:t>
            </w:r>
          </w:p>
          <w:p w14:paraId="0094A95B" w14:textId="77777777" w:rsidR="001935A0" w:rsidRDefault="00884947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23</w:t>
            </w:r>
            <w:r w:rsidR="00D94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988</w:t>
            </w:r>
            <w:r w:rsidR="00D94148">
              <w:rPr>
                <w:sz w:val="28"/>
                <w:szCs w:val="28"/>
              </w:rPr>
              <w:t>,80тыс. рублей;</w:t>
            </w:r>
          </w:p>
          <w:p w14:paraId="6231CA4B" w14:textId="77777777" w:rsidR="00D94148" w:rsidRDefault="00884947" w:rsidP="00884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23 988,</w:t>
            </w:r>
            <w:r w:rsidR="00D9414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D94148">
              <w:rPr>
                <w:sz w:val="28"/>
                <w:szCs w:val="28"/>
              </w:rPr>
              <w:t xml:space="preserve"> тыс. рублей.</w:t>
            </w:r>
          </w:p>
        </w:tc>
      </w:tr>
      <w:tr w:rsidR="001935A0" w14:paraId="5CDD8D82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85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170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Реализация мероприятий Подпрограммы позволит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повысить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обеспечения деятельности УО (100%)</w:t>
            </w:r>
          </w:p>
        </w:tc>
      </w:tr>
    </w:tbl>
    <w:p w14:paraId="3A8A9A6E" w14:textId="77777777" w:rsidR="00EC1324" w:rsidRDefault="00EC1324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2533E8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91E52D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11FB8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2EBB14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6FCC9F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ADC9BB1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C4D870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542EEF0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3D558A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AB62AD3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95B0AC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A7B66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0CD03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D9C257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A5555F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6D0B80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02FEA30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937F58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2D2F77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6C4548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EAAA5B6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A406B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6A18A6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47133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7B90C9B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125782B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57FC5A4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1CDEB04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3BDA20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CFE2C3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F2BE2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476A4C8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69C5DB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7C496F1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BDF6461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41ACC5B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31EA749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A046879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628B256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4E78EA" w14:textId="77777777" w:rsidR="00CA52FF" w:rsidRPr="00BE03B3" w:rsidRDefault="00CA52FF" w:rsidP="00CA52FF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t>Общая характеристика сферы реализации Подпрограммы</w:t>
      </w:r>
      <w:r>
        <w:rPr>
          <w:b/>
          <w:sz w:val="28"/>
        </w:rPr>
        <w:t xml:space="preserve"> 4</w:t>
      </w:r>
      <w:r w:rsidRPr="00BE03B3">
        <w:rPr>
          <w:b/>
          <w:sz w:val="28"/>
        </w:rPr>
        <w:t>, ее текущего состояния, включая описание основных проблем</w:t>
      </w:r>
    </w:p>
    <w:p w14:paraId="57818385" w14:textId="77777777" w:rsidR="00CA52FF" w:rsidRPr="00BE03B3" w:rsidRDefault="00CA52FF" w:rsidP="00CA52FF">
      <w:pPr>
        <w:spacing w:line="276" w:lineRule="auto"/>
        <w:jc w:val="both"/>
        <w:rPr>
          <w:sz w:val="28"/>
        </w:rPr>
      </w:pPr>
    </w:p>
    <w:p w14:paraId="1E9F6F58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Управление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 xml:space="preserve">рограммой </w:t>
      </w:r>
      <w:r>
        <w:rPr>
          <w:color w:val="000000"/>
          <w:sz w:val="28"/>
        </w:rPr>
        <w:t xml:space="preserve">4 </w:t>
      </w:r>
      <w:r w:rsidRPr="0037228A">
        <w:rPr>
          <w:color w:val="000000"/>
          <w:sz w:val="28"/>
        </w:rPr>
        <w:t>«Обеспечение создания условий для реализации муниципальной про</w:t>
      </w:r>
      <w:r>
        <w:rPr>
          <w:color w:val="000000"/>
          <w:sz w:val="28"/>
        </w:rPr>
        <w:t xml:space="preserve">граммы «Развитие образования г. </w:t>
      </w:r>
      <w:r w:rsidRPr="0037228A">
        <w:rPr>
          <w:color w:val="000000"/>
          <w:sz w:val="28"/>
        </w:rPr>
        <w:t>Владикавказа»</w:t>
      </w:r>
      <w:r>
        <w:rPr>
          <w:color w:val="000000"/>
          <w:sz w:val="28"/>
        </w:rPr>
        <w:t xml:space="preserve"> </w:t>
      </w:r>
      <w:r w:rsidRPr="000F2D37">
        <w:rPr>
          <w:color w:val="000000"/>
          <w:sz w:val="28"/>
        </w:rPr>
        <w:t>включает в себя организационные мероприятия, обеспечивающие планирование объемов работ, их реализацию, корректировку, а также контроль над исполнением предусмотренных мероприятий.</w:t>
      </w:r>
    </w:p>
    <w:p w14:paraId="657F374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УО как ответственный исполнитель осуществляет:</w:t>
      </w:r>
    </w:p>
    <w:p w14:paraId="5C7823A9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контроль за реализацией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рограммы;</w:t>
      </w:r>
    </w:p>
    <w:p w14:paraId="07FD032F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разрабатывает в пределах своих полномочий проекты муниципальных нормативных правовых актов, необходимых для выполнения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и контроля за ходом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рограммы;</w:t>
      </w:r>
    </w:p>
    <w:p w14:paraId="106FCE0F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несет ответственность за своевременную и качественную реализацию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рограммы, обеспечивает эффективное использование средств, выделяемых на ее реализацию.</w:t>
      </w:r>
    </w:p>
    <w:p w14:paraId="2C40E0D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Руководитель УО несет персональную ответственность: </w:t>
      </w:r>
    </w:p>
    <w:p w14:paraId="4FFDF48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за разработку, содержание и реализацию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 xml:space="preserve">рограммы, включая соблюдение сроков разработки; </w:t>
      </w:r>
    </w:p>
    <w:p w14:paraId="5C9A3B13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за предоставление на согласование и утверждение; </w:t>
      </w:r>
    </w:p>
    <w:p w14:paraId="23D940EA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за формирование и представление отчетов; </w:t>
      </w:r>
    </w:p>
    <w:p w14:paraId="609C11E5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за достижение утвержденных значений показателей эффективности.</w:t>
      </w:r>
    </w:p>
    <w:p w14:paraId="5E676391" w14:textId="77777777" w:rsidR="00CA52FF" w:rsidRPr="0037228A" w:rsidRDefault="00CA52FF" w:rsidP="00CA52FF">
      <w:pPr>
        <w:spacing w:line="276" w:lineRule="auto"/>
        <w:ind w:firstLine="567"/>
        <w:jc w:val="both"/>
        <w:rPr>
          <w:color w:val="FF0000"/>
          <w:sz w:val="28"/>
        </w:rPr>
      </w:pPr>
      <w:r w:rsidRPr="000F2D37">
        <w:rPr>
          <w:color w:val="000000"/>
          <w:sz w:val="28"/>
        </w:rPr>
        <w:t>Механизм реализации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также включает в себя получателей бюджетных средств как исполнителей соответствующи</w:t>
      </w:r>
      <w:r>
        <w:rPr>
          <w:color w:val="000000"/>
          <w:sz w:val="28"/>
        </w:rPr>
        <w:t>х мероприятий, предусмотренных Подп</w:t>
      </w:r>
      <w:r w:rsidRPr="000F2D37">
        <w:rPr>
          <w:color w:val="000000"/>
          <w:sz w:val="28"/>
        </w:rPr>
        <w:t>рограммой по подведомственным учреждениям и предприятиям.</w:t>
      </w:r>
    </w:p>
    <w:p w14:paraId="3F63A8AA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</w:p>
    <w:p w14:paraId="6D4A4651" w14:textId="77777777" w:rsidR="00CA52FF" w:rsidRPr="00BE03B3" w:rsidRDefault="00CA52FF" w:rsidP="00CA52FF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Описание рисков реализации Подпрограммы </w:t>
      </w:r>
      <w:r>
        <w:rPr>
          <w:b/>
          <w:sz w:val="28"/>
        </w:rPr>
        <w:t>4</w:t>
      </w:r>
      <w:r w:rsidRPr="00BE03B3">
        <w:rPr>
          <w:b/>
          <w:sz w:val="28"/>
        </w:rPr>
        <w:t xml:space="preserve"> и мер управления рисками реализации Подпрограммы</w:t>
      </w:r>
      <w:r>
        <w:rPr>
          <w:b/>
          <w:sz w:val="28"/>
        </w:rPr>
        <w:t xml:space="preserve"> 4</w:t>
      </w:r>
    </w:p>
    <w:p w14:paraId="557872FB" w14:textId="77777777" w:rsidR="00CA52FF" w:rsidRPr="00BE03B3" w:rsidRDefault="00CA52FF" w:rsidP="00CA52FF">
      <w:pPr>
        <w:spacing w:line="276" w:lineRule="auto"/>
        <w:ind w:firstLine="567"/>
        <w:jc w:val="both"/>
        <w:rPr>
          <w:b/>
          <w:sz w:val="28"/>
        </w:rPr>
      </w:pPr>
    </w:p>
    <w:p w14:paraId="08DFF435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12A853B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5EA18C98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769B849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473BCD0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</w:p>
    <w:p w14:paraId="5C3697AF" w14:textId="77777777" w:rsidR="00CA52FF" w:rsidRPr="00BE03B3" w:rsidRDefault="00CA52FF" w:rsidP="00CA52FF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 xml:space="preserve">Сроки реализации Подпрограммы </w:t>
      </w:r>
      <w:r>
        <w:rPr>
          <w:b/>
          <w:sz w:val="28"/>
        </w:rPr>
        <w:t>4</w:t>
      </w:r>
      <w:r w:rsidRPr="00BE03B3">
        <w:rPr>
          <w:b/>
          <w:sz w:val="28"/>
        </w:rPr>
        <w:t xml:space="preserve"> в целом и с указанием промежуточных этапов реализации</w:t>
      </w:r>
    </w:p>
    <w:p w14:paraId="3565E93F" w14:textId="77777777" w:rsidR="00CA52FF" w:rsidRPr="00BE03B3" w:rsidRDefault="00CA52FF" w:rsidP="00CA52FF">
      <w:pPr>
        <w:spacing w:line="276" w:lineRule="auto"/>
        <w:ind w:firstLine="567"/>
        <w:jc w:val="both"/>
        <w:rPr>
          <w:b/>
          <w:sz w:val="28"/>
        </w:rPr>
      </w:pPr>
    </w:p>
    <w:p w14:paraId="21B1D31B" w14:textId="77777777" w:rsidR="00CA52FF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3DFC75A5" w14:textId="77777777" w:rsidR="00CA52FF" w:rsidRPr="0037228A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193A15AF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  <w:sectPr w:rsidR="00CA52FF" w:rsidSect="00573B1C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645E8CC6" w14:textId="77777777" w:rsidR="00EC1324" w:rsidRPr="00954294" w:rsidRDefault="00EC1324" w:rsidP="00EC132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EC1324" w14:paraId="62FD5BC7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4B7C98" w14:textId="77777777" w:rsidR="00EC1324" w:rsidRDefault="00EC1324" w:rsidP="00B9074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F7A5F0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A5D669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C1F350A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4291A1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D9B4E4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EC1324" w14:paraId="5090FC10" w14:textId="77777777" w:rsidTr="00B90744">
        <w:trPr>
          <w:tblCellSpacing w:w="0" w:type="dxa"/>
        </w:trPr>
        <w:tc>
          <w:tcPr>
            <w:tcW w:w="147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6D00A" w14:textId="77777777" w:rsidR="00EC1324" w:rsidRDefault="00EC1324" w:rsidP="00EC1324">
            <w:pPr>
              <w:pStyle w:val="a8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4. «Обеспечение создания условий для реализации муниципальной программы "Развитие образования</w:t>
            </w:r>
          </w:p>
          <w:p w14:paraId="7C57D4F0" w14:textId="77777777" w:rsidR="00EC1324" w:rsidRDefault="00EC1324" w:rsidP="00B90744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г. Владикавказа»</w:t>
            </w:r>
          </w:p>
        </w:tc>
      </w:tr>
      <w:tr w:rsidR="00EC1324" w14:paraId="38A3BC89" w14:textId="77777777" w:rsidTr="00B90744">
        <w:trPr>
          <w:tblCellSpacing w:w="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2DBD6" w14:textId="77777777" w:rsidR="00EC1324" w:rsidRDefault="005F19C8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C1324">
              <w:rPr>
                <w:color w:val="000000"/>
              </w:rPr>
              <w:t>.1.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87B69" w14:textId="77777777" w:rsidR="00EC1324" w:rsidRDefault="00EC1324" w:rsidP="00B90744">
            <w:pPr>
              <w:rPr>
                <w:bCs/>
              </w:rPr>
            </w:pPr>
            <w:r>
              <w:rPr>
                <w:bCs/>
              </w:rPr>
              <w:t xml:space="preserve">Обеспечение деятельности Управления образования АМС </w:t>
            </w:r>
          </w:p>
          <w:p w14:paraId="2E831661" w14:textId="77777777" w:rsidR="00EC1324" w:rsidRDefault="00EC1324" w:rsidP="00B90744">
            <w:pPr>
              <w:rPr>
                <w:bCs/>
              </w:rPr>
            </w:pPr>
            <w:r>
              <w:rPr>
                <w:bCs/>
              </w:rPr>
              <w:t>г. Владикавказа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E59A8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27ABE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B9679" w14:textId="77777777" w:rsidR="00EC1324" w:rsidRDefault="00EC1324" w:rsidP="00B9074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функционирования Управления образования АМС г. Владикавказа 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89CC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</w:t>
            </w:r>
          </w:p>
        </w:tc>
      </w:tr>
    </w:tbl>
    <w:p w14:paraId="7C84B4B9" w14:textId="77777777" w:rsidR="00EC1324" w:rsidRDefault="00EC1324" w:rsidP="00EC1324"/>
    <w:p w14:paraId="0A161F10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B2540D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4F22C9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FF62501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0F662BF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736E285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9CFDCD" w14:textId="77777777" w:rsidR="00EC1324" w:rsidRDefault="00EC1324" w:rsidP="00C005DC">
      <w:pPr>
        <w:pStyle w:val="a8"/>
        <w:shd w:val="clear" w:color="auto" w:fill="FFFFFF"/>
        <w:overflowPunct w:val="0"/>
        <w:autoSpaceDE w:val="0"/>
        <w:autoSpaceDN w:val="0"/>
        <w:ind w:left="5670" w:right="-143"/>
        <w:rPr>
          <w:sz w:val="28"/>
          <w:szCs w:val="28"/>
        </w:rPr>
      </w:pPr>
    </w:p>
    <w:p w14:paraId="74C19A7B" w14:textId="77777777" w:rsidR="00C005DC" w:rsidRP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  <w:sectPr w:rsidR="00C005DC" w:rsidRPr="00C005DC" w:rsidSect="00EC132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p w14:paraId="42504803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CE76126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386C246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92"/>
        <w:gridCol w:w="834"/>
        <w:gridCol w:w="851"/>
        <w:gridCol w:w="850"/>
        <w:gridCol w:w="851"/>
        <w:gridCol w:w="1559"/>
      </w:tblGrid>
      <w:tr w:rsidR="00CA52FF" w14:paraId="5B83BECB" w14:textId="77777777" w:rsidTr="00027059">
        <w:trPr>
          <w:trHeight w:val="51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7DE9C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t>Перечень целевых индикаторов и показателей Программы</w:t>
            </w:r>
          </w:p>
        </w:tc>
      </w:tr>
      <w:tr w:rsidR="00CA52FF" w14:paraId="555A0E72" w14:textId="77777777" w:rsidTr="0002705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B4D75" w14:textId="77777777" w:rsidR="00CA52FF" w:rsidRDefault="00CA52FF" w:rsidP="00027059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767EE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AFAEB" w14:textId="77777777" w:rsidR="00CA52FF" w:rsidRDefault="00CA52FF" w:rsidP="00027059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8BA99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B6663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39F88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C0DC1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88DF0" w14:textId="77777777" w:rsidR="00CA52FF" w:rsidRDefault="00CA52FF" w:rsidP="00027059">
            <w:pPr>
              <w:jc w:val="center"/>
              <w:rPr>
                <w:sz w:val="20"/>
                <w:szCs w:val="20"/>
              </w:rPr>
            </w:pPr>
          </w:p>
        </w:tc>
      </w:tr>
      <w:tr w:rsidR="00CA52FF" w14:paraId="1A8AD259" w14:textId="77777777" w:rsidTr="00027059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895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FEEB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61B4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22E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4867CCF7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По годам реализации</w:t>
            </w:r>
          </w:p>
          <w:p w14:paraId="512EFC1E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  <w:p w14:paraId="128AE351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5AC9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Примечание</w:t>
            </w:r>
          </w:p>
        </w:tc>
      </w:tr>
      <w:tr w:rsidR="00CA52FF" w14:paraId="73F0FC2D" w14:textId="77777777" w:rsidTr="00027059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796" w14:textId="77777777" w:rsidR="00CA52FF" w:rsidRPr="00892042" w:rsidRDefault="00CA52FF" w:rsidP="00027059">
            <w:pPr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BBA" w14:textId="77777777" w:rsidR="00CA52FF" w:rsidRPr="00892042" w:rsidRDefault="00CA52FF" w:rsidP="00027059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088" w14:textId="77777777" w:rsidR="00CA52FF" w:rsidRPr="00892042" w:rsidRDefault="00CA52FF" w:rsidP="00027059">
            <w:pPr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4C2D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1D1C" w14:textId="77777777" w:rsidR="00CA52FF" w:rsidRPr="00892042" w:rsidRDefault="00CA52FF" w:rsidP="00027059">
            <w:pPr>
              <w:jc w:val="center"/>
            </w:pPr>
            <w:r w:rsidRPr="00892042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8EF0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903C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4229" w14:textId="77777777" w:rsidR="00CA52FF" w:rsidRPr="00892042" w:rsidRDefault="00CA52FF" w:rsidP="00027059">
            <w:pPr>
              <w:rPr>
                <w:color w:val="000000"/>
              </w:rPr>
            </w:pPr>
          </w:p>
        </w:tc>
      </w:tr>
      <w:tr w:rsidR="00CA52FF" w14:paraId="2295A2AC" w14:textId="77777777" w:rsidTr="0002705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5004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AB74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60AD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9708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BAA3" w14:textId="77777777" w:rsidR="00CA52FF" w:rsidRPr="00892042" w:rsidRDefault="00CA52FF" w:rsidP="00027059">
            <w:pPr>
              <w:jc w:val="center"/>
            </w:pPr>
            <w:r w:rsidRPr="00892042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9EA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99AA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8B7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8</w:t>
            </w:r>
          </w:p>
        </w:tc>
      </w:tr>
      <w:tr w:rsidR="00CA52FF" w14:paraId="3098E39A" w14:textId="77777777" w:rsidTr="00027059">
        <w:trPr>
          <w:trHeight w:val="102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8E712E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Подпрограмма 4.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CA52FF" w14:paraId="5C295570" w14:textId="77777777" w:rsidTr="00027059">
        <w:trPr>
          <w:trHeight w:val="50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606861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13E7C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16EE98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%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C0501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E8AB4A" w14:textId="77777777" w:rsidR="00CA52FF" w:rsidRPr="00892042" w:rsidRDefault="00CA52FF" w:rsidP="00027059">
            <w:pPr>
              <w:jc w:val="center"/>
              <w:rPr>
                <w:b/>
                <w:bCs/>
              </w:rPr>
            </w:pPr>
            <w:r w:rsidRPr="00892042">
              <w:rPr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000B01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B2E608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F6B04" w14:textId="77777777" w:rsidR="00CA52FF" w:rsidRPr="00892042" w:rsidRDefault="00CA52FF" w:rsidP="00027059">
            <w:pPr>
              <w:jc w:val="center"/>
              <w:rPr>
                <w:b/>
                <w:bCs/>
                <w:color w:val="000000"/>
              </w:rPr>
            </w:pPr>
            <w:r w:rsidRPr="00892042">
              <w:rPr>
                <w:b/>
                <w:bCs/>
                <w:color w:val="000000"/>
              </w:rPr>
              <w:t> </w:t>
            </w:r>
          </w:p>
        </w:tc>
      </w:tr>
      <w:tr w:rsidR="00CA52FF" w14:paraId="0DB65702" w14:textId="77777777" w:rsidTr="0002705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937D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E82C" w14:textId="77777777" w:rsidR="00CA52FF" w:rsidRPr="00892042" w:rsidRDefault="00CA52FF" w:rsidP="00027059">
            <w:pPr>
              <w:rPr>
                <w:color w:val="000000"/>
              </w:rPr>
            </w:pPr>
            <w:r w:rsidRPr="00892042">
              <w:rPr>
                <w:color w:val="000000"/>
              </w:rPr>
              <w:t>Уровень обеспечения деятельности УО.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9795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006E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3282" w14:textId="77777777" w:rsidR="00CA52FF" w:rsidRPr="00892042" w:rsidRDefault="00CA52FF" w:rsidP="00027059">
            <w:pPr>
              <w:jc w:val="center"/>
            </w:pPr>
            <w:r w:rsidRPr="00892042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880E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7155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8140" w14:textId="77777777" w:rsidR="00CA52FF" w:rsidRPr="00892042" w:rsidRDefault="00CA52FF" w:rsidP="00027059">
            <w:pPr>
              <w:jc w:val="center"/>
              <w:rPr>
                <w:color w:val="000000"/>
              </w:rPr>
            </w:pPr>
            <w:r w:rsidRPr="00892042">
              <w:rPr>
                <w:color w:val="000000"/>
              </w:rPr>
              <w:t> </w:t>
            </w:r>
          </w:p>
        </w:tc>
      </w:tr>
    </w:tbl>
    <w:p w14:paraId="2734AACA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A88D0AA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DB9D5F5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D520DCB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FE7ECE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F7830AF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0F09073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7E274AE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5A2F61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7C71FF3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D21A072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14EFDB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442987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9E033B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92D0AE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0086A2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DD4E62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14D4E0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03775F5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AB5170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040B43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4E91EC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A40F2CF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8AFE2E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A009B0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CA07C01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3C20EBF" w14:textId="77777777" w:rsidR="00CA52FF" w:rsidRPr="00C005DC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8"/>
        <w:gridCol w:w="1087"/>
        <w:gridCol w:w="1707"/>
        <w:gridCol w:w="1554"/>
        <w:gridCol w:w="1559"/>
        <w:gridCol w:w="2154"/>
        <w:gridCol w:w="1531"/>
      </w:tblGrid>
      <w:tr w:rsidR="00C005DC" w14:paraId="405895FC" w14:textId="77777777" w:rsidTr="00B90744">
        <w:trPr>
          <w:trHeight w:val="100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B42A" w14:textId="77777777" w:rsidR="00C005DC" w:rsidRPr="008404E5" w:rsidRDefault="00C005DC" w:rsidP="00B907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г.Владикавказа»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C005DC" w14:paraId="7391274B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BF96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AB92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BDDC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4EC7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086E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192A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1262" w14:textId="77777777" w:rsidR="00C005DC" w:rsidRDefault="00C005DC" w:rsidP="00B90744">
            <w:pPr>
              <w:rPr>
                <w:sz w:val="20"/>
                <w:szCs w:val="20"/>
              </w:rPr>
            </w:pPr>
          </w:p>
        </w:tc>
      </w:tr>
      <w:tr w:rsidR="00C005DC" w14:paraId="61FCFFA0" w14:textId="77777777" w:rsidTr="00B90744">
        <w:trPr>
          <w:trHeight w:val="37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574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№п/п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AB3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Год реали зации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CA6A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Финансирование Программы тыс.руб.</w:t>
            </w:r>
          </w:p>
        </w:tc>
      </w:tr>
      <w:tr w:rsidR="00C005DC" w14:paraId="7C10E547" w14:textId="77777777" w:rsidTr="00B90744">
        <w:trPr>
          <w:trHeight w:val="97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8307" w14:textId="77777777" w:rsidR="00C005DC" w:rsidRPr="00892042" w:rsidRDefault="00C005DC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7E94" w14:textId="77777777" w:rsidR="00C005DC" w:rsidRPr="00892042" w:rsidRDefault="00C005DC" w:rsidP="00B90744">
            <w:pPr>
              <w:rPr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834" w14:textId="77777777" w:rsidR="00C005DC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фед.</w:t>
            </w:r>
          </w:p>
          <w:p w14:paraId="2936F712" w14:textId="77777777" w:rsidR="00C005DC" w:rsidRPr="00892042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41C2" w14:textId="77777777" w:rsidR="00C005DC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р</w:t>
            </w:r>
            <w:r>
              <w:rPr>
                <w:b/>
                <w:bCs/>
                <w:sz w:val="22"/>
                <w:szCs w:val="28"/>
              </w:rPr>
              <w:t>есп.</w:t>
            </w:r>
          </w:p>
          <w:p w14:paraId="77348F9B" w14:textId="77777777" w:rsidR="00C005DC" w:rsidRPr="00892042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2F3C" w14:textId="77777777" w:rsidR="00C005DC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мун.</w:t>
            </w:r>
          </w:p>
          <w:p w14:paraId="6EFEE96F" w14:textId="77777777" w:rsidR="00C005DC" w:rsidRPr="00892042" w:rsidRDefault="00C005DC" w:rsidP="00B90744">
            <w:pPr>
              <w:jc w:val="center"/>
              <w:rPr>
                <w:b/>
                <w:bCs/>
                <w:sz w:val="22"/>
                <w:szCs w:val="28"/>
              </w:rPr>
            </w:pPr>
            <w:r w:rsidRPr="00892042">
              <w:rPr>
                <w:b/>
                <w:bCs/>
                <w:sz w:val="22"/>
                <w:szCs w:val="28"/>
              </w:rPr>
              <w:t>бюджет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42F5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Внебюджетные источники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7FC2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Всего:</w:t>
            </w:r>
          </w:p>
        </w:tc>
      </w:tr>
      <w:tr w:rsidR="00C005DC" w14:paraId="31A953E3" w14:textId="77777777" w:rsidTr="00B90744">
        <w:trPr>
          <w:trHeight w:val="8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D0A7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92042">
              <w:rPr>
                <w:b/>
                <w:bCs/>
                <w:color w:val="000000"/>
                <w:sz w:val="22"/>
                <w:szCs w:val="28"/>
              </w:rPr>
              <w:t>Подпрограмма 4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C005DC" w14:paraId="211B4F6A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EE4D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DAB6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50AF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17DF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BF1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8 385,00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E9F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7D72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8 385,00</w:t>
            </w:r>
          </w:p>
        </w:tc>
      </w:tr>
      <w:tr w:rsidR="00C005DC" w14:paraId="257B3129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568C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05CF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C4F2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3D3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8E3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9 540,00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E45F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C4CF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9 540,00</w:t>
            </w:r>
          </w:p>
        </w:tc>
      </w:tr>
      <w:tr w:rsidR="00C005DC" w14:paraId="31D4881C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C465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09A5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C632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7968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4D65" w14:textId="77777777" w:rsidR="00C005DC" w:rsidRPr="00892042" w:rsidRDefault="00C005DC" w:rsidP="00B90744">
            <w:pPr>
              <w:jc w:val="center"/>
              <w:rPr>
                <w:sz w:val="22"/>
                <w:szCs w:val="22"/>
              </w:rPr>
            </w:pPr>
            <w:r w:rsidRPr="00892042">
              <w:rPr>
                <w:sz w:val="22"/>
                <w:szCs w:val="22"/>
              </w:rPr>
              <w:t>9 226,00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E186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C21C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9 226,00</w:t>
            </w:r>
          </w:p>
        </w:tc>
      </w:tr>
      <w:tr w:rsidR="00C005DC" w14:paraId="33F9B6A7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6F24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912A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F756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7A7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8B2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10 022,02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2DD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0280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10 022,02</w:t>
            </w:r>
          </w:p>
        </w:tc>
      </w:tr>
      <w:tr w:rsidR="00C005DC" w14:paraId="1ABD3CA0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E975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D73E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1FA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BB2A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FE24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11 397,40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9AA5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979E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11 397,40</w:t>
            </w:r>
          </w:p>
        </w:tc>
      </w:tr>
      <w:tr w:rsidR="00C005DC" w14:paraId="4E164639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0C0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12A7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890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A43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807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14 296,74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62AA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F817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14 296,74</w:t>
            </w:r>
          </w:p>
        </w:tc>
      </w:tr>
      <w:tr w:rsidR="00C005DC" w14:paraId="40E4E8BD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D791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ADDE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EF7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B5E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E4B8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18 768,64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335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A243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18 768,64</w:t>
            </w:r>
          </w:p>
        </w:tc>
      </w:tr>
      <w:tr w:rsidR="00C005DC" w14:paraId="4788B972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7301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A6C3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3F8F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3E0C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17D2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20 211,87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956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5A8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20 211,87</w:t>
            </w:r>
          </w:p>
        </w:tc>
      </w:tr>
      <w:tr w:rsidR="00C005DC" w14:paraId="3350696D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14F7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3DAC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9F37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CF8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6F7E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24 685,60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F045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4316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24 685,60</w:t>
            </w:r>
          </w:p>
        </w:tc>
      </w:tr>
      <w:tr w:rsidR="00C005DC" w14:paraId="280D80BF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4A8C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AF6E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EF3E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0706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416E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E10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32C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005DC" w14:paraId="232A86DB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E18D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09D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7F7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69A8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4473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B158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2DF9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005DC" w14:paraId="2EBFF115" w14:textId="77777777" w:rsidTr="00B9074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562D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D54A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042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42AA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31E0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281B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6375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5C91" w14:textId="77777777" w:rsidR="00C005DC" w:rsidRPr="00892042" w:rsidRDefault="00C005DC" w:rsidP="00B90744">
            <w:pPr>
              <w:jc w:val="center"/>
              <w:rPr>
                <w:color w:val="000000"/>
                <w:sz w:val="22"/>
                <w:szCs w:val="22"/>
              </w:rPr>
            </w:pPr>
            <w:r w:rsidRPr="00892042"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005DC" w14:paraId="645D8D16" w14:textId="77777777" w:rsidTr="00B9074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7445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330B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D469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8873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887B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198 499,67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B552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CE12" w14:textId="77777777" w:rsidR="00C005DC" w:rsidRPr="00892042" w:rsidRDefault="00C005DC" w:rsidP="00B9074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92042">
              <w:rPr>
                <w:b/>
                <w:bCs/>
                <w:color w:val="000000"/>
                <w:sz w:val="22"/>
              </w:rPr>
              <w:t>198 499,67</w:t>
            </w:r>
          </w:p>
        </w:tc>
      </w:tr>
    </w:tbl>
    <w:p w14:paraId="73FA6B44" w14:textId="77777777" w:rsidR="00C005DC" w:rsidRDefault="00C005DC" w:rsidP="00C005DC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8F20D95" w14:textId="77777777" w:rsidR="00C005DC" w:rsidRDefault="00C005DC" w:rsidP="00C005DC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8FFECF7" w14:textId="77777777" w:rsidR="00C005DC" w:rsidRDefault="00C005DC" w:rsidP="00C005DC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D327F6B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54F14D9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5DF8EBE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C73D48F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AE3B01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11A7306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BB88F7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B825920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2A201F5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C31EBF9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2366C5F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CE86C34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B8BCBBF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D145BD0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1133D76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A29BE4C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E7628B3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604329F" w14:textId="77777777" w:rsidR="005A2027" w:rsidRDefault="005A2027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A16BE3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58B8C76" w14:textId="77777777" w:rsidR="005A2027" w:rsidRDefault="005A2027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5984DDA" w14:textId="77777777" w:rsidR="005A2027" w:rsidRDefault="005A2027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EEF8CDE" w14:textId="77777777" w:rsidR="00617321" w:rsidRDefault="00617321" w:rsidP="00617321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76FC1768" w14:textId="77777777" w:rsidR="00617321" w:rsidRDefault="00617321" w:rsidP="00617321">
      <w:pPr>
        <w:tabs>
          <w:tab w:val="left" w:pos="207"/>
          <w:tab w:val="center" w:pos="4802"/>
        </w:tabs>
        <w:autoSpaceDE w:val="0"/>
        <w:autoSpaceDN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по внесению изменений в муниципальную программу</w:t>
      </w:r>
    </w:p>
    <w:p w14:paraId="401AED3D" w14:textId="77777777" w:rsidR="00617321" w:rsidRDefault="00617321" w:rsidP="00617321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«Развитие образования г. Владикавказа» </w:t>
      </w:r>
    </w:p>
    <w:p w14:paraId="640C0BC2" w14:textId="77777777" w:rsidR="00617321" w:rsidRPr="00760DEE" w:rsidRDefault="00617321" w:rsidP="00617321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3D2C0012" w14:textId="77777777" w:rsidR="00617321" w:rsidRPr="006C30C7" w:rsidRDefault="00617321" w:rsidP="00617321">
      <w:pPr>
        <w:autoSpaceDE w:val="0"/>
        <w:autoSpaceDN w:val="0"/>
        <w:spacing w:line="276" w:lineRule="auto"/>
        <w:ind w:firstLine="708"/>
        <w:jc w:val="both"/>
        <w:rPr>
          <w:bCs/>
          <w:color w:val="EE0000"/>
          <w:sz w:val="28"/>
          <w:szCs w:val="28"/>
        </w:rPr>
      </w:pPr>
      <w:r w:rsidRPr="00760DEE">
        <w:rPr>
          <w:bCs/>
          <w:color w:val="000000"/>
          <w:sz w:val="28"/>
          <w:szCs w:val="28"/>
        </w:rPr>
        <w:t>Управление образования доводит до Вашего сведения, что необходимость принятия муниципальной про</w:t>
      </w:r>
      <w:r>
        <w:rPr>
          <w:bCs/>
          <w:color w:val="000000"/>
          <w:sz w:val="28"/>
          <w:szCs w:val="28"/>
        </w:rPr>
        <w:t>граммы «Развитие образования г.</w:t>
      </w:r>
      <w:r w:rsidRPr="00760DEE">
        <w:rPr>
          <w:bCs/>
          <w:color w:val="000000"/>
          <w:sz w:val="28"/>
          <w:szCs w:val="28"/>
        </w:rPr>
        <w:t xml:space="preserve">Владикавказа» в новой редакции связана с </w:t>
      </w:r>
      <w:r w:rsidRPr="00760DEE">
        <w:rPr>
          <w:color w:val="000000"/>
          <w:sz w:val="28"/>
          <w:szCs w:val="28"/>
        </w:rPr>
        <w:t xml:space="preserve">решением Собрания представителей г.Владикавказ от </w:t>
      </w:r>
      <w:r w:rsidRPr="006C30C7">
        <w:rPr>
          <w:sz w:val="28"/>
          <w:szCs w:val="28"/>
        </w:rPr>
        <w:t>23.12.2024 №6/19-р «О бюджете муниципального образования г.Владикавказ на 2025 год и на плановый период 2026 и 2027 годов», решением Собрания представителей г.Владикавказ от 22.12.2025 №20/85-р «О внесении изменений в решение Собрания представителей г.Владикавказ от 23.12.2024 №6/19-р «О бюджете муниципального образования г.Владикавказ на 2025 год и на плановый период 2026 и 2027 годов»</w:t>
      </w:r>
      <w:r>
        <w:rPr>
          <w:sz w:val="28"/>
          <w:szCs w:val="28"/>
        </w:rPr>
        <w:t>,</w:t>
      </w:r>
      <w:r w:rsidRPr="006C30C7">
        <w:t xml:space="preserve"> </w:t>
      </w:r>
      <w:r w:rsidRPr="006C30C7">
        <w:rPr>
          <w:sz w:val="28"/>
          <w:szCs w:val="28"/>
        </w:rPr>
        <w:t>решением Собрания представителей г.Владикавказ от 26.12.2025 №21/91-р «О бюджете муниципального образования городской округ город Владикавказ на 2026 год и на плановый период 2027 и 2028 годов»</w:t>
      </w:r>
      <w:r>
        <w:rPr>
          <w:sz w:val="28"/>
          <w:szCs w:val="28"/>
        </w:rPr>
        <w:t>.</w:t>
      </w:r>
    </w:p>
    <w:p w14:paraId="5C0B9046" w14:textId="77777777" w:rsidR="00617321" w:rsidRDefault="00617321" w:rsidP="00617321">
      <w:pPr>
        <w:autoSpaceDE w:val="0"/>
        <w:autoSpaceDN w:val="0"/>
        <w:spacing w:line="276" w:lineRule="auto"/>
        <w:ind w:firstLine="708"/>
        <w:jc w:val="both"/>
        <w:rPr>
          <w:sz w:val="28"/>
          <w:szCs w:val="28"/>
        </w:rPr>
      </w:pPr>
      <w:r w:rsidRPr="00760DEE">
        <w:rPr>
          <w:sz w:val="28"/>
          <w:szCs w:val="28"/>
        </w:rPr>
        <w:t>Муниципальная программа «Развитие образования</w:t>
      </w:r>
      <w:r>
        <w:rPr>
          <w:sz w:val="28"/>
          <w:szCs w:val="28"/>
        </w:rPr>
        <w:t xml:space="preserve">» включает в себя 4 подпрограммы, которые направлены на создание условий, соответствующих современным требованиям эффективности образования. </w:t>
      </w:r>
    </w:p>
    <w:p w14:paraId="42AAB02F" w14:textId="77777777" w:rsidR="00617321" w:rsidRDefault="00617321" w:rsidP="006173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составляют:</w:t>
      </w:r>
    </w:p>
    <w:p w14:paraId="2935E45A" w14:textId="77777777" w:rsidR="00617321" w:rsidRDefault="00617321" w:rsidP="00617321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1 «Развитие системы общего и дополнительного образования» Подпрограмма 2 «Образование г. Владикавказа - образование будущего»</w:t>
      </w:r>
    </w:p>
    <w:p w14:paraId="13860C0B" w14:textId="77777777" w:rsidR="00617321" w:rsidRDefault="00617321" w:rsidP="006173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Подпрограмма 3 «Социальная помощь населению: охрана семьи и детства»</w:t>
      </w:r>
    </w:p>
    <w:p w14:paraId="1888B014" w14:textId="77777777" w:rsidR="00617321" w:rsidRDefault="00617321" w:rsidP="00617321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4 «Обеспечение создания условий для реализации муниципальной программы "Развитие образования г.Владикавказа»</w:t>
      </w:r>
    </w:p>
    <w:p w14:paraId="4ED7BDF1" w14:textId="77777777" w:rsidR="00617321" w:rsidRDefault="00617321" w:rsidP="006173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Общий</w:t>
      </w:r>
      <w:r>
        <w:rPr>
          <w:sz w:val="28"/>
          <w:szCs w:val="28"/>
        </w:rPr>
        <w:t xml:space="preserve"> объем финансирования, направленный на реализацию Программы «Развитие образования г.Владикавказ» в 2017-2028 годах составляет </w:t>
      </w:r>
      <w:r>
        <w:rPr>
          <w:rFonts w:cs="Calibri"/>
          <w:color w:val="000000"/>
          <w:sz w:val="28"/>
          <w:szCs w:val="28"/>
        </w:rPr>
        <w:t xml:space="preserve">46 879 943,48 </w:t>
      </w:r>
      <w:r>
        <w:rPr>
          <w:sz w:val="28"/>
          <w:szCs w:val="28"/>
        </w:rPr>
        <w:t>тыс.руб. в том числе:</w:t>
      </w:r>
    </w:p>
    <w:p w14:paraId="459E95C0" w14:textId="77777777" w:rsidR="00617321" w:rsidRDefault="00617321" w:rsidP="00617321">
      <w:pPr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в 2024 году – </w:t>
      </w:r>
      <w:r>
        <w:rPr>
          <w:color w:val="000000"/>
          <w:sz w:val="28"/>
          <w:szCs w:val="28"/>
        </w:rPr>
        <w:t>4 506 701,41</w:t>
      </w:r>
      <w:r>
        <w:rPr>
          <w:bCs/>
          <w:iCs/>
          <w:sz w:val="28"/>
          <w:szCs w:val="28"/>
        </w:rPr>
        <w:t xml:space="preserve"> тыс.руб.</w:t>
      </w:r>
      <w:r>
        <w:rPr>
          <w:color w:val="000000"/>
          <w:sz w:val="28"/>
          <w:szCs w:val="28"/>
        </w:rPr>
        <w:t xml:space="preserve">, из них: за счет средств федерального бюджета – 295 667,80 тыс.руб., за счет средств республиканского бюджета РСО-Алания – 2 636 638,37 тыс. руб., за счет средств бюджета муниципального образования г.Владикавказа </w:t>
      </w:r>
      <w:proofErr w:type="gramStart"/>
      <w:r>
        <w:rPr>
          <w:color w:val="000000"/>
          <w:sz w:val="28"/>
          <w:szCs w:val="28"/>
        </w:rPr>
        <w:t>-  1</w:t>
      </w:r>
      <w:proofErr w:type="gramEnd"/>
      <w:r>
        <w:rPr>
          <w:color w:val="000000"/>
          <w:sz w:val="28"/>
          <w:szCs w:val="28"/>
        </w:rPr>
        <w:t xml:space="preserve"> 574 395,24 тыс.руб.</w:t>
      </w:r>
    </w:p>
    <w:p w14:paraId="6FE3C05D" w14:textId="77777777" w:rsidR="00617321" w:rsidRDefault="00617321" w:rsidP="00617321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- в 2025 году – </w:t>
      </w:r>
      <w:r>
        <w:rPr>
          <w:color w:val="000000"/>
          <w:sz w:val="28"/>
          <w:szCs w:val="28"/>
        </w:rPr>
        <w:t>5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212 933,90</w:t>
      </w:r>
      <w:r>
        <w:rPr>
          <w:bCs/>
          <w:iCs/>
          <w:sz w:val="28"/>
          <w:szCs w:val="28"/>
        </w:rPr>
        <w:t xml:space="preserve"> тыс.руб.</w:t>
      </w:r>
      <w:r>
        <w:rPr>
          <w:color w:val="000000"/>
          <w:sz w:val="28"/>
          <w:szCs w:val="28"/>
        </w:rPr>
        <w:t>, из них: за счет средств федерального бюджета – 320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553</w:t>
      </w:r>
      <w:r w:rsidRPr="000460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90 тыс.руб., за счет средств республиканского бюджета РСО-Алания – 3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006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262</w:t>
      </w:r>
      <w:r w:rsidRPr="000460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70 тыс. руб., за счет средств бюджета муниципального образования г.Владикавказа </w:t>
      </w:r>
      <w:proofErr w:type="gramStart"/>
      <w:r>
        <w:rPr>
          <w:color w:val="000000"/>
          <w:sz w:val="28"/>
          <w:szCs w:val="28"/>
        </w:rPr>
        <w:t xml:space="preserve">-  </w:t>
      </w:r>
      <w:r w:rsidRPr="000460E0">
        <w:rPr>
          <w:color w:val="000000"/>
          <w:sz w:val="28"/>
          <w:szCs w:val="28"/>
        </w:rPr>
        <w:t>1</w:t>
      </w:r>
      <w:proofErr w:type="gramEnd"/>
      <w:r w:rsidRPr="000460E0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86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117</w:t>
      </w:r>
      <w:r w:rsidRPr="000460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30 тыс.руб.</w:t>
      </w:r>
    </w:p>
    <w:p w14:paraId="0F5792EB" w14:textId="77777777" w:rsidR="00617321" w:rsidRDefault="00617321" w:rsidP="00617321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- в 2026 году – </w:t>
      </w:r>
      <w:r>
        <w:rPr>
          <w:color w:val="000000"/>
          <w:sz w:val="28"/>
          <w:szCs w:val="28"/>
        </w:rPr>
        <w:t>5 554 754,70</w:t>
      </w:r>
      <w:r>
        <w:rPr>
          <w:bCs/>
          <w:iCs/>
          <w:sz w:val="28"/>
          <w:szCs w:val="28"/>
        </w:rPr>
        <w:t xml:space="preserve"> тыс.руб.</w:t>
      </w:r>
      <w:r>
        <w:rPr>
          <w:color w:val="000000"/>
          <w:sz w:val="28"/>
          <w:szCs w:val="28"/>
        </w:rPr>
        <w:t xml:space="preserve">, из них: за счет средств федерального бюджета – 345 812,90 тыс.руб., за счет средств республиканского бюджета РСО-Алания – 3 088 951,00 тыс.руб., за счет средств бюджета муниципального образования г.Владикавказа </w:t>
      </w:r>
      <w:proofErr w:type="gramStart"/>
      <w:r>
        <w:rPr>
          <w:color w:val="000000"/>
          <w:sz w:val="28"/>
          <w:szCs w:val="28"/>
        </w:rPr>
        <w:t>-  2</w:t>
      </w:r>
      <w:proofErr w:type="gramEnd"/>
      <w:r>
        <w:rPr>
          <w:color w:val="000000"/>
          <w:sz w:val="28"/>
          <w:szCs w:val="28"/>
        </w:rPr>
        <w:t xml:space="preserve"> 119 990,80 тыс.руб.</w:t>
      </w:r>
    </w:p>
    <w:p w14:paraId="2DAC00D6" w14:textId="77777777" w:rsidR="00617321" w:rsidRDefault="00617321" w:rsidP="00617321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- в 2027 году – </w:t>
      </w:r>
      <w:r>
        <w:rPr>
          <w:color w:val="000000"/>
          <w:sz w:val="28"/>
          <w:szCs w:val="28"/>
        </w:rPr>
        <w:t>5 325 007,20</w:t>
      </w:r>
      <w:r>
        <w:rPr>
          <w:bCs/>
          <w:iCs/>
          <w:sz w:val="28"/>
          <w:szCs w:val="28"/>
        </w:rPr>
        <w:t xml:space="preserve"> тыс.руб.</w:t>
      </w:r>
      <w:r>
        <w:rPr>
          <w:color w:val="000000"/>
          <w:sz w:val="28"/>
          <w:szCs w:val="28"/>
        </w:rPr>
        <w:t>, из них: за счет средств федерального бюджета – 343 156,90 тыс.руб., за счет средств республиканского бюджета РСО-</w:t>
      </w:r>
      <w:r>
        <w:rPr>
          <w:color w:val="000000"/>
          <w:sz w:val="28"/>
          <w:szCs w:val="28"/>
        </w:rPr>
        <w:lastRenderedPageBreak/>
        <w:t xml:space="preserve">Алания – 2 867 445,70 тыс.руб., за счет средств бюджета муниципального образования г.Владикавказа </w:t>
      </w:r>
      <w:proofErr w:type="gramStart"/>
      <w:r>
        <w:rPr>
          <w:color w:val="000000"/>
          <w:sz w:val="28"/>
          <w:szCs w:val="28"/>
        </w:rPr>
        <w:t>-  2</w:t>
      </w:r>
      <w:proofErr w:type="gramEnd"/>
      <w:r>
        <w:rPr>
          <w:color w:val="000000"/>
          <w:sz w:val="28"/>
          <w:szCs w:val="28"/>
        </w:rPr>
        <w:t xml:space="preserve"> 114 404,60 тыс.руб.</w:t>
      </w:r>
    </w:p>
    <w:p w14:paraId="3AA8E5D0" w14:textId="77777777" w:rsidR="00617321" w:rsidRDefault="00617321" w:rsidP="00617321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- в 2028 году – </w:t>
      </w:r>
      <w:r>
        <w:rPr>
          <w:color w:val="000000"/>
          <w:sz w:val="28"/>
          <w:szCs w:val="28"/>
        </w:rPr>
        <w:t>5 544 640,70</w:t>
      </w:r>
      <w:r>
        <w:rPr>
          <w:bCs/>
          <w:iCs/>
          <w:sz w:val="28"/>
          <w:szCs w:val="28"/>
        </w:rPr>
        <w:t xml:space="preserve"> тыс.руб.</w:t>
      </w:r>
      <w:r>
        <w:rPr>
          <w:color w:val="000000"/>
          <w:sz w:val="28"/>
          <w:szCs w:val="28"/>
        </w:rPr>
        <w:t xml:space="preserve">, из них: за счет средств федерального бюджета – 338 901,40 тыс.руб., за счет средств республиканского бюджета РСО-Алания – 3 085 748,50 тыс.руб., за счет средств бюджета муниципального образования г.Владикавказа </w:t>
      </w:r>
      <w:proofErr w:type="gramStart"/>
      <w:r>
        <w:rPr>
          <w:color w:val="000000"/>
          <w:sz w:val="28"/>
          <w:szCs w:val="28"/>
        </w:rPr>
        <w:t>-  2</w:t>
      </w:r>
      <w:proofErr w:type="gramEnd"/>
      <w:r>
        <w:rPr>
          <w:color w:val="000000"/>
          <w:sz w:val="28"/>
          <w:szCs w:val="28"/>
        </w:rPr>
        <w:t xml:space="preserve"> 119 990,80 тыс.руб.</w:t>
      </w:r>
    </w:p>
    <w:p w14:paraId="7C852EC1" w14:textId="77777777" w:rsidR="00617321" w:rsidRDefault="00617321" w:rsidP="006173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Подпрограмма 1</w:t>
      </w:r>
      <w:r>
        <w:rPr>
          <w:bCs/>
          <w:sz w:val="28"/>
          <w:szCs w:val="28"/>
        </w:rPr>
        <w:t xml:space="preserve"> «Развитие системы общего и дополнительного образования». Общий объем средств, направленный на реализацию Подпрограммы </w:t>
      </w:r>
      <w:r>
        <w:rPr>
          <w:sz w:val="28"/>
          <w:szCs w:val="28"/>
        </w:rPr>
        <w:t>в 2017-2028 годах составляет 45</w:t>
      </w:r>
      <w:r w:rsidRPr="000460E0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830</w:t>
      </w:r>
      <w:r w:rsidRPr="000460E0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164</w:t>
      </w:r>
      <w:r w:rsidRPr="000460E0">
        <w:rPr>
          <w:rFonts w:cs="Calibri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>06</w:t>
      </w:r>
      <w:r w:rsidRPr="00AE3A1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тыс.руб., в том числе:</w:t>
      </w:r>
    </w:p>
    <w:p w14:paraId="1C5FAC49" w14:textId="77777777" w:rsidR="00617321" w:rsidRDefault="00617321" w:rsidP="00617321">
      <w:pPr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- на 2024 год – </w:t>
      </w:r>
      <w:r>
        <w:rPr>
          <w:color w:val="000000"/>
          <w:sz w:val="28"/>
          <w:szCs w:val="28"/>
        </w:rPr>
        <w:t>4 399 748,75</w:t>
      </w:r>
      <w:r>
        <w:rPr>
          <w:bCs/>
          <w:iCs/>
          <w:sz w:val="28"/>
          <w:szCs w:val="28"/>
        </w:rPr>
        <w:t xml:space="preserve"> тыс.руб.,</w:t>
      </w:r>
      <w:r>
        <w:rPr>
          <w:bCs/>
          <w:sz w:val="28"/>
          <w:szCs w:val="28"/>
        </w:rPr>
        <w:t xml:space="preserve"> за счет средств федерального бюджета</w:t>
      </w:r>
      <w:r>
        <w:rPr>
          <w:color w:val="000000"/>
          <w:sz w:val="28"/>
          <w:szCs w:val="28"/>
        </w:rPr>
        <w:t xml:space="preserve"> – 295 667,80 тыс.руб., за счет средств республиканского бюджета РСО-Алания – </w:t>
      </w:r>
      <w:r>
        <w:rPr>
          <w:bCs/>
          <w:sz w:val="28"/>
          <w:szCs w:val="28"/>
        </w:rPr>
        <w:t>2 574 946,05 тыс.руб., за счет средств бюджета муниципального образования г.Владикавказа – 1 529 134,90 тыс.руб.</w:t>
      </w:r>
    </w:p>
    <w:p w14:paraId="1D611DE6" w14:textId="77777777" w:rsidR="00617321" w:rsidRDefault="00617321" w:rsidP="0061732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- на 2025 год – 5</w:t>
      </w:r>
      <w:r w:rsidRPr="000460E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119</w:t>
      </w:r>
      <w:r w:rsidRPr="000460E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112</w:t>
      </w:r>
      <w:r w:rsidRPr="000460E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10 тыс.руб.,</w:t>
      </w:r>
      <w:r>
        <w:rPr>
          <w:bCs/>
          <w:sz w:val="28"/>
          <w:szCs w:val="28"/>
        </w:rPr>
        <w:t xml:space="preserve"> за счет средств федерального бюджета</w:t>
      </w:r>
      <w:r>
        <w:rPr>
          <w:color w:val="000000"/>
          <w:sz w:val="28"/>
          <w:szCs w:val="28"/>
        </w:rPr>
        <w:t xml:space="preserve"> – 320 553,90 тыс.руб., за счет средств республиканского бюджета РСО-Алания – 2 973 287,20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</w:t>
      </w:r>
      <w:r w:rsidRPr="000460E0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825</w:t>
      </w:r>
      <w:r w:rsidRPr="0004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271</w:t>
      </w:r>
      <w:r w:rsidRPr="000460E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 тыс.руб.</w:t>
      </w:r>
    </w:p>
    <w:p w14:paraId="31C4CEEE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2026 год – 5 446 632,00 тыс.руб.,</w:t>
      </w:r>
      <w:r>
        <w:rPr>
          <w:bCs/>
          <w:sz w:val="28"/>
          <w:szCs w:val="28"/>
        </w:rPr>
        <w:t xml:space="preserve"> за счет средств федерального бюджета</w:t>
      </w:r>
      <w:r>
        <w:rPr>
          <w:color w:val="000000"/>
          <w:sz w:val="28"/>
          <w:szCs w:val="28"/>
        </w:rPr>
        <w:t xml:space="preserve"> – 345 812,90 тыс.руб., за счет средств республиканского бюджета РСО-Алания – 3 055 833,10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2 044 986,00 тыс.руб.</w:t>
      </w:r>
    </w:p>
    <w:p w14:paraId="66435A26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2027 год – 5 234 002,40 тыс.руб.,</w:t>
      </w:r>
      <w:r>
        <w:rPr>
          <w:bCs/>
          <w:sz w:val="28"/>
          <w:szCs w:val="28"/>
        </w:rPr>
        <w:t xml:space="preserve"> за счет средств федерального бюджета</w:t>
      </w:r>
      <w:r>
        <w:rPr>
          <w:color w:val="000000"/>
          <w:sz w:val="28"/>
          <w:szCs w:val="28"/>
        </w:rPr>
        <w:t xml:space="preserve"> – 343 156,90 тыс.руб., за счет средств республиканского бюджета РСО-Алания – 2 851 445,70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2 039 399,80 тыс.руб.</w:t>
      </w:r>
    </w:p>
    <w:p w14:paraId="40E64DE7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2028 год – 5 453 635,90 тыс.руб.,</w:t>
      </w:r>
      <w:r>
        <w:rPr>
          <w:bCs/>
          <w:sz w:val="28"/>
          <w:szCs w:val="28"/>
        </w:rPr>
        <w:t xml:space="preserve"> за счет средств федерального бюджета</w:t>
      </w:r>
      <w:r>
        <w:rPr>
          <w:color w:val="000000"/>
          <w:sz w:val="28"/>
          <w:szCs w:val="28"/>
        </w:rPr>
        <w:t xml:space="preserve"> – 338 901,40 тыс.руб., за счет средств республиканского бюджета РСО-Алания – 3 069 748,50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2 044 986,00 тыс.руб.</w:t>
      </w:r>
    </w:p>
    <w:p w14:paraId="5E47788C" w14:textId="77777777" w:rsidR="00617321" w:rsidRDefault="00617321" w:rsidP="006173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Подпрограмма 2</w:t>
      </w:r>
      <w:r>
        <w:rPr>
          <w:bCs/>
          <w:sz w:val="28"/>
          <w:szCs w:val="28"/>
        </w:rPr>
        <w:t xml:space="preserve"> «Образование г.Владикавказа - образование будущего». Общий объем средств, направленный на реализацию Подпрограммы </w:t>
      </w:r>
      <w:r>
        <w:rPr>
          <w:sz w:val="28"/>
          <w:szCs w:val="28"/>
        </w:rPr>
        <w:t>в 2017-2028 годах составляет 99</w:t>
      </w:r>
      <w:r w:rsidRPr="000460E0">
        <w:rPr>
          <w:sz w:val="28"/>
          <w:szCs w:val="28"/>
        </w:rPr>
        <w:t xml:space="preserve"> </w:t>
      </w:r>
      <w:r>
        <w:rPr>
          <w:sz w:val="28"/>
          <w:szCs w:val="28"/>
        </w:rPr>
        <w:t>647</w:t>
      </w:r>
      <w:r w:rsidRPr="000460E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0460E0">
        <w:rPr>
          <w:sz w:val="28"/>
          <w:szCs w:val="28"/>
        </w:rPr>
        <w:t>9</w:t>
      </w:r>
      <w:r>
        <w:rPr>
          <w:sz w:val="28"/>
          <w:szCs w:val="28"/>
        </w:rPr>
        <w:t xml:space="preserve"> тыс.руб., в том числе:</w:t>
      </w:r>
    </w:p>
    <w:p w14:paraId="76E886B2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2024 год из средств бюджета муниципального образования г.Владикавказа – 10 352,47 тыс.руб.</w:t>
      </w:r>
    </w:p>
    <w:p w14:paraId="518453D3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2025 год из средств бюджета муниципального образования г.Владикавказа – 10</w:t>
      </w:r>
      <w:r w:rsidRPr="0004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757</w:t>
      </w:r>
      <w:r w:rsidRPr="000460E0">
        <w:rPr>
          <w:bCs/>
          <w:sz w:val="28"/>
          <w:szCs w:val="28"/>
        </w:rPr>
        <w:t>,20</w:t>
      </w:r>
      <w:r>
        <w:rPr>
          <w:bCs/>
          <w:sz w:val="28"/>
          <w:szCs w:val="28"/>
        </w:rPr>
        <w:t xml:space="preserve"> тыс.руб.</w:t>
      </w:r>
    </w:p>
    <w:p w14:paraId="5C90948D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2026 год из средств бюджета муниципального образования г.Владикавказа – 10 441,70 тыс.руб.</w:t>
      </w:r>
    </w:p>
    <w:p w14:paraId="319FC954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2027 год из средств бюджета муниципального образования г.Владикавказа – 10 441,70 тыс.руб.</w:t>
      </w:r>
    </w:p>
    <w:p w14:paraId="59FB68C4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2028 год из средств бюджета муниципального образования г.Владикавказа – 10 441,70 тыс.руб.</w:t>
      </w:r>
    </w:p>
    <w:p w14:paraId="1CEF0B76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199762B2" w14:textId="77777777" w:rsidR="00617321" w:rsidRDefault="00617321" w:rsidP="006173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Подпрограмма 3. </w:t>
      </w:r>
      <w:r>
        <w:rPr>
          <w:bCs/>
          <w:sz w:val="28"/>
          <w:szCs w:val="28"/>
        </w:rPr>
        <w:t xml:space="preserve">«Социальная помощь населению: охрана семьи и детства». Общий объем средств, направленный на реализацию Подпрограммы </w:t>
      </w:r>
      <w:r>
        <w:rPr>
          <w:sz w:val="28"/>
          <w:szCs w:val="28"/>
        </w:rPr>
        <w:t>в 2017-2028 годах составляет 751</w:t>
      </w:r>
      <w:r w:rsidRPr="000460E0">
        <w:rPr>
          <w:sz w:val="28"/>
          <w:szCs w:val="28"/>
        </w:rPr>
        <w:t xml:space="preserve"> </w:t>
      </w:r>
      <w:r>
        <w:rPr>
          <w:sz w:val="28"/>
          <w:szCs w:val="28"/>
        </w:rPr>
        <w:t>631</w:t>
      </w:r>
      <w:r w:rsidRPr="000460E0">
        <w:rPr>
          <w:sz w:val="28"/>
          <w:szCs w:val="28"/>
        </w:rPr>
        <w:t>,</w:t>
      </w:r>
      <w:r>
        <w:rPr>
          <w:sz w:val="28"/>
          <w:szCs w:val="28"/>
        </w:rPr>
        <w:t>76 тыс.руб., в том числе:</w:t>
      </w:r>
    </w:p>
    <w:p w14:paraId="5FB1FC50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2024 год – 76 388,32 тыс.руб.,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республиканского бюджета РСО-Алания – 61 692,32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14 696,00 тыс.руб.</w:t>
      </w:r>
    </w:p>
    <w:p w14:paraId="4A296500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2025 год – 58</w:t>
      </w:r>
      <w:r w:rsidRPr="000460E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379</w:t>
      </w:r>
      <w:r w:rsidRPr="000460E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00 тыс.руб.,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республиканского бюджета РСО-Алания – 32</w:t>
      </w:r>
      <w:r w:rsidRPr="00046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975</w:t>
      </w:r>
      <w:r w:rsidRPr="000460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</w:t>
      </w:r>
      <w:r w:rsidRPr="000460E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04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403</w:t>
      </w:r>
      <w:r w:rsidRPr="000460E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</w:t>
      </w:r>
      <w:r w:rsidRPr="000460E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тыс.руб.</w:t>
      </w:r>
    </w:p>
    <w:p w14:paraId="311485F8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2026 год – 73 692,20 тыс.руб.,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республиканского бюджета РСО-Алания – 33 117,90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40 574,30 тыс.руб.</w:t>
      </w:r>
    </w:p>
    <w:p w14:paraId="7B64542E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2027 год – 56 574,30 тыс.руб.,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республиканского бюджета РСО-Алания – 16 000,00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40 574,30 тыс.руб.</w:t>
      </w:r>
    </w:p>
    <w:p w14:paraId="52FE67CA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на 2028 год – 56 574,30 тыс.руб.,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республиканского бюджета РСО-Алания – 16 000,00</w:t>
      </w:r>
      <w:r>
        <w:rPr>
          <w:bCs/>
          <w:sz w:val="28"/>
          <w:szCs w:val="28"/>
        </w:rPr>
        <w:t xml:space="preserve"> тыс.руб., за счет средств бюджета муниципального образования г.Владикавказа – 40 574,30 тыс.руб.</w:t>
      </w:r>
    </w:p>
    <w:p w14:paraId="04E08CA0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 Подпрограмма 4</w:t>
      </w:r>
      <w:r>
        <w:rPr>
          <w:bCs/>
          <w:sz w:val="28"/>
          <w:szCs w:val="28"/>
        </w:rPr>
        <w:t xml:space="preserve">. «Обеспечение создания условий для реализации муниципальной программы «Развитие образования г.Владикавказа». Общий объем средств, направленный на реализацию Подпрограммы </w:t>
      </w:r>
      <w:r>
        <w:rPr>
          <w:sz w:val="28"/>
          <w:szCs w:val="28"/>
        </w:rPr>
        <w:t>в 2017-2028 годах составляет 198</w:t>
      </w:r>
      <w:r w:rsidRPr="000460E0">
        <w:rPr>
          <w:sz w:val="28"/>
          <w:szCs w:val="28"/>
        </w:rPr>
        <w:t xml:space="preserve"> </w:t>
      </w:r>
      <w:r>
        <w:rPr>
          <w:sz w:val="28"/>
          <w:szCs w:val="28"/>
        </w:rPr>
        <w:t>499</w:t>
      </w:r>
      <w:r w:rsidRPr="000460E0">
        <w:rPr>
          <w:sz w:val="28"/>
          <w:szCs w:val="28"/>
        </w:rPr>
        <w:t>,</w:t>
      </w:r>
      <w:r>
        <w:rPr>
          <w:sz w:val="28"/>
          <w:szCs w:val="28"/>
        </w:rPr>
        <w:t>67 тыс.руб., в том числе:</w:t>
      </w:r>
    </w:p>
    <w:p w14:paraId="357F7A3E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2024 год из средств бюджета муниципального образования г.Владикавказа – 20 211,87 тыс.руб.</w:t>
      </w:r>
    </w:p>
    <w:p w14:paraId="76816520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2025 год из средств бюджета муниципального образования г.Владикавказа – </w:t>
      </w:r>
      <w:r w:rsidRPr="000460E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04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685</w:t>
      </w:r>
      <w:r w:rsidRPr="000460E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60 тыс.руб.</w:t>
      </w:r>
    </w:p>
    <w:p w14:paraId="5D117D33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2026 год из средств бюджета муниципального образования г.Владикавказа – 23 988,80 тыс.руб.</w:t>
      </w:r>
    </w:p>
    <w:p w14:paraId="02FD020B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2027 год из средств бюджета муниципального образования г.Владикавказа – 23 988,80 тыс.руб.</w:t>
      </w:r>
    </w:p>
    <w:p w14:paraId="3F4424C8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2028 год из средств бюджета муниципального образования г.Владикавказа – 23 988,80 тыс.руб.</w:t>
      </w:r>
    </w:p>
    <w:p w14:paraId="3443DCC2" w14:textId="77777777" w:rsidR="00617321" w:rsidRDefault="00617321" w:rsidP="0061732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«Развитие образования г.Владикавказа» составлена в соответствии с утвержденным постановлением администрации местного самоуправления г.Владикавказа от 11.04.2022 № 584 «Об утверждении Порядка разработки, реализации и оценки эффективности муниципальных программ г.Владикавказа».  </w:t>
      </w:r>
    </w:p>
    <w:p w14:paraId="2A78CFA0" w14:textId="77777777" w:rsidR="00617321" w:rsidRDefault="00617321" w:rsidP="00617321">
      <w:pPr>
        <w:spacing w:line="276" w:lineRule="auto"/>
        <w:jc w:val="both"/>
        <w:rPr>
          <w:bCs/>
          <w:sz w:val="28"/>
          <w:szCs w:val="28"/>
        </w:rPr>
      </w:pPr>
    </w:p>
    <w:p w14:paraId="77C1FC19" w14:textId="77777777" w:rsidR="00617321" w:rsidRDefault="00617321" w:rsidP="00617321">
      <w:pPr>
        <w:spacing w:line="276" w:lineRule="auto"/>
        <w:jc w:val="both"/>
        <w:rPr>
          <w:bCs/>
          <w:sz w:val="28"/>
          <w:szCs w:val="28"/>
        </w:rPr>
      </w:pPr>
    </w:p>
    <w:p w14:paraId="67F13627" w14:textId="77777777" w:rsidR="001935A0" w:rsidRPr="005A2027" w:rsidRDefault="00617321" w:rsidP="00617321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D30FAF">
        <w:rPr>
          <w:bCs/>
          <w:color w:val="000000" w:themeColor="text1"/>
          <w:sz w:val="28"/>
          <w:szCs w:val="28"/>
        </w:rPr>
        <w:t>Зам. начальника ПЭО                                                                                    М.В.Наниева</w:t>
      </w:r>
    </w:p>
    <w:sectPr w:rsidR="001935A0" w:rsidRPr="005A2027" w:rsidSect="00C005DC">
      <w:pgSz w:w="11906" w:h="16838"/>
      <w:pgMar w:top="992" w:right="1134" w:bottom="425" w:left="113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C393" w14:textId="77777777" w:rsidR="000626FD" w:rsidRDefault="000626FD">
      <w:r>
        <w:separator/>
      </w:r>
    </w:p>
  </w:endnote>
  <w:endnote w:type="continuationSeparator" w:id="0">
    <w:p w14:paraId="66D6A793" w14:textId="77777777" w:rsidR="000626FD" w:rsidRDefault="0006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BCFC" w14:textId="77777777" w:rsidR="000626FD" w:rsidRDefault="000626FD">
      <w:r>
        <w:separator/>
      </w:r>
    </w:p>
  </w:footnote>
  <w:footnote w:type="continuationSeparator" w:id="0">
    <w:p w14:paraId="63002988" w14:textId="77777777" w:rsidR="000626FD" w:rsidRDefault="0006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17971"/>
      <w:docPartObj>
        <w:docPartGallery w:val="Page Numbers (Top of Page)"/>
        <w:docPartUnique/>
      </w:docPartObj>
    </w:sdtPr>
    <w:sdtContent>
      <w:p w14:paraId="60BAF743" w14:textId="77777777" w:rsidR="00B90744" w:rsidRDefault="00B907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21">
          <w:rPr>
            <w:noProof/>
          </w:rPr>
          <w:t>66</w:t>
        </w:r>
        <w:r>
          <w:fldChar w:fldCharType="end"/>
        </w:r>
      </w:p>
    </w:sdtContent>
  </w:sdt>
  <w:p w14:paraId="7FACA937" w14:textId="77777777" w:rsidR="00B90744" w:rsidRDefault="00B90744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080829"/>
      <w:docPartObj>
        <w:docPartGallery w:val="Page Numbers (Top of Page)"/>
        <w:docPartUnique/>
      </w:docPartObj>
    </w:sdtPr>
    <w:sdtContent>
      <w:p w14:paraId="680FEB56" w14:textId="77777777" w:rsidR="00B90744" w:rsidRDefault="00B907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21">
          <w:rPr>
            <w:noProof/>
          </w:rPr>
          <w:t>62</w:t>
        </w:r>
        <w:r>
          <w:fldChar w:fldCharType="end"/>
        </w:r>
      </w:p>
    </w:sdtContent>
  </w:sdt>
  <w:p w14:paraId="45C442AB" w14:textId="77777777" w:rsidR="00B90744" w:rsidRDefault="00B907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673"/>
    <w:multiLevelType w:val="hybridMultilevel"/>
    <w:tmpl w:val="2AF43C1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535"/>
    <w:multiLevelType w:val="hybridMultilevel"/>
    <w:tmpl w:val="9B26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15E4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E80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5739"/>
    <w:multiLevelType w:val="hybridMultilevel"/>
    <w:tmpl w:val="6FC09698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52CE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034E3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63339">
    <w:abstractNumId w:val="1"/>
  </w:num>
  <w:num w:numId="2" w16cid:durableId="100731345">
    <w:abstractNumId w:val="3"/>
  </w:num>
  <w:num w:numId="3" w16cid:durableId="974674179">
    <w:abstractNumId w:val="0"/>
  </w:num>
  <w:num w:numId="4" w16cid:durableId="1983537768">
    <w:abstractNumId w:val="6"/>
  </w:num>
  <w:num w:numId="5" w16cid:durableId="540947475">
    <w:abstractNumId w:val="4"/>
  </w:num>
  <w:num w:numId="6" w16cid:durableId="42367696">
    <w:abstractNumId w:val="2"/>
  </w:num>
  <w:num w:numId="7" w16cid:durableId="183379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357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4E"/>
    <w:rsid w:val="00001CEA"/>
    <w:rsid w:val="000110EA"/>
    <w:rsid w:val="000150DB"/>
    <w:rsid w:val="00015971"/>
    <w:rsid w:val="0002042D"/>
    <w:rsid w:val="000521F7"/>
    <w:rsid w:val="00052C5F"/>
    <w:rsid w:val="000626FD"/>
    <w:rsid w:val="00064DC9"/>
    <w:rsid w:val="00077443"/>
    <w:rsid w:val="00091F61"/>
    <w:rsid w:val="00093382"/>
    <w:rsid w:val="000A3D8C"/>
    <w:rsid w:val="000A6E72"/>
    <w:rsid w:val="000C0A12"/>
    <w:rsid w:val="00103B74"/>
    <w:rsid w:val="00123AA2"/>
    <w:rsid w:val="00124536"/>
    <w:rsid w:val="00130159"/>
    <w:rsid w:val="001506DC"/>
    <w:rsid w:val="001648D2"/>
    <w:rsid w:val="00164D20"/>
    <w:rsid w:val="00164E09"/>
    <w:rsid w:val="001653DA"/>
    <w:rsid w:val="00167D9F"/>
    <w:rsid w:val="0018779A"/>
    <w:rsid w:val="001935A0"/>
    <w:rsid w:val="001A1DAA"/>
    <w:rsid w:val="001A6177"/>
    <w:rsid w:val="001C3648"/>
    <w:rsid w:val="001C68A0"/>
    <w:rsid w:val="001D1EAA"/>
    <w:rsid w:val="001D6EA7"/>
    <w:rsid w:val="001F244F"/>
    <w:rsid w:val="001F276A"/>
    <w:rsid w:val="001F3A12"/>
    <w:rsid w:val="00226DA0"/>
    <w:rsid w:val="00242BDA"/>
    <w:rsid w:val="0024752C"/>
    <w:rsid w:val="0024770B"/>
    <w:rsid w:val="002772B2"/>
    <w:rsid w:val="00277ED0"/>
    <w:rsid w:val="00285B77"/>
    <w:rsid w:val="00286DCF"/>
    <w:rsid w:val="002B182D"/>
    <w:rsid w:val="002B7172"/>
    <w:rsid w:val="002C18E4"/>
    <w:rsid w:val="002C5B9C"/>
    <w:rsid w:val="002D0233"/>
    <w:rsid w:val="002D1556"/>
    <w:rsid w:val="002E4126"/>
    <w:rsid w:val="002F745F"/>
    <w:rsid w:val="0030546B"/>
    <w:rsid w:val="00306BC9"/>
    <w:rsid w:val="0031157B"/>
    <w:rsid w:val="00316DF3"/>
    <w:rsid w:val="00330788"/>
    <w:rsid w:val="00331087"/>
    <w:rsid w:val="003340F7"/>
    <w:rsid w:val="00345212"/>
    <w:rsid w:val="00346C8E"/>
    <w:rsid w:val="003531B4"/>
    <w:rsid w:val="00355D48"/>
    <w:rsid w:val="00360801"/>
    <w:rsid w:val="003669F8"/>
    <w:rsid w:val="00370CAA"/>
    <w:rsid w:val="003744E8"/>
    <w:rsid w:val="0038138E"/>
    <w:rsid w:val="003865E4"/>
    <w:rsid w:val="00386DD6"/>
    <w:rsid w:val="003944D0"/>
    <w:rsid w:val="003A21DD"/>
    <w:rsid w:val="003B0EB7"/>
    <w:rsid w:val="003B2363"/>
    <w:rsid w:val="003C01E5"/>
    <w:rsid w:val="003C0811"/>
    <w:rsid w:val="003C22DC"/>
    <w:rsid w:val="003C5960"/>
    <w:rsid w:val="003D4494"/>
    <w:rsid w:val="003E0A09"/>
    <w:rsid w:val="0040029C"/>
    <w:rsid w:val="004052CD"/>
    <w:rsid w:val="004309C1"/>
    <w:rsid w:val="004315DF"/>
    <w:rsid w:val="00460C4D"/>
    <w:rsid w:val="004679DA"/>
    <w:rsid w:val="0047488B"/>
    <w:rsid w:val="00475AB7"/>
    <w:rsid w:val="004A3963"/>
    <w:rsid w:val="004E5403"/>
    <w:rsid w:val="004F4407"/>
    <w:rsid w:val="00511087"/>
    <w:rsid w:val="0052256F"/>
    <w:rsid w:val="0052266A"/>
    <w:rsid w:val="00526720"/>
    <w:rsid w:val="0052707E"/>
    <w:rsid w:val="00533641"/>
    <w:rsid w:val="0053698E"/>
    <w:rsid w:val="0056053A"/>
    <w:rsid w:val="005607B1"/>
    <w:rsid w:val="00563C64"/>
    <w:rsid w:val="00565069"/>
    <w:rsid w:val="00573B1C"/>
    <w:rsid w:val="00580F82"/>
    <w:rsid w:val="00582BBD"/>
    <w:rsid w:val="00590CA4"/>
    <w:rsid w:val="005968AD"/>
    <w:rsid w:val="005A2027"/>
    <w:rsid w:val="005A3104"/>
    <w:rsid w:val="005B7155"/>
    <w:rsid w:val="005C0D32"/>
    <w:rsid w:val="005C5287"/>
    <w:rsid w:val="005D1897"/>
    <w:rsid w:val="005D2CA9"/>
    <w:rsid w:val="005F19C8"/>
    <w:rsid w:val="005F5174"/>
    <w:rsid w:val="006113F4"/>
    <w:rsid w:val="00616CBF"/>
    <w:rsid w:val="00617321"/>
    <w:rsid w:val="006310AC"/>
    <w:rsid w:val="00634108"/>
    <w:rsid w:val="006347AB"/>
    <w:rsid w:val="0064496D"/>
    <w:rsid w:val="00654DEB"/>
    <w:rsid w:val="00662D82"/>
    <w:rsid w:val="00670B43"/>
    <w:rsid w:val="0068063F"/>
    <w:rsid w:val="00684271"/>
    <w:rsid w:val="006973C7"/>
    <w:rsid w:val="006B21EB"/>
    <w:rsid w:val="006D1349"/>
    <w:rsid w:val="006F7421"/>
    <w:rsid w:val="006F7D6A"/>
    <w:rsid w:val="00702AA1"/>
    <w:rsid w:val="0071245D"/>
    <w:rsid w:val="00716205"/>
    <w:rsid w:val="00726F73"/>
    <w:rsid w:val="00750278"/>
    <w:rsid w:val="00756FAA"/>
    <w:rsid w:val="00770B5E"/>
    <w:rsid w:val="00777BF0"/>
    <w:rsid w:val="007A4514"/>
    <w:rsid w:val="007E012D"/>
    <w:rsid w:val="00800799"/>
    <w:rsid w:val="00805146"/>
    <w:rsid w:val="00811DA3"/>
    <w:rsid w:val="00816EDE"/>
    <w:rsid w:val="00836655"/>
    <w:rsid w:val="008404E5"/>
    <w:rsid w:val="008452C3"/>
    <w:rsid w:val="00852178"/>
    <w:rsid w:val="00857CB5"/>
    <w:rsid w:val="00866B9A"/>
    <w:rsid w:val="00877246"/>
    <w:rsid w:val="00882076"/>
    <w:rsid w:val="00884744"/>
    <w:rsid w:val="00884947"/>
    <w:rsid w:val="00886126"/>
    <w:rsid w:val="00892042"/>
    <w:rsid w:val="008A000A"/>
    <w:rsid w:val="008A0C3E"/>
    <w:rsid w:val="008A4536"/>
    <w:rsid w:val="008A7016"/>
    <w:rsid w:val="008B2755"/>
    <w:rsid w:val="008C2974"/>
    <w:rsid w:val="008C4028"/>
    <w:rsid w:val="008D070E"/>
    <w:rsid w:val="008D0885"/>
    <w:rsid w:val="008D7F25"/>
    <w:rsid w:val="008F4EEE"/>
    <w:rsid w:val="008F57E9"/>
    <w:rsid w:val="00916FAC"/>
    <w:rsid w:val="00933EA6"/>
    <w:rsid w:val="00954294"/>
    <w:rsid w:val="00960CC6"/>
    <w:rsid w:val="009659B0"/>
    <w:rsid w:val="00976E47"/>
    <w:rsid w:val="009854C9"/>
    <w:rsid w:val="00987E06"/>
    <w:rsid w:val="00987F05"/>
    <w:rsid w:val="00990AAF"/>
    <w:rsid w:val="00992215"/>
    <w:rsid w:val="00995346"/>
    <w:rsid w:val="009A2B41"/>
    <w:rsid w:val="009A4600"/>
    <w:rsid w:val="009A7EC5"/>
    <w:rsid w:val="009F75AD"/>
    <w:rsid w:val="00A00DD0"/>
    <w:rsid w:val="00A1561C"/>
    <w:rsid w:val="00A22C58"/>
    <w:rsid w:val="00A34EB3"/>
    <w:rsid w:val="00A35ED7"/>
    <w:rsid w:val="00A47D78"/>
    <w:rsid w:val="00A576FF"/>
    <w:rsid w:val="00A60DC7"/>
    <w:rsid w:val="00A615F2"/>
    <w:rsid w:val="00A82401"/>
    <w:rsid w:val="00A8322E"/>
    <w:rsid w:val="00AA1F43"/>
    <w:rsid w:val="00AB47EC"/>
    <w:rsid w:val="00AB7147"/>
    <w:rsid w:val="00AC37C1"/>
    <w:rsid w:val="00AE3068"/>
    <w:rsid w:val="00AF3463"/>
    <w:rsid w:val="00B00A39"/>
    <w:rsid w:val="00B11103"/>
    <w:rsid w:val="00B14061"/>
    <w:rsid w:val="00B51EAB"/>
    <w:rsid w:val="00B575A6"/>
    <w:rsid w:val="00B620A1"/>
    <w:rsid w:val="00B63969"/>
    <w:rsid w:val="00B90744"/>
    <w:rsid w:val="00B9292B"/>
    <w:rsid w:val="00B944E7"/>
    <w:rsid w:val="00B94CF8"/>
    <w:rsid w:val="00BA321A"/>
    <w:rsid w:val="00BA4848"/>
    <w:rsid w:val="00BC382F"/>
    <w:rsid w:val="00BC52D0"/>
    <w:rsid w:val="00BC6249"/>
    <w:rsid w:val="00BE1A1E"/>
    <w:rsid w:val="00C005DC"/>
    <w:rsid w:val="00C1350D"/>
    <w:rsid w:val="00C20E94"/>
    <w:rsid w:val="00C3669D"/>
    <w:rsid w:val="00C55C18"/>
    <w:rsid w:val="00C679CB"/>
    <w:rsid w:val="00C752B9"/>
    <w:rsid w:val="00C761D2"/>
    <w:rsid w:val="00C80747"/>
    <w:rsid w:val="00C87D50"/>
    <w:rsid w:val="00C90CBA"/>
    <w:rsid w:val="00C9763D"/>
    <w:rsid w:val="00CA52FF"/>
    <w:rsid w:val="00CA6B81"/>
    <w:rsid w:val="00CB35AE"/>
    <w:rsid w:val="00CC1F20"/>
    <w:rsid w:val="00CC78AF"/>
    <w:rsid w:val="00CD0E61"/>
    <w:rsid w:val="00CD2B0E"/>
    <w:rsid w:val="00CD604C"/>
    <w:rsid w:val="00CD72CA"/>
    <w:rsid w:val="00CE501E"/>
    <w:rsid w:val="00CF0DCE"/>
    <w:rsid w:val="00CF5DA4"/>
    <w:rsid w:val="00D05414"/>
    <w:rsid w:val="00D23143"/>
    <w:rsid w:val="00D2344E"/>
    <w:rsid w:val="00D47769"/>
    <w:rsid w:val="00D53A06"/>
    <w:rsid w:val="00D568C7"/>
    <w:rsid w:val="00D65200"/>
    <w:rsid w:val="00D67F4C"/>
    <w:rsid w:val="00D75D81"/>
    <w:rsid w:val="00D770A9"/>
    <w:rsid w:val="00D94148"/>
    <w:rsid w:val="00D9549C"/>
    <w:rsid w:val="00DB1B2A"/>
    <w:rsid w:val="00DF6E86"/>
    <w:rsid w:val="00E00DC4"/>
    <w:rsid w:val="00E01941"/>
    <w:rsid w:val="00E16B24"/>
    <w:rsid w:val="00E24C4A"/>
    <w:rsid w:val="00E341F8"/>
    <w:rsid w:val="00E36158"/>
    <w:rsid w:val="00E41332"/>
    <w:rsid w:val="00E5047D"/>
    <w:rsid w:val="00E50C3F"/>
    <w:rsid w:val="00E57A37"/>
    <w:rsid w:val="00E73A69"/>
    <w:rsid w:val="00E8080B"/>
    <w:rsid w:val="00E87D08"/>
    <w:rsid w:val="00EA2151"/>
    <w:rsid w:val="00EB0987"/>
    <w:rsid w:val="00EC05ED"/>
    <w:rsid w:val="00EC1324"/>
    <w:rsid w:val="00EF4F74"/>
    <w:rsid w:val="00EF5A66"/>
    <w:rsid w:val="00F122BF"/>
    <w:rsid w:val="00F16231"/>
    <w:rsid w:val="00F21210"/>
    <w:rsid w:val="00F24562"/>
    <w:rsid w:val="00F30C18"/>
    <w:rsid w:val="00F34CCA"/>
    <w:rsid w:val="00F34E46"/>
    <w:rsid w:val="00F470BF"/>
    <w:rsid w:val="00F57532"/>
    <w:rsid w:val="00F6437D"/>
    <w:rsid w:val="00F714FF"/>
    <w:rsid w:val="00F72727"/>
    <w:rsid w:val="00F7278A"/>
    <w:rsid w:val="00F83580"/>
    <w:rsid w:val="00F87180"/>
    <w:rsid w:val="00F91BCC"/>
    <w:rsid w:val="00F95A5F"/>
    <w:rsid w:val="00FA2B1E"/>
    <w:rsid w:val="00FC11A8"/>
    <w:rsid w:val="00FD2DBC"/>
    <w:rsid w:val="00FE2236"/>
    <w:rsid w:val="00FE3CC0"/>
    <w:rsid w:val="00FE4010"/>
    <w:rsid w:val="00FE4C79"/>
    <w:rsid w:val="00FF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F1E0"/>
  <w15:docId w15:val="{DCD549C6-38F3-45C4-BAA2-46F15FE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Основной текст с отступом Знак"/>
    <w:basedOn w:val="a0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sz w:val="24"/>
      <w:szCs w:val="24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unhideWhenUsed/>
    <w:pPr>
      <w:spacing w:after="120"/>
      <w:ind w:left="283"/>
    </w:p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autoSpaceDN w:val="0"/>
      <w:jc w:val="both"/>
    </w:pPr>
    <w:rPr>
      <w:rFonts w:ascii="Arial" w:eastAsiaTheme="minorEastAsia" w:hAnsi="Arial" w:cs="Arial"/>
    </w:rPr>
  </w:style>
  <w:style w:type="table" w:customStyle="1" w:styleId="1">
    <w:name w:val="Сетка таблицы1"/>
    <w:basedOn w:val="a1"/>
    <w:next w:val="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34CC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4CC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3115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FC95-8A7E-4C17-B7BB-2D36329E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67</Pages>
  <Words>13256</Words>
  <Characters>75562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порядке разработки и реализации долгосрочных целевых программ</vt:lpstr>
    </vt:vector>
  </TitlesOfParts>
  <Manager/>
  <Company/>
  <LinksUpToDate>false</LinksUpToDate>
  <CharactersWithSpaces>88641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порядке разработки и реализации долгосрочных целевых программ</dc:title>
  <dc:subject/>
  <dc:creator/>
  <cp:keywords/>
  <dc:description/>
  <cp:lastModifiedBy>Марина Наниева</cp:lastModifiedBy>
  <cp:revision>14</cp:revision>
  <cp:lastPrinted>2024-03-14T13:08:00Z</cp:lastPrinted>
  <dcterms:created xsi:type="dcterms:W3CDTF">2022-12-16T12:22:00Z</dcterms:created>
  <dcterms:modified xsi:type="dcterms:W3CDTF">2026-03-24T08:10:00Z</dcterms:modified>
  <cp:version>0900.0100.01</cp:version>
</cp:coreProperties>
</file>