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0"/>
      </w:tblGrid>
      <w:tr w:rsidR="00472BE4" w:rsidRPr="00BC07FF" w:rsidTr="00472BE4">
        <w:tc>
          <w:tcPr>
            <w:tcW w:w="4786" w:type="dxa"/>
          </w:tcPr>
          <w:p w:rsidR="00472BE4" w:rsidRPr="00BC07FF" w:rsidRDefault="00472BE4" w:rsidP="0045557B">
            <w:pPr>
              <w:jc w:val="center"/>
              <w:rPr>
                <w:sz w:val="24"/>
              </w:rPr>
            </w:pPr>
            <w:bookmarkStart w:id="0" w:name="_Toc159157268"/>
          </w:p>
        </w:tc>
        <w:tc>
          <w:tcPr>
            <w:tcW w:w="4820" w:type="dxa"/>
          </w:tcPr>
          <w:p w:rsidR="00472BE4" w:rsidRPr="00BC07FF" w:rsidRDefault="00472BE4" w:rsidP="0045557B">
            <w:pPr>
              <w:jc w:val="center"/>
              <w:rPr>
                <w:sz w:val="24"/>
              </w:rPr>
            </w:pPr>
            <w:r w:rsidRPr="00BC07FF">
              <w:rPr>
                <w:sz w:val="24"/>
              </w:rPr>
              <w:t xml:space="preserve">Приложение </w:t>
            </w:r>
            <w:r>
              <w:rPr>
                <w:sz w:val="24"/>
              </w:rPr>
              <w:t>1</w:t>
            </w:r>
          </w:p>
          <w:p w:rsidR="00472BE4" w:rsidRPr="00BC07FF" w:rsidRDefault="00472BE4" w:rsidP="0045557B">
            <w:pPr>
              <w:jc w:val="center"/>
              <w:rPr>
                <w:sz w:val="24"/>
              </w:rPr>
            </w:pPr>
            <w:r w:rsidRPr="00BC07FF">
              <w:rPr>
                <w:sz w:val="24"/>
              </w:rPr>
              <w:t>к приказу Министерства</w:t>
            </w:r>
          </w:p>
          <w:p w:rsidR="00472BE4" w:rsidRPr="00BC07FF" w:rsidRDefault="00472BE4" w:rsidP="0045557B">
            <w:pPr>
              <w:jc w:val="center"/>
              <w:rPr>
                <w:sz w:val="24"/>
              </w:rPr>
            </w:pPr>
            <w:r w:rsidRPr="00BC07FF">
              <w:rPr>
                <w:sz w:val="24"/>
              </w:rPr>
              <w:t>образования и науки Республики</w:t>
            </w:r>
          </w:p>
          <w:p w:rsidR="00472BE4" w:rsidRPr="00BC07FF" w:rsidRDefault="00472BE4" w:rsidP="0045557B">
            <w:pPr>
              <w:jc w:val="center"/>
              <w:rPr>
                <w:sz w:val="24"/>
              </w:rPr>
            </w:pPr>
            <w:r w:rsidRPr="00BC07FF">
              <w:rPr>
                <w:sz w:val="24"/>
              </w:rPr>
              <w:t>Северная Осетия-Алания</w:t>
            </w:r>
          </w:p>
          <w:p w:rsidR="00472BE4" w:rsidRPr="00BC07FF" w:rsidRDefault="00472BE4" w:rsidP="0045557B">
            <w:pPr>
              <w:jc w:val="center"/>
              <w:rPr>
                <w:sz w:val="24"/>
              </w:rPr>
            </w:pPr>
            <w:r>
              <w:rPr>
                <w:sz w:val="24"/>
              </w:rPr>
              <w:t>о</w:t>
            </w:r>
            <w:r w:rsidRPr="00BC07FF">
              <w:rPr>
                <w:sz w:val="24"/>
              </w:rPr>
              <w:t>т</w:t>
            </w:r>
            <w:r>
              <w:rPr>
                <w:sz w:val="24"/>
              </w:rPr>
              <w:t xml:space="preserve"> «</w:t>
            </w:r>
            <w:r w:rsidR="00454041">
              <w:rPr>
                <w:sz w:val="24"/>
              </w:rPr>
              <w:t xml:space="preserve"> </w:t>
            </w:r>
            <w:r w:rsidR="00454041" w:rsidRPr="00454041">
              <w:rPr>
                <w:sz w:val="24"/>
                <w:u w:val="single"/>
              </w:rPr>
              <w:t>28</w:t>
            </w:r>
            <w:r w:rsidR="00454041">
              <w:rPr>
                <w:sz w:val="24"/>
              </w:rPr>
              <w:t xml:space="preserve"> </w:t>
            </w:r>
            <w:r>
              <w:rPr>
                <w:sz w:val="24"/>
              </w:rPr>
              <w:t>»</w:t>
            </w:r>
            <w:r w:rsidR="00454041">
              <w:rPr>
                <w:sz w:val="24"/>
              </w:rPr>
              <w:t xml:space="preserve"> </w:t>
            </w:r>
            <w:r w:rsidR="00454041" w:rsidRPr="00454041">
              <w:rPr>
                <w:sz w:val="24"/>
                <w:u w:val="single"/>
              </w:rPr>
              <w:t xml:space="preserve"> 02  </w:t>
            </w:r>
            <w:r w:rsidRPr="00BC07FF">
              <w:rPr>
                <w:sz w:val="24"/>
              </w:rPr>
              <w:t>2017 №</w:t>
            </w:r>
            <w:r w:rsidR="00454041">
              <w:rPr>
                <w:sz w:val="24"/>
              </w:rPr>
              <w:t xml:space="preserve"> </w:t>
            </w:r>
            <w:r w:rsidR="00454041" w:rsidRPr="00454041">
              <w:rPr>
                <w:sz w:val="24"/>
                <w:u w:val="single"/>
              </w:rPr>
              <w:t>184</w:t>
            </w:r>
          </w:p>
          <w:p w:rsidR="00472BE4" w:rsidRPr="00BC07FF" w:rsidRDefault="00472BE4" w:rsidP="0045557B">
            <w:pPr>
              <w:jc w:val="center"/>
              <w:rPr>
                <w:sz w:val="24"/>
              </w:rPr>
            </w:pPr>
          </w:p>
        </w:tc>
      </w:tr>
    </w:tbl>
    <w:p w:rsidR="009B6AB9" w:rsidRDefault="009B6AB9" w:rsidP="00C224D1">
      <w:pPr>
        <w:overflowPunct w:val="0"/>
        <w:autoSpaceDE w:val="0"/>
        <w:autoSpaceDN w:val="0"/>
        <w:adjustRightInd w:val="0"/>
        <w:jc w:val="center"/>
        <w:textAlignment w:val="baseline"/>
        <w:rPr>
          <w:b/>
          <w:szCs w:val="28"/>
          <w:lang w:eastAsia="en-US"/>
        </w:rPr>
      </w:pPr>
      <w:bookmarkStart w:id="1" w:name="_Toc409692040"/>
      <w:bookmarkStart w:id="2" w:name="_Toc411871233"/>
      <w:bookmarkStart w:id="3" w:name="_Toc411871294"/>
      <w:bookmarkStart w:id="4" w:name="_Toc411871379"/>
      <w:bookmarkStart w:id="5" w:name="_Toc412036229"/>
      <w:bookmarkStart w:id="6" w:name="_Toc412037223"/>
      <w:bookmarkStart w:id="7" w:name="_GoBack"/>
      <w:bookmarkEnd w:id="7"/>
    </w:p>
    <w:p w:rsidR="00FD1176" w:rsidRPr="001547B5" w:rsidRDefault="006A3D43" w:rsidP="00C224D1">
      <w:pPr>
        <w:overflowPunct w:val="0"/>
        <w:autoSpaceDE w:val="0"/>
        <w:autoSpaceDN w:val="0"/>
        <w:adjustRightInd w:val="0"/>
        <w:jc w:val="center"/>
        <w:textAlignment w:val="baseline"/>
        <w:rPr>
          <w:b/>
          <w:sz w:val="26"/>
          <w:szCs w:val="26"/>
          <w:lang w:eastAsia="en-US"/>
        </w:rPr>
      </w:pPr>
      <w:r w:rsidRPr="001547B5">
        <w:rPr>
          <w:b/>
          <w:sz w:val="26"/>
          <w:szCs w:val="26"/>
          <w:lang w:eastAsia="en-US"/>
        </w:rPr>
        <w:t>ПОЛОЖЕНИЕ</w:t>
      </w:r>
    </w:p>
    <w:p w:rsidR="005C2082" w:rsidRPr="001547B5" w:rsidRDefault="00B95CC5" w:rsidP="00C224D1">
      <w:pPr>
        <w:overflowPunct w:val="0"/>
        <w:autoSpaceDE w:val="0"/>
        <w:autoSpaceDN w:val="0"/>
        <w:adjustRightInd w:val="0"/>
        <w:jc w:val="center"/>
        <w:textAlignment w:val="baseline"/>
        <w:rPr>
          <w:b/>
          <w:sz w:val="26"/>
          <w:szCs w:val="26"/>
          <w:lang w:eastAsia="en-US"/>
        </w:rPr>
      </w:pPr>
      <w:r w:rsidRPr="001547B5">
        <w:rPr>
          <w:b/>
          <w:sz w:val="26"/>
          <w:szCs w:val="26"/>
          <w:lang w:eastAsia="en-US"/>
        </w:rPr>
        <w:t>о предметной комиссии</w:t>
      </w:r>
      <w:r w:rsidR="0005296B" w:rsidRPr="001547B5">
        <w:rPr>
          <w:b/>
          <w:sz w:val="26"/>
          <w:szCs w:val="26"/>
          <w:lang w:eastAsia="en-US"/>
        </w:rPr>
        <w:t xml:space="preserve"> </w:t>
      </w:r>
      <w:bookmarkEnd w:id="1"/>
      <w:bookmarkEnd w:id="2"/>
      <w:bookmarkEnd w:id="3"/>
      <w:bookmarkEnd w:id="4"/>
      <w:bookmarkEnd w:id="5"/>
      <w:bookmarkEnd w:id="6"/>
      <w:r w:rsidR="00091EB3" w:rsidRPr="001547B5">
        <w:rPr>
          <w:b/>
          <w:sz w:val="26"/>
          <w:szCs w:val="26"/>
          <w:lang w:eastAsia="en-US"/>
        </w:rPr>
        <w:t>Республики Северная Осетия</w:t>
      </w:r>
      <w:r w:rsidR="006A3D43" w:rsidRPr="001547B5">
        <w:rPr>
          <w:b/>
          <w:sz w:val="26"/>
          <w:szCs w:val="26"/>
          <w:lang w:eastAsia="en-US"/>
        </w:rPr>
        <w:t>-</w:t>
      </w:r>
      <w:r w:rsidR="00091EB3" w:rsidRPr="001547B5">
        <w:rPr>
          <w:b/>
          <w:sz w:val="26"/>
          <w:szCs w:val="26"/>
          <w:lang w:eastAsia="en-US"/>
        </w:rPr>
        <w:t xml:space="preserve">Алания </w:t>
      </w:r>
      <w:r w:rsidR="009925EE" w:rsidRPr="001547B5">
        <w:rPr>
          <w:b/>
          <w:sz w:val="26"/>
          <w:szCs w:val="26"/>
          <w:lang w:eastAsia="en-US"/>
        </w:rPr>
        <w:t>при проведении государственной итоговой аттестации</w:t>
      </w:r>
      <w:r w:rsidR="009B49A8" w:rsidRPr="001547B5">
        <w:rPr>
          <w:b/>
          <w:sz w:val="26"/>
          <w:szCs w:val="26"/>
          <w:lang w:eastAsia="en-US"/>
        </w:rPr>
        <w:t xml:space="preserve"> по о</w:t>
      </w:r>
      <w:r w:rsidR="009925EE" w:rsidRPr="001547B5">
        <w:rPr>
          <w:b/>
          <w:sz w:val="26"/>
          <w:szCs w:val="26"/>
          <w:lang w:eastAsia="en-US"/>
        </w:rPr>
        <w:t>бразовательным программам среднего общего образования</w:t>
      </w:r>
    </w:p>
    <w:p w:rsidR="0005296B" w:rsidRPr="001547B5" w:rsidRDefault="0005296B" w:rsidP="004B3C44">
      <w:pPr>
        <w:widowControl w:val="0"/>
        <w:jc w:val="both"/>
        <w:rPr>
          <w:b/>
          <w:sz w:val="26"/>
          <w:szCs w:val="26"/>
          <w:lang w:eastAsia="en-US"/>
        </w:rPr>
      </w:pPr>
    </w:p>
    <w:p w:rsidR="00993ED0" w:rsidRPr="001547B5" w:rsidRDefault="00C224D1" w:rsidP="009B6AB9">
      <w:pPr>
        <w:pStyle w:val="1"/>
        <w:numPr>
          <w:ilvl w:val="0"/>
          <w:numId w:val="0"/>
        </w:numPr>
      </w:pPr>
      <w:bookmarkStart w:id="8" w:name="_Toc254118094"/>
      <w:bookmarkStart w:id="9" w:name="_Toc286949200"/>
      <w:bookmarkStart w:id="10" w:name="_Toc369254841"/>
      <w:bookmarkEnd w:id="0"/>
      <w:r w:rsidRPr="001547B5">
        <w:t>1.</w:t>
      </w:r>
      <w:r w:rsidR="0093695F">
        <w:t xml:space="preserve"> </w:t>
      </w:r>
      <w:bookmarkStart w:id="11" w:name="_Toc379235779"/>
      <w:bookmarkStart w:id="12" w:name="_Toc412037226"/>
      <w:bookmarkStart w:id="13" w:name="_Toc468700413"/>
      <w:r w:rsidR="003E24BE" w:rsidRPr="001547B5">
        <w:t>Общие положения</w:t>
      </w:r>
      <w:r w:rsidR="009B49A8" w:rsidRPr="001547B5">
        <w:t xml:space="preserve"> о д</w:t>
      </w:r>
      <w:r w:rsidR="003E24BE" w:rsidRPr="001547B5">
        <w:t xml:space="preserve">еятельности </w:t>
      </w:r>
      <w:bookmarkEnd w:id="11"/>
      <w:bookmarkEnd w:id="12"/>
      <w:bookmarkEnd w:id="13"/>
      <w:r w:rsidR="00F728F2" w:rsidRPr="001547B5">
        <w:t>предметных комиссий</w:t>
      </w:r>
    </w:p>
    <w:p w:rsidR="00A33AEC" w:rsidRPr="001547B5" w:rsidRDefault="00A33AEC" w:rsidP="00A33AEC">
      <w:pPr>
        <w:rPr>
          <w:sz w:val="26"/>
          <w:szCs w:val="26"/>
        </w:rPr>
      </w:pPr>
    </w:p>
    <w:p w:rsidR="005641BE" w:rsidRPr="001547B5" w:rsidRDefault="005641BE" w:rsidP="00A33AEC">
      <w:pPr>
        <w:pStyle w:val="a0"/>
        <w:numPr>
          <w:ilvl w:val="1"/>
          <w:numId w:val="5"/>
        </w:numPr>
        <w:tabs>
          <w:tab w:val="left" w:pos="1134"/>
        </w:tabs>
        <w:ind w:left="0" w:firstLine="709"/>
        <w:rPr>
          <w:szCs w:val="26"/>
        </w:rPr>
      </w:pPr>
      <w:r w:rsidRPr="001547B5">
        <w:rPr>
          <w:szCs w:val="26"/>
        </w:rPr>
        <w:t xml:space="preserve">Предметная комиссия (далее по тексту – ПК) создается в целях </w:t>
      </w:r>
      <w:proofErr w:type="gramStart"/>
      <w:r w:rsidRPr="001547B5">
        <w:rPr>
          <w:szCs w:val="26"/>
        </w:rPr>
        <w:t>осуществления поверки</w:t>
      </w:r>
      <w:r w:rsidR="003E24BE" w:rsidRPr="001547B5">
        <w:rPr>
          <w:szCs w:val="26"/>
        </w:rPr>
        <w:t xml:space="preserve"> развернутых ответов участников </w:t>
      </w:r>
      <w:r w:rsidR="00F728F2" w:rsidRPr="001547B5">
        <w:rPr>
          <w:szCs w:val="26"/>
        </w:rPr>
        <w:t>государственной итоговой аттестации</w:t>
      </w:r>
      <w:proofErr w:type="gramEnd"/>
      <w:r w:rsidR="00F728F2" w:rsidRPr="001547B5">
        <w:rPr>
          <w:szCs w:val="26"/>
        </w:rPr>
        <w:t xml:space="preserve"> </w:t>
      </w:r>
      <w:r w:rsidRPr="001547B5">
        <w:rPr>
          <w:szCs w:val="26"/>
        </w:rPr>
        <w:t xml:space="preserve">по образовательным программам среднего общего образования </w:t>
      </w:r>
      <w:r w:rsidR="00F728F2" w:rsidRPr="001547B5">
        <w:rPr>
          <w:szCs w:val="26"/>
        </w:rPr>
        <w:t>(далее</w:t>
      </w:r>
      <w:r w:rsidRPr="001547B5">
        <w:rPr>
          <w:szCs w:val="26"/>
        </w:rPr>
        <w:t xml:space="preserve"> по тексту</w:t>
      </w:r>
      <w:r w:rsidR="006A3D43" w:rsidRPr="001547B5">
        <w:rPr>
          <w:szCs w:val="26"/>
        </w:rPr>
        <w:t xml:space="preserve"> </w:t>
      </w:r>
      <w:r w:rsidR="00F728F2" w:rsidRPr="001547B5">
        <w:rPr>
          <w:szCs w:val="26"/>
        </w:rPr>
        <w:t>-</w:t>
      </w:r>
      <w:r w:rsidR="006A3D43" w:rsidRPr="001547B5">
        <w:rPr>
          <w:szCs w:val="26"/>
        </w:rPr>
        <w:t xml:space="preserve"> </w:t>
      </w:r>
      <w:r w:rsidR="003E24BE" w:rsidRPr="001547B5">
        <w:rPr>
          <w:szCs w:val="26"/>
        </w:rPr>
        <w:t>ГИА</w:t>
      </w:r>
      <w:r w:rsidR="00F728F2" w:rsidRPr="001547B5">
        <w:rPr>
          <w:szCs w:val="26"/>
        </w:rPr>
        <w:t>)</w:t>
      </w:r>
      <w:r w:rsidR="002B6264" w:rsidRPr="001547B5">
        <w:rPr>
          <w:szCs w:val="26"/>
        </w:rPr>
        <w:t xml:space="preserve"> </w:t>
      </w:r>
      <w:r w:rsidR="009B49A8" w:rsidRPr="001547B5">
        <w:rPr>
          <w:szCs w:val="26"/>
        </w:rPr>
        <w:t>п</w:t>
      </w:r>
      <w:r w:rsidR="003E24BE" w:rsidRPr="001547B5">
        <w:rPr>
          <w:szCs w:val="26"/>
        </w:rPr>
        <w:t>о соответствующим учебным предметам.</w:t>
      </w:r>
    </w:p>
    <w:p w:rsidR="0045180C" w:rsidRPr="001547B5" w:rsidRDefault="005641BE" w:rsidP="00A33AEC">
      <w:pPr>
        <w:pStyle w:val="a0"/>
        <w:numPr>
          <w:ilvl w:val="1"/>
          <w:numId w:val="5"/>
        </w:numPr>
        <w:tabs>
          <w:tab w:val="left" w:pos="1134"/>
        </w:tabs>
        <w:ind w:left="0" w:firstLine="709"/>
        <w:rPr>
          <w:szCs w:val="26"/>
        </w:rPr>
      </w:pPr>
      <w:r w:rsidRPr="001547B5">
        <w:rPr>
          <w:szCs w:val="26"/>
        </w:rPr>
        <w:t>П</w:t>
      </w:r>
      <w:r w:rsidR="00B96DDD" w:rsidRPr="001547B5">
        <w:rPr>
          <w:szCs w:val="26"/>
        </w:rPr>
        <w:t xml:space="preserve">К </w:t>
      </w:r>
      <w:r w:rsidR="009B49A8" w:rsidRPr="001547B5">
        <w:rPr>
          <w:szCs w:val="26"/>
        </w:rPr>
        <w:t>в с</w:t>
      </w:r>
      <w:r w:rsidR="003E24BE" w:rsidRPr="001547B5">
        <w:rPr>
          <w:szCs w:val="26"/>
        </w:rPr>
        <w:t>воей деятельности руководствуется</w:t>
      </w:r>
      <w:r w:rsidR="0045180C" w:rsidRPr="001547B5">
        <w:rPr>
          <w:szCs w:val="26"/>
        </w:rPr>
        <w:t>:</w:t>
      </w:r>
    </w:p>
    <w:p w:rsidR="0045180C" w:rsidRPr="001547B5" w:rsidRDefault="0045180C" w:rsidP="00A33AEC">
      <w:pPr>
        <w:pStyle w:val="a0"/>
        <w:numPr>
          <w:ilvl w:val="0"/>
          <w:numId w:val="0"/>
        </w:numPr>
        <w:tabs>
          <w:tab w:val="left" w:pos="709"/>
          <w:tab w:val="left" w:pos="1134"/>
        </w:tabs>
        <w:ind w:firstLine="709"/>
        <w:rPr>
          <w:szCs w:val="26"/>
        </w:rPr>
      </w:pPr>
      <w:r w:rsidRPr="001547B5">
        <w:rPr>
          <w:szCs w:val="26"/>
        </w:rPr>
        <w:t>Федеральным законом от 29</w:t>
      </w:r>
      <w:r w:rsidR="006A3D43" w:rsidRPr="001547B5">
        <w:rPr>
          <w:szCs w:val="26"/>
        </w:rPr>
        <w:t xml:space="preserve"> декабря </w:t>
      </w:r>
      <w:r w:rsidRPr="001547B5">
        <w:rPr>
          <w:szCs w:val="26"/>
        </w:rPr>
        <w:t>2012</w:t>
      </w:r>
      <w:r w:rsidR="006A3D43" w:rsidRPr="001547B5">
        <w:rPr>
          <w:szCs w:val="26"/>
        </w:rPr>
        <w:t xml:space="preserve"> года</w:t>
      </w:r>
      <w:r w:rsidRPr="001547B5">
        <w:rPr>
          <w:szCs w:val="26"/>
        </w:rPr>
        <w:t xml:space="preserve"> № 273-ФЗ «Об образовании в Российской Федерации»;</w:t>
      </w:r>
    </w:p>
    <w:p w:rsidR="009273A6" w:rsidRPr="001547B5" w:rsidRDefault="006A3D43" w:rsidP="00A33AEC">
      <w:pPr>
        <w:tabs>
          <w:tab w:val="left" w:pos="993"/>
          <w:tab w:val="left" w:pos="1134"/>
        </w:tabs>
        <w:ind w:firstLine="709"/>
        <w:contextualSpacing/>
        <w:jc w:val="both"/>
        <w:rPr>
          <w:sz w:val="26"/>
          <w:szCs w:val="26"/>
        </w:rPr>
      </w:pPr>
      <w:r w:rsidRPr="001547B5">
        <w:rPr>
          <w:sz w:val="26"/>
          <w:szCs w:val="26"/>
        </w:rPr>
        <w:t>п</w:t>
      </w:r>
      <w:r w:rsidR="00456A23" w:rsidRPr="001547B5">
        <w:rPr>
          <w:sz w:val="26"/>
          <w:szCs w:val="26"/>
        </w:rPr>
        <w:t>остановлением Правительства Российской Федерации от 31</w:t>
      </w:r>
      <w:r w:rsidRPr="001547B5">
        <w:rPr>
          <w:sz w:val="26"/>
          <w:szCs w:val="26"/>
        </w:rPr>
        <w:t xml:space="preserve"> августа </w:t>
      </w:r>
      <w:r w:rsidR="00456A23" w:rsidRPr="001547B5">
        <w:rPr>
          <w:sz w:val="26"/>
          <w:szCs w:val="26"/>
        </w:rPr>
        <w:t>2013</w:t>
      </w:r>
      <w:r w:rsidRPr="001547B5">
        <w:rPr>
          <w:sz w:val="26"/>
          <w:szCs w:val="26"/>
        </w:rPr>
        <w:t xml:space="preserve"> года</w:t>
      </w:r>
      <w:r w:rsidR="00456A23" w:rsidRPr="001547B5">
        <w:rPr>
          <w:sz w:val="26"/>
          <w:szCs w:val="26"/>
        </w:rPr>
        <w:t xml:space="preserve"> № 755 «</w:t>
      </w:r>
      <w:r w:rsidR="001547B5" w:rsidRPr="001547B5">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456A23" w:rsidRPr="001547B5">
        <w:rPr>
          <w:sz w:val="26"/>
          <w:szCs w:val="26"/>
        </w:rPr>
        <w:t>»;</w:t>
      </w:r>
    </w:p>
    <w:p w:rsidR="00B27B91" w:rsidRPr="001547B5" w:rsidRDefault="00B27B91" w:rsidP="00A33AEC">
      <w:pPr>
        <w:pStyle w:val="a0"/>
        <w:numPr>
          <w:ilvl w:val="0"/>
          <w:numId w:val="0"/>
        </w:numPr>
        <w:tabs>
          <w:tab w:val="left" w:pos="1134"/>
        </w:tabs>
        <w:ind w:firstLine="709"/>
        <w:rPr>
          <w:szCs w:val="26"/>
        </w:rPr>
      </w:pPr>
      <w:r w:rsidRPr="001547B5">
        <w:rPr>
          <w:szCs w:val="26"/>
        </w:rPr>
        <w:t>приказом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w:t>
      </w:r>
      <w:r w:rsidR="005041BD" w:rsidRPr="001547B5">
        <w:rPr>
          <w:szCs w:val="26"/>
        </w:rPr>
        <w:t>»</w:t>
      </w:r>
      <w:r w:rsidRPr="001547B5">
        <w:rPr>
          <w:szCs w:val="26"/>
        </w:rPr>
        <w:t xml:space="preserve"> (далее по тексту – Порядок);</w:t>
      </w:r>
    </w:p>
    <w:p w:rsidR="00456A23" w:rsidRPr="001547B5" w:rsidRDefault="00456A23" w:rsidP="00A33AEC">
      <w:pPr>
        <w:pStyle w:val="a0"/>
        <w:numPr>
          <w:ilvl w:val="0"/>
          <w:numId w:val="0"/>
        </w:numPr>
        <w:tabs>
          <w:tab w:val="left" w:pos="1134"/>
        </w:tabs>
        <w:ind w:firstLine="709"/>
        <w:rPr>
          <w:szCs w:val="26"/>
        </w:rPr>
      </w:pPr>
      <w:r w:rsidRPr="001547B5">
        <w:rPr>
          <w:szCs w:val="26"/>
        </w:rPr>
        <w:t>нормативными правовыми актами, инструктивно-методическими документами Министерства образования и науки Российской Федерации, Федеральной службы по надзору в сфере образования и науки (далее по тексту-</w:t>
      </w:r>
      <w:proofErr w:type="spellStart"/>
      <w:r w:rsidRPr="001547B5">
        <w:rPr>
          <w:szCs w:val="26"/>
        </w:rPr>
        <w:t>Рособрнадзор</w:t>
      </w:r>
      <w:proofErr w:type="spellEnd"/>
      <w:r w:rsidRPr="001547B5">
        <w:rPr>
          <w:szCs w:val="26"/>
        </w:rPr>
        <w:t>) по вопросам организационного и технологического сопровождения ГИА;</w:t>
      </w:r>
    </w:p>
    <w:p w:rsidR="00B27B91" w:rsidRPr="001547B5" w:rsidRDefault="00B27B91" w:rsidP="00A33AEC">
      <w:pPr>
        <w:pStyle w:val="a0"/>
        <w:numPr>
          <w:ilvl w:val="0"/>
          <w:numId w:val="0"/>
        </w:numPr>
        <w:tabs>
          <w:tab w:val="left" w:pos="1134"/>
        </w:tabs>
        <w:ind w:firstLine="709"/>
        <w:rPr>
          <w:szCs w:val="26"/>
        </w:rPr>
      </w:pPr>
      <w:r w:rsidRPr="001547B5">
        <w:rPr>
          <w:szCs w:val="26"/>
        </w:rPr>
        <w:t>Законом Республики Северная Осетия-Алания от 27 декабря 2013 года № 61-РЗ «Об образовании в Республике Северная Осетия»;</w:t>
      </w:r>
    </w:p>
    <w:p w:rsidR="00B27B91" w:rsidRPr="001547B5" w:rsidRDefault="00456A23" w:rsidP="00A33AEC">
      <w:pPr>
        <w:pStyle w:val="a0"/>
        <w:numPr>
          <w:ilvl w:val="0"/>
          <w:numId w:val="0"/>
        </w:numPr>
        <w:tabs>
          <w:tab w:val="left" w:pos="1134"/>
        </w:tabs>
        <w:ind w:firstLine="709"/>
        <w:rPr>
          <w:szCs w:val="26"/>
        </w:rPr>
      </w:pPr>
      <w:r w:rsidRPr="001547B5">
        <w:rPr>
          <w:szCs w:val="26"/>
        </w:rPr>
        <w:t>рекомендациями ФГБНУ «Федеральный институт педагогических измерений</w:t>
      </w:r>
      <w:r w:rsidR="00536D96" w:rsidRPr="001547B5">
        <w:rPr>
          <w:szCs w:val="26"/>
        </w:rPr>
        <w:t xml:space="preserve"> </w:t>
      </w:r>
      <w:r w:rsidRPr="001547B5">
        <w:rPr>
          <w:szCs w:val="26"/>
        </w:rPr>
        <w:t>(далее по тексту-ФИПИ);</w:t>
      </w:r>
    </w:p>
    <w:p w:rsidR="0045180C" w:rsidRPr="001547B5" w:rsidRDefault="0045180C" w:rsidP="00A33AEC">
      <w:pPr>
        <w:pStyle w:val="a0"/>
        <w:numPr>
          <w:ilvl w:val="0"/>
          <w:numId w:val="0"/>
        </w:numPr>
        <w:tabs>
          <w:tab w:val="left" w:pos="1134"/>
        </w:tabs>
        <w:ind w:firstLine="709"/>
        <w:rPr>
          <w:szCs w:val="26"/>
        </w:rPr>
      </w:pPr>
      <w:r w:rsidRPr="001547B5">
        <w:rPr>
          <w:szCs w:val="26"/>
        </w:rPr>
        <w:t>настоящим Положением</w:t>
      </w:r>
      <w:r w:rsidR="009273A6" w:rsidRPr="001547B5">
        <w:rPr>
          <w:szCs w:val="26"/>
        </w:rPr>
        <w:t>;</w:t>
      </w:r>
    </w:p>
    <w:p w:rsidR="00B96DDD" w:rsidRPr="001547B5" w:rsidRDefault="00B96DDD" w:rsidP="00A33AEC">
      <w:pPr>
        <w:pStyle w:val="a0"/>
        <w:numPr>
          <w:ilvl w:val="0"/>
          <w:numId w:val="0"/>
        </w:numPr>
        <w:tabs>
          <w:tab w:val="left" w:pos="1134"/>
        </w:tabs>
        <w:ind w:firstLine="709"/>
        <w:rPr>
          <w:szCs w:val="26"/>
        </w:rPr>
      </w:pPr>
      <w:r w:rsidRPr="001547B5">
        <w:rPr>
          <w:szCs w:val="26"/>
        </w:rPr>
        <w:t>иными нормативными актами, инструктивно-методическими документами по вопросам организации и проведения ГИА.</w:t>
      </w:r>
    </w:p>
    <w:p w:rsidR="002B6264" w:rsidRPr="001547B5" w:rsidRDefault="002B6264" w:rsidP="00A33AEC">
      <w:pPr>
        <w:pStyle w:val="a0"/>
        <w:numPr>
          <w:ilvl w:val="1"/>
          <w:numId w:val="5"/>
        </w:numPr>
        <w:tabs>
          <w:tab w:val="left" w:pos="1134"/>
        </w:tabs>
        <w:ind w:left="0" w:firstLine="709"/>
        <w:rPr>
          <w:szCs w:val="26"/>
        </w:rPr>
      </w:pPr>
      <w:r w:rsidRPr="001547B5">
        <w:rPr>
          <w:szCs w:val="26"/>
        </w:rPr>
        <w:t>Проверка развернутых ответов участников ГИА (в том числе устных ответов) осуществляется ПК по соответствующим учебным предметам.</w:t>
      </w:r>
    </w:p>
    <w:p w:rsidR="002B6264" w:rsidRPr="001547B5" w:rsidRDefault="00B96DDD" w:rsidP="00A33AEC">
      <w:pPr>
        <w:pStyle w:val="a0"/>
        <w:numPr>
          <w:ilvl w:val="1"/>
          <w:numId w:val="5"/>
        </w:numPr>
        <w:tabs>
          <w:tab w:val="left" w:pos="1134"/>
        </w:tabs>
        <w:ind w:left="0" w:firstLine="709"/>
        <w:rPr>
          <w:szCs w:val="26"/>
        </w:rPr>
      </w:pPr>
      <w:r w:rsidRPr="001547B5">
        <w:rPr>
          <w:szCs w:val="26"/>
        </w:rPr>
        <w:lastRenderedPageBreak/>
        <w:t xml:space="preserve">Состав </w:t>
      </w:r>
      <w:r w:rsidR="002B6264" w:rsidRPr="001547B5">
        <w:rPr>
          <w:szCs w:val="26"/>
        </w:rPr>
        <w:t xml:space="preserve">ПК по каждому учебному предмету </w:t>
      </w:r>
      <w:r w:rsidR="00B27B91" w:rsidRPr="001547B5">
        <w:rPr>
          <w:szCs w:val="26"/>
        </w:rPr>
        <w:t xml:space="preserve">утверждается Министерством </w:t>
      </w:r>
      <w:r w:rsidR="002B6264" w:rsidRPr="001547B5">
        <w:rPr>
          <w:szCs w:val="26"/>
        </w:rPr>
        <w:t>образования и н</w:t>
      </w:r>
      <w:r w:rsidR="00224145" w:rsidRPr="001547B5">
        <w:rPr>
          <w:szCs w:val="26"/>
        </w:rPr>
        <w:t>а</w:t>
      </w:r>
      <w:r w:rsidR="002B6264" w:rsidRPr="001547B5">
        <w:rPr>
          <w:szCs w:val="26"/>
        </w:rPr>
        <w:t xml:space="preserve">уки Республики Северная Осетия-Алания </w:t>
      </w:r>
      <w:r w:rsidR="00224145" w:rsidRPr="001547B5">
        <w:rPr>
          <w:szCs w:val="26"/>
        </w:rPr>
        <w:t>(далее по тесту –</w:t>
      </w:r>
      <w:r w:rsidR="00492429" w:rsidRPr="001547B5">
        <w:rPr>
          <w:szCs w:val="26"/>
        </w:rPr>
        <w:t xml:space="preserve"> Министерство</w:t>
      </w:r>
      <w:r w:rsidR="00224145" w:rsidRPr="001547B5">
        <w:rPr>
          <w:szCs w:val="26"/>
        </w:rPr>
        <w:t xml:space="preserve">) </w:t>
      </w:r>
      <w:r w:rsidR="002B6264" w:rsidRPr="001547B5">
        <w:rPr>
          <w:szCs w:val="26"/>
        </w:rPr>
        <w:t>в соответствии с пунктом 14 Порядка.</w:t>
      </w:r>
    </w:p>
    <w:p w:rsidR="002B6264" w:rsidRPr="001547B5" w:rsidRDefault="00536D96" w:rsidP="00A33AEC">
      <w:pPr>
        <w:pStyle w:val="a0"/>
        <w:numPr>
          <w:ilvl w:val="1"/>
          <w:numId w:val="5"/>
        </w:numPr>
        <w:tabs>
          <w:tab w:val="left" w:pos="1134"/>
        </w:tabs>
        <w:ind w:left="0" w:firstLine="709"/>
        <w:rPr>
          <w:szCs w:val="26"/>
        </w:rPr>
      </w:pPr>
      <w:r w:rsidRPr="001547B5">
        <w:rPr>
          <w:szCs w:val="26"/>
        </w:rPr>
        <w:t>Кандидатуры</w:t>
      </w:r>
      <w:r w:rsidR="00224145" w:rsidRPr="001547B5">
        <w:rPr>
          <w:szCs w:val="26"/>
        </w:rPr>
        <w:t xml:space="preserve"> председателей ПК, создаваемых на террит</w:t>
      </w:r>
      <w:r w:rsidR="00492429" w:rsidRPr="001547B5">
        <w:rPr>
          <w:szCs w:val="26"/>
        </w:rPr>
        <w:t>ории Республики Северная Осетия-</w:t>
      </w:r>
      <w:r w:rsidR="00224145" w:rsidRPr="001547B5">
        <w:rPr>
          <w:szCs w:val="26"/>
        </w:rPr>
        <w:t xml:space="preserve">Алания, представляются на согласование в </w:t>
      </w:r>
      <w:proofErr w:type="spellStart"/>
      <w:r w:rsidR="00224145" w:rsidRPr="001547B5">
        <w:rPr>
          <w:szCs w:val="26"/>
        </w:rPr>
        <w:t>Рособрнадзор</w:t>
      </w:r>
      <w:proofErr w:type="spellEnd"/>
      <w:r w:rsidR="00224145" w:rsidRPr="001547B5">
        <w:rPr>
          <w:szCs w:val="26"/>
        </w:rPr>
        <w:t xml:space="preserve"> не позднее 1 февраля 2017 года.</w:t>
      </w:r>
    </w:p>
    <w:p w:rsidR="00224145" w:rsidRPr="001547B5" w:rsidRDefault="00224145" w:rsidP="00A33AEC">
      <w:pPr>
        <w:pStyle w:val="a0"/>
        <w:numPr>
          <w:ilvl w:val="1"/>
          <w:numId w:val="5"/>
        </w:numPr>
        <w:tabs>
          <w:tab w:val="left" w:pos="1134"/>
        </w:tabs>
        <w:ind w:left="0" w:firstLine="709"/>
        <w:rPr>
          <w:szCs w:val="26"/>
        </w:rPr>
      </w:pPr>
      <w:r w:rsidRPr="001547B5">
        <w:rPr>
          <w:szCs w:val="26"/>
        </w:rPr>
        <w:t>Формиро</w:t>
      </w:r>
      <w:r w:rsidR="00B27B91" w:rsidRPr="001547B5">
        <w:rPr>
          <w:szCs w:val="26"/>
        </w:rPr>
        <w:t>вание составов ПК организуется п</w:t>
      </w:r>
      <w:r w:rsidRPr="001547B5">
        <w:rPr>
          <w:szCs w:val="26"/>
        </w:rPr>
        <w:t xml:space="preserve">редседателем </w:t>
      </w:r>
      <w:r w:rsidR="000D206B" w:rsidRPr="001547B5">
        <w:rPr>
          <w:szCs w:val="26"/>
        </w:rPr>
        <w:t xml:space="preserve">государственной экзаменационной комиссии (далее по тексту – ГЭК) </w:t>
      </w:r>
      <w:r w:rsidRPr="001547B5">
        <w:rPr>
          <w:szCs w:val="26"/>
        </w:rPr>
        <w:t>по представлению председателей ПК не позднее, чем за две недели до начала ГИА.</w:t>
      </w:r>
    </w:p>
    <w:p w:rsidR="00B27B91" w:rsidRPr="001547B5" w:rsidRDefault="003E24BE" w:rsidP="00A33AEC">
      <w:pPr>
        <w:pStyle w:val="a0"/>
        <w:numPr>
          <w:ilvl w:val="1"/>
          <w:numId w:val="38"/>
        </w:numPr>
        <w:tabs>
          <w:tab w:val="left" w:pos="1134"/>
        </w:tabs>
        <w:ind w:left="0" w:firstLine="709"/>
        <w:rPr>
          <w:szCs w:val="26"/>
        </w:rPr>
      </w:pPr>
      <w:r w:rsidRPr="001547B5">
        <w:rPr>
          <w:szCs w:val="26"/>
        </w:rPr>
        <w:t>ПК прекращает свою деятельность</w:t>
      </w:r>
      <w:r w:rsidR="009B49A8" w:rsidRPr="001547B5">
        <w:rPr>
          <w:szCs w:val="26"/>
        </w:rPr>
        <w:t xml:space="preserve"> с м</w:t>
      </w:r>
      <w:r w:rsidRPr="001547B5">
        <w:rPr>
          <w:szCs w:val="26"/>
        </w:rPr>
        <w:t xml:space="preserve">омента утверждения </w:t>
      </w:r>
      <w:r w:rsidR="002E00B4" w:rsidRPr="001547B5">
        <w:rPr>
          <w:szCs w:val="26"/>
        </w:rPr>
        <w:t>Министерством</w:t>
      </w:r>
      <w:r w:rsidRPr="001547B5">
        <w:rPr>
          <w:szCs w:val="26"/>
        </w:rPr>
        <w:t xml:space="preserve"> председателей</w:t>
      </w:r>
      <w:r w:rsidR="009B49A8" w:rsidRPr="001547B5">
        <w:rPr>
          <w:szCs w:val="26"/>
        </w:rPr>
        <w:t xml:space="preserve"> ПК д</w:t>
      </w:r>
      <w:r w:rsidRPr="001547B5">
        <w:rPr>
          <w:szCs w:val="26"/>
        </w:rPr>
        <w:t>ля проведения ГИА</w:t>
      </w:r>
      <w:r w:rsidR="00CA0275" w:rsidRPr="001547B5">
        <w:rPr>
          <w:szCs w:val="26"/>
        </w:rPr>
        <w:t xml:space="preserve"> </w:t>
      </w:r>
      <w:r w:rsidR="009B49A8" w:rsidRPr="001547B5">
        <w:rPr>
          <w:szCs w:val="26"/>
        </w:rPr>
        <w:t>в </w:t>
      </w:r>
      <w:r w:rsidR="002E00B4" w:rsidRPr="001547B5">
        <w:rPr>
          <w:szCs w:val="26"/>
        </w:rPr>
        <w:t xml:space="preserve">Республике </w:t>
      </w:r>
      <w:r w:rsidR="00AC1A8B" w:rsidRPr="001547B5">
        <w:rPr>
          <w:szCs w:val="26"/>
        </w:rPr>
        <w:t xml:space="preserve">Северная Осетия-Алания </w:t>
      </w:r>
      <w:r w:rsidR="002E00B4" w:rsidRPr="001547B5">
        <w:rPr>
          <w:szCs w:val="26"/>
        </w:rPr>
        <w:t>в</w:t>
      </w:r>
      <w:r w:rsidR="009B49A8" w:rsidRPr="001547B5">
        <w:rPr>
          <w:szCs w:val="26"/>
        </w:rPr>
        <w:t> с</w:t>
      </w:r>
      <w:r w:rsidRPr="001547B5">
        <w:rPr>
          <w:szCs w:val="26"/>
        </w:rPr>
        <w:t>ледующем году.</w:t>
      </w:r>
    </w:p>
    <w:p w:rsidR="00040845" w:rsidRPr="001547B5" w:rsidRDefault="003E24BE" w:rsidP="00A33AEC">
      <w:pPr>
        <w:pStyle w:val="a0"/>
        <w:numPr>
          <w:ilvl w:val="1"/>
          <w:numId w:val="38"/>
        </w:numPr>
        <w:tabs>
          <w:tab w:val="left" w:pos="1134"/>
        </w:tabs>
        <w:ind w:left="0" w:firstLine="709"/>
        <w:rPr>
          <w:szCs w:val="26"/>
        </w:rPr>
      </w:pPr>
      <w:r w:rsidRPr="001547B5">
        <w:rPr>
          <w:szCs w:val="26"/>
        </w:rPr>
        <w:t>Общее руководство</w:t>
      </w:r>
      <w:r w:rsidR="009B49A8" w:rsidRPr="001547B5">
        <w:rPr>
          <w:szCs w:val="26"/>
        </w:rPr>
        <w:t xml:space="preserve"> и к</w:t>
      </w:r>
      <w:r w:rsidRPr="001547B5">
        <w:rPr>
          <w:szCs w:val="26"/>
        </w:rPr>
        <w:t>оординацию деятельности</w:t>
      </w:r>
      <w:r w:rsidR="009B49A8" w:rsidRPr="001547B5">
        <w:rPr>
          <w:szCs w:val="26"/>
        </w:rPr>
        <w:t xml:space="preserve"> ПК п</w:t>
      </w:r>
      <w:r w:rsidRPr="001547B5">
        <w:rPr>
          <w:szCs w:val="26"/>
        </w:rPr>
        <w:t>о соответствующему учебному предмету осуществляет</w:t>
      </w:r>
      <w:r w:rsidR="009B49A8" w:rsidRPr="001547B5">
        <w:rPr>
          <w:szCs w:val="26"/>
        </w:rPr>
        <w:t xml:space="preserve"> ее п</w:t>
      </w:r>
      <w:r w:rsidRPr="001547B5">
        <w:rPr>
          <w:szCs w:val="26"/>
        </w:rPr>
        <w:t xml:space="preserve">редседатель. </w:t>
      </w:r>
    </w:p>
    <w:p w:rsidR="00993ED0" w:rsidRPr="001547B5" w:rsidRDefault="003E24BE" w:rsidP="00A33AEC">
      <w:pPr>
        <w:pStyle w:val="a0"/>
        <w:numPr>
          <w:ilvl w:val="1"/>
          <w:numId w:val="38"/>
        </w:numPr>
        <w:tabs>
          <w:tab w:val="left" w:pos="1134"/>
        </w:tabs>
        <w:ind w:left="0" w:firstLine="709"/>
        <w:rPr>
          <w:szCs w:val="26"/>
        </w:rPr>
      </w:pPr>
      <w:r w:rsidRPr="001547B5">
        <w:rPr>
          <w:szCs w:val="26"/>
        </w:rPr>
        <w:t>Состав</w:t>
      </w:r>
      <w:r w:rsidR="009B49A8" w:rsidRPr="001547B5">
        <w:rPr>
          <w:szCs w:val="26"/>
        </w:rPr>
        <w:t xml:space="preserve"> ПК п</w:t>
      </w:r>
      <w:r w:rsidRPr="001547B5">
        <w:rPr>
          <w:szCs w:val="26"/>
        </w:rPr>
        <w:t>о каждому учебному предмету формируется</w:t>
      </w:r>
      <w:r w:rsidR="009B49A8" w:rsidRPr="001547B5">
        <w:rPr>
          <w:szCs w:val="26"/>
        </w:rPr>
        <w:t xml:space="preserve"> из л</w:t>
      </w:r>
      <w:r w:rsidRPr="001547B5">
        <w:rPr>
          <w:szCs w:val="26"/>
        </w:rPr>
        <w:t>иц, отвечающих следующим требованиям (далее - эксперт):</w:t>
      </w:r>
    </w:p>
    <w:p w:rsidR="00993ED0" w:rsidRPr="001547B5" w:rsidRDefault="003E24BE" w:rsidP="00A33AEC">
      <w:pPr>
        <w:pStyle w:val="a0"/>
        <w:numPr>
          <w:ilvl w:val="0"/>
          <w:numId w:val="23"/>
        </w:numPr>
        <w:tabs>
          <w:tab w:val="left" w:pos="1134"/>
        </w:tabs>
        <w:ind w:left="0" w:firstLine="709"/>
        <w:rPr>
          <w:szCs w:val="26"/>
        </w:rPr>
      </w:pPr>
      <w:r w:rsidRPr="001547B5">
        <w:rPr>
          <w:szCs w:val="26"/>
        </w:rPr>
        <w:t>наличие высшего образования;</w:t>
      </w:r>
    </w:p>
    <w:p w:rsidR="00993ED0" w:rsidRPr="001547B5" w:rsidRDefault="003E24BE" w:rsidP="00A33AEC">
      <w:pPr>
        <w:pStyle w:val="a0"/>
        <w:numPr>
          <w:ilvl w:val="0"/>
          <w:numId w:val="23"/>
        </w:numPr>
        <w:tabs>
          <w:tab w:val="left" w:pos="1134"/>
        </w:tabs>
        <w:ind w:left="0" w:firstLine="709"/>
        <w:rPr>
          <w:szCs w:val="26"/>
        </w:rPr>
      </w:pPr>
      <w:r w:rsidRPr="001547B5">
        <w:rPr>
          <w:szCs w:val="26"/>
        </w:rPr>
        <w:t>соответствие квалификационным требованиям, указанным</w:t>
      </w:r>
      <w:r w:rsidR="009B49A8" w:rsidRPr="001547B5">
        <w:rPr>
          <w:szCs w:val="26"/>
        </w:rPr>
        <w:t xml:space="preserve"> в к</w:t>
      </w:r>
      <w:r w:rsidRPr="001547B5">
        <w:rPr>
          <w:szCs w:val="26"/>
        </w:rPr>
        <w:t>валификационных справочниках и (или) профессиональных стандартах;</w:t>
      </w:r>
    </w:p>
    <w:p w:rsidR="005946EC" w:rsidRPr="001547B5" w:rsidRDefault="003E24BE" w:rsidP="00A33AEC">
      <w:pPr>
        <w:pStyle w:val="a0"/>
        <w:numPr>
          <w:ilvl w:val="0"/>
          <w:numId w:val="23"/>
        </w:numPr>
        <w:tabs>
          <w:tab w:val="left" w:pos="1134"/>
        </w:tabs>
        <w:ind w:left="0" w:firstLine="709"/>
        <w:rPr>
          <w:szCs w:val="26"/>
        </w:rPr>
      </w:pPr>
      <w:r w:rsidRPr="001547B5">
        <w:rPr>
          <w:szCs w:val="26"/>
        </w:rPr>
        <w:t>наличие опыта работы</w:t>
      </w:r>
      <w:r w:rsidR="009B49A8" w:rsidRPr="001547B5">
        <w:rPr>
          <w:szCs w:val="26"/>
        </w:rPr>
        <w:t xml:space="preserve"> в о</w:t>
      </w:r>
      <w:r w:rsidRPr="001547B5">
        <w:rPr>
          <w:szCs w:val="26"/>
        </w:rPr>
        <w:t>рганизациях, осуществляющих образовательную деятельность</w:t>
      </w:r>
      <w:r w:rsidR="000D206B" w:rsidRPr="001547B5">
        <w:rPr>
          <w:szCs w:val="26"/>
        </w:rPr>
        <w:t xml:space="preserve"> </w:t>
      </w:r>
      <w:r w:rsidR="009B49A8" w:rsidRPr="001547B5">
        <w:rPr>
          <w:szCs w:val="26"/>
        </w:rPr>
        <w:t>и р</w:t>
      </w:r>
      <w:r w:rsidRPr="001547B5">
        <w:rPr>
          <w:szCs w:val="26"/>
        </w:rPr>
        <w:t xml:space="preserve">еализующих образовательные программы среднего общего, среднего профессионального или высшего образования (не менее трех лет); </w:t>
      </w:r>
    </w:p>
    <w:p w:rsidR="00993ED0" w:rsidRPr="00FC7EB0" w:rsidRDefault="003E24BE" w:rsidP="00A33AEC">
      <w:pPr>
        <w:pStyle w:val="a0"/>
        <w:numPr>
          <w:ilvl w:val="0"/>
          <w:numId w:val="23"/>
        </w:numPr>
        <w:tabs>
          <w:tab w:val="left" w:pos="1134"/>
        </w:tabs>
        <w:ind w:left="0" w:firstLine="709"/>
        <w:rPr>
          <w:szCs w:val="26"/>
        </w:rPr>
      </w:pPr>
      <w:r w:rsidRPr="001547B5">
        <w:rPr>
          <w:szCs w:val="26"/>
        </w:rPr>
        <w:t>наличие документа, подтверждающего получение дополнительного профессионального образования, включающего</w:t>
      </w:r>
      <w:r w:rsidR="009B49A8" w:rsidRPr="001547B5">
        <w:rPr>
          <w:szCs w:val="26"/>
        </w:rPr>
        <w:t xml:space="preserve"> в с</w:t>
      </w:r>
      <w:r w:rsidRPr="001547B5">
        <w:rPr>
          <w:szCs w:val="26"/>
        </w:rPr>
        <w:t>ебя практические занятия (не менее чем 18 часов)</w:t>
      </w:r>
      <w:r w:rsidR="009B49A8" w:rsidRPr="001547B5">
        <w:rPr>
          <w:szCs w:val="26"/>
        </w:rPr>
        <w:t xml:space="preserve"> по о</w:t>
      </w:r>
      <w:r w:rsidRPr="001547B5">
        <w:rPr>
          <w:szCs w:val="26"/>
        </w:rPr>
        <w:t>цениванию образцов экзаменационных работ</w:t>
      </w:r>
      <w:r w:rsidR="009B49A8" w:rsidRPr="001547B5">
        <w:rPr>
          <w:szCs w:val="26"/>
        </w:rPr>
        <w:t xml:space="preserve"> в с</w:t>
      </w:r>
      <w:r w:rsidRPr="001547B5">
        <w:rPr>
          <w:szCs w:val="26"/>
        </w:rPr>
        <w:t>оответствии</w:t>
      </w:r>
      <w:r w:rsidR="009B49A8" w:rsidRPr="001547B5">
        <w:rPr>
          <w:szCs w:val="26"/>
        </w:rPr>
        <w:t xml:space="preserve"> с к</w:t>
      </w:r>
      <w:r w:rsidRPr="001547B5">
        <w:rPr>
          <w:szCs w:val="26"/>
        </w:rPr>
        <w:t>ритериями оценивания</w:t>
      </w:r>
      <w:r w:rsidR="009B49A8" w:rsidRPr="001547B5">
        <w:rPr>
          <w:szCs w:val="26"/>
        </w:rPr>
        <w:t xml:space="preserve"> по с</w:t>
      </w:r>
      <w:r w:rsidRPr="001547B5">
        <w:rPr>
          <w:szCs w:val="26"/>
        </w:rPr>
        <w:t xml:space="preserve">оответствующему учебному предмету, </w:t>
      </w:r>
      <w:r w:rsidRPr="00FC7EB0">
        <w:rPr>
          <w:szCs w:val="26"/>
        </w:rPr>
        <w:t xml:space="preserve">определяемыми </w:t>
      </w:r>
      <w:proofErr w:type="spellStart"/>
      <w:r w:rsidRPr="00FC7EB0">
        <w:rPr>
          <w:szCs w:val="26"/>
        </w:rPr>
        <w:t>Рособрнадзором</w:t>
      </w:r>
      <w:proofErr w:type="spellEnd"/>
      <w:r w:rsidRPr="00FC7EB0">
        <w:rPr>
          <w:szCs w:val="26"/>
        </w:rPr>
        <w:t>;</w:t>
      </w:r>
    </w:p>
    <w:p w:rsidR="00993ED0" w:rsidRPr="00FC7EB0" w:rsidRDefault="003E24BE" w:rsidP="00A33AEC">
      <w:pPr>
        <w:pStyle w:val="a0"/>
        <w:numPr>
          <w:ilvl w:val="0"/>
          <w:numId w:val="23"/>
        </w:numPr>
        <w:tabs>
          <w:tab w:val="left" w:pos="1134"/>
        </w:tabs>
        <w:ind w:left="0" w:firstLine="709"/>
        <w:rPr>
          <w:szCs w:val="26"/>
        </w:rPr>
      </w:pPr>
      <w:r w:rsidRPr="00FC7EB0">
        <w:rPr>
          <w:szCs w:val="26"/>
        </w:rPr>
        <w:t>наличие положительных результатов квалификационного испытания.</w:t>
      </w:r>
    </w:p>
    <w:p w:rsidR="009B6AB9" w:rsidRPr="00FC7EB0" w:rsidRDefault="002B1C8A" w:rsidP="009B6AB9">
      <w:pPr>
        <w:pStyle w:val="a0"/>
        <w:numPr>
          <w:ilvl w:val="1"/>
          <w:numId w:val="38"/>
        </w:numPr>
        <w:tabs>
          <w:tab w:val="left" w:pos="1134"/>
        </w:tabs>
        <w:ind w:left="0" w:firstLine="709"/>
        <w:rPr>
          <w:szCs w:val="26"/>
        </w:rPr>
      </w:pPr>
      <w:r w:rsidRPr="00FC7EB0">
        <w:rPr>
          <w:szCs w:val="26"/>
        </w:rPr>
        <w:t>ПК работают в по</w:t>
      </w:r>
      <w:r w:rsidR="005702C1" w:rsidRPr="00FC7EB0">
        <w:rPr>
          <w:szCs w:val="26"/>
        </w:rPr>
        <w:t xml:space="preserve">мещениях </w:t>
      </w:r>
      <w:r w:rsidR="00FC7EB0" w:rsidRPr="00FC7EB0">
        <w:rPr>
          <w:szCs w:val="26"/>
        </w:rPr>
        <w:t>р</w:t>
      </w:r>
      <w:r w:rsidR="00CC1716" w:rsidRPr="00FC7EB0">
        <w:rPr>
          <w:szCs w:val="26"/>
        </w:rPr>
        <w:t xml:space="preserve">еспубликанского центра обработки информации (далее </w:t>
      </w:r>
      <w:r w:rsidR="005A32B6" w:rsidRPr="00FC7EB0">
        <w:rPr>
          <w:szCs w:val="26"/>
        </w:rPr>
        <w:t xml:space="preserve">по тексту </w:t>
      </w:r>
      <w:r w:rsidR="00CC1716" w:rsidRPr="00FC7EB0">
        <w:rPr>
          <w:szCs w:val="26"/>
        </w:rPr>
        <w:t xml:space="preserve">– РЦОИ). </w:t>
      </w:r>
      <w:r w:rsidR="005702C1" w:rsidRPr="00FC7EB0">
        <w:rPr>
          <w:szCs w:val="26"/>
        </w:rPr>
        <w:t>П</w:t>
      </w:r>
      <w:r w:rsidR="003E24BE" w:rsidRPr="00FC7EB0">
        <w:rPr>
          <w:szCs w:val="26"/>
        </w:rPr>
        <w:t>омещения должны  исключать возможность доступа</w:t>
      </w:r>
      <w:r w:rsidR="009B49A8" w:rsidRPr="00FC7EB0">
        <w:rPr>
          <w:szCs w:val="26"/>
        </w:rPr>
        <w:t xml:space="preserve"> к н</w:t>
      </w:r>
      <w:r w:rsidR="003E24BE" w:rsidRPr="00FC7EB0">
        <w:rPr>
          <w:szCs w:val="26"/>
        </w:rPr>
        <w:t>им посторонних лиц</w:t>
      </w:r>
      <w:r w:rsidR="009B49A8" w:rsidRPr="00FC7EB0">
        <w:rPr>
          <w:szCs w:val="26"/>
        </w:rPr>
        <w:t xml:space="preserve"> и р</w:t>
      </w:r>
      <w:r w:rsidR="003E24BE" w:rsidRPr="00FC7EB0">
        <w:rPr>
          <w:szCs w:val="26"/>
        </w:rPr>
        <w:t>аспространения информации ограниченного доступа.</w:t>
      </w:r>
    </w:p>
    <w:p w:rsidR="009B6AB9" w:rsidRPr="001547B5" w:rsidRDefault="005702C1" w:rsidP="009B6AB9">
      <w:pPr>
        <w:pStyle w:val="a0"/>
        <w:numPr>
          <w:ilvl w:val="1"/>
          <w:numId w:val="38"/>
        </w:numPr>
        <w:tabs>
          <w:tab w:val="left" w:pos="1134"/>
        </w:tabs>
        <w:ind w:left="0" w:firstLine="709"/>
        <w:rPr>
          <w:szCs w:val="26"/>
        </w:rPr>
      </w:pPr>
      <w:r w:rsidRPr="00FC7EB0">
        <w:rPr>
          <w:szCs w:val="26"/>
        </w:rPr>
        <w:t>В помещениях</w:t>
      </w:r>
      <w:r w:rsidR="003E24BE" w:rsidRPr="00FC7EB0">
        <w:rPr>
          <w:szCs w:val="26"/>
        </w:rPr>
        <w:t xml:space="preserve">, где находятся ПК, </w:t>
      </w:r>
      <w:r w:rsidRPr="00FC7EB0">
        <w:rPr>
          <w:szCs w:val="26"/>
        </w:rPr>
        <w:t>оборуд</w:t>
      </w:r>
      <w:r w:rsidR="000D206B" w:rsidRPr="00FC7EB0">
        <w:rPr>
          <w:szCs w:val="26"/>
        </w:rPr>
        <w:t>уются</w:t>
      </w:r>
      <w:r w:rsidRPr="00FC7EB0">
        <w:rPr>
          <w:szCs w:val="26"/>
        </w:rPr>
        <w:t xml:space="preserve"> специальные рабочие</w:t>
      </w:r>
      <w:r w:rsidR="003E24BE" w:rsidRPr="001547B5">
        <w:rPr>
          <w:szCs w:val="26"/>
        </w:rPr>
        <w:t xml:space="preserve"> места</w:t>
      </w:r>
      <w:r w:rsidR="009B49A8" w:rsidRPr="001547B5">
        <w:rPr>
          <w:szCs w:val="26"/>
        </w:rPr>
        <w:t xml:space="preserve"> с в</w:t>
      </w:r>
      <w:r w:rsidR="003E24BE" w:rsidRPr="001547B5">
        <w:rPr>
          <w:szCs w:val="26"/>
        </w:rPr>
        <w:t>ыходом</w:t>
      </w:r>
      <w:r w:rsidR="009B49A8" w:rsidRPr="001547B5">
        <w:rPr>
          <w:szCs w:val="26"/>
        </w:rPr>
        <w:t xml:space="preserve"> в и</w:t>
      </w:r>
      <w:r w:rsidR="003E24BE" w:rsidRPr="001547B5">
        <w:rPr>
          <w:szCs w:val="26"/>
        </w:rPr>
        <w:t>нформационно-телекоммуникационную сеть «Интернет» для предоставления возможности уточнения изложенных</w:t>
      </w:r>
      <w:r w:rsidR="009B49A8" w:rsidRPr="001547B5">
        <w:rPr>
          <w:szCs w:val="26"/>
        </w:rPr>
        <w:t xml:space="preserve"> в э</w:t>
      </w:r>
      <w:r w:rsidR="003E24BE" w:rsidRPr="001547B5">
        <w:rPr>
          <w:szCs w:val="26"/>
        </w:rPr>
        <w:t>кзаменационных работах участников ГИА фактов (например, сверка</w:t>
      </w:r>
      <w:r w:rsidR="009B49A8" w:rsidRPr="001547B5">
        <w:rPr>
          <w:szCs w:val="26"/>
        </w:rPr>
        <w:t xml:space="preserve"> с и</w:t>
      </w:r>
      <w:r w:rsidR="003E24BE" w:rsidRPr="001547B5">
        <w:rPr>
          <w:szCs w:val="26"/>
        </w:rPr>
        <w:t>сточниками, проверка приведенных участниками ГИА фамилий, названий, фактов</w:t>
      </w:r>
      <w:r w:rsidR="009B49A8" w:rsidRPr="001547B5">
        <w:rPr>
          <w:szCs w:val="26"/>
        </w:rPr>
        <w:t xml:space="preserve"> и т</w:t>
      </w:r>
      <w:r w:rsidR="003E24BE" w:rsidRPr="001547B5">
        <w:rPr>
          <w:szCs w:val="26"/>
        </w:rPr>
        <w:t>.п.).</w:t>
      </w:r>
    </w:p>
    <w:p w:rsidR="006C72A4" w:rsidRPr="001547B5" w:rsidRDefault="003E24BE" w:rsidP="009B6AB9">
      <w:pPr>
        <w:pStyle w:val="a0"/>
        <w:numPr>
          <w:ilvl w:val="1"/>
          <w:numId w:val="38"/>
        </w:numPr>
        <w:tabs>
          <w:tab w:val="left" w:pos="1134"/>
        </w:tabs>
        <w:ind w:left="0" w:firstLine="709"/>
        <w:rPr>
          <w:szCs w:val="26"/>
        </w:rPr>
      </w:pPr>
      <w:r w:rsidRPr="001547B5">
        <w:rPr>
          <w:szCs w:val="26"/>
        </w:rPr>
        <w:t>В помещениях, где находятся ПК, могут присутствовать:</w:t>
      </w:r>
    </w:p>
    <w:p w:rsidR="003E4EB2" w:rsidRPr="001547B5" w:rsidRDefault="003E24BE" w:rsidP="009B6AB9">
      <w:pPr>
        <w:tabs>
          <w:tab w:val="left" w:pos="1134"/>
        </w:tabs>
        <w:ind w:firstLine="709"/>
        <w:jc w:val="both"/>
        <w:rPr>
          <w:sz w:val="26"/>
          <w:szCs w:val="26"/>
        </w:rPr>
      </w:pPr>
      <w:r w:rsidRPr="001547B5">
        <w:rPr>
          <w:sz w:val="26"/>
          <w:szCs w:val="26"/>
        </w:rPr>
        <w:t>члены ГЭК -</w:t>
      </w:r>
      <w:r w:rsidR="009B49A8" w:rsidRPr="001547B5">
        <w:rPr>
          <w:sz w:val="26"/>
          <w:szCs w:val="26"/>
        </w:rPr>
        <w:t xml:space="preserve"> по р</w:t>
      </w:r>
      <w:r w:rsidRPr="001547B5">
        <w:rPr>
          <w:sz w:val="26"/>
          <w:szCs w:val="26"/>
        </w:rPr>
        <w:t>ешению председателя ГЭК;</w:t>
      </w:r>
    </w:p>
    <w:p w:rsidR="00040845" w:rsidRPr="001547B5" w:rsidRDefault="003E24BE" w:rsidP="009B6AB9">
      <w:pPr>
        <w:tabs>
          <w:tab w:val="left" w:pos="1134"/>
        </w:tabs>
        <w:ind w:firstLine="709"/>
        <w:jc w:val="both"/>
        <w:rPr>
          <w:sz w:val="26"/>
          <w:szCs w:val="26"/>
        </w:rPr>
      </w:pPr>
      <w:r w:rsidRPr="001547B5">
        <w:rPr>
          <w:sz w:val="26"/>
          <w:szCs w:val="26"/>
        </w:rPr>
        <w:t>общественные наблюдатели, аккредитованные</w:t>
      </w:r>
      <w:r w:rsidR="009B49A8" w:rsidRPr="001547B5">
        <w:rPr>
          <w:sz w:val="26"/>
          <w:szCs w:val="26"/>
        </w:rPr>
        <w:t xml:space="preserve"> в у</w:t>
      </w:r>
      <w:r w:rsidRPr="001547B5">
        <w:rPr>
          <w:sz w:val="26"/>
          <w:szCs w:val="26"/>
        </w:rPr>
        <w:t>становленном порядке, -</w:t>
      </w:r>
      <w:r w:rsidR="009B49A8" w:rsidRPr="001547B5">
        <w:rPr>
          <w:sz w:val="26"/>
          <w:szCs w:val="26"/>
        </w:rPr>
        <w:t xml:space="preserve"> по ж</w:t>
      </w:r>
      <w:r w:rsidRPr="001547B5">
        <w:rPr>
          <w:sz w:val="26"/>
          <w:szCs w:val="26"/>
        </w:rPr>
        <w:t>еланию;</w:t>
      </w:r>
    </w:p>
    <w:p w:rsidR="003E4EB2" w:rsidRPr="001547B5" w:rsidRDefault="003E24BE" w:rsidP="009B6AB9">
      <w:pPr>
        <w:tabs>
          <w:tab w:val="left" w:pos="1134"/>
        </w:tabs>
        <w:ind w:firstLine="709"/>
        <w:jc w:val="both"/>
        <w:rPr>
          <w:sz w:val="26"/>
          <w:szCs w:val="26"/>
        </w:rPr>
      </w:pPr>
      <w:r w:rsidRPr="001547B5">
        <w:rPr>
          <w:sz w:val="26"/>
          <w:szCs w:val="26"/>
        </w:rPr>
        <w:t xml:space="preserve">должностные лица </w:t>
      </w:r>
      <w:proofErr w:type="spellStart"/>
      <w:r w:rsidRPr="001547B5">
        <w:rPr>
          <w:sz w:val="26"/>
          <w:szCs w:val="26"/>
        </w:rPr>
        <w:t>Рособрнадзора</w:t>
      </w:r>
      <w:proofErr w:type="spellEnd"/>
      <w:r w:rsidRPr="001547B5">
        <w:rPr>
          <w:sz w:val="26"/>
          <w:szCs w:val="26"/>
        </w:rPr>
        <w:t xml:space="preserve">, </w:t>
      </w:r>
      <w:r w:rsidR="00040845" w:rsidRPr="001547B5">
        <w:rPr>
          <w:sz w:val="26"/>
          <w:szCs w:val="26"/>
        </w:rPr>
        <w:t>Министерства</w:t>
      </w:r>
      <w:r w:rsidRPr="001547B5">
        <w:rPr>
          <w:sz w:val="26"/>
          <w:szCs w:val="26"/>
        </w:rPr>
        <w:t xml:space="preserve"> -</w:t>
      </w:r>
      <w:r w:rsidR="009B49A8" w:rsidRPr="001547B5">
        <w:rPr>
          <w:sz w:val="26"/>
          <w:szCs w:val="26"/>
        </w:rPr>
        <w:t xml:space="preserve"> по р</w:t>
      </w:r>
      <w:r w:rsidRPr="001547B5">
        <w:rPr>
          <w:sz w:val="26"/>
          <w:szCs w:val="26"/>
        </w:rPr>
        <w:t>ешению соответствующих органов.</w:t>
      </w:r>
    </w:p>
    <w:p w:rsidR="00993ED0" w:rsidRPr="001547B5" w:rsidRDefault="00224145" w:rsidP="009B6AB9">
      <w:pPr>
        <w:pStyle w:val="a0"/>
        <w:numPr>
          <w:ilvl w:val="1"/>
          <w:numId w:val="38"/>
        </w:numPr>
        <w:tabs>
          <w:tab w:val="left" w:pos="1134"/>
        </w:tabs>
        <w:ind w:left="0" w:firstLine="709"/>
        <w:rPr>
          <w:b/>
          <w:szCs w:val="26"/>
        </w:rPr>
      </w:pPr>
      <w:r w:rsidRPr="001547B5">
        <w:rPr>
          <w:szCs w:val="26"/>
        </w:rPr>
        <w:t xml:space="preserve"> </w:t>
      </w:r>
      <w:r w:rsidR="003E24BE" w:rsidRPr="001547B5">
        <w:rPr>
          <w:szCs w:val="26"/>
        </w:rPr>
        <w:t>Информационное</w:t>
      </w:r>
      <w:r w:rsidR="009B49A8" w:rsidRPr="001547B5">
        <w:rPr>
          <w:szCs w:val="26"/>
        </w:rPr>
        <w:t xml:space="preserve"> и о</w:t>
      </w:r>
      <w:r w:rsidR="003E24BE" w:rsidRPr="001547B5">
        <w:rPr>
          <w:szCs w:val="26"/>
        </w:rPr>
        <w:t>рганизационно-технологическое обеспечение деятельности</w:t>
      </w:r>
      <w:r w:rsidR="009B49A8" w:rsidRPr="001547B5">
        <w:rPr>
          <w:szCs w:val="26"/>
        </w:rPr>
        <w:t xml:space="preserve"> ПК о</w:t>
      </w:r>
      <w:r w:rsidR="005702C1" w:rsidRPr="001547B5">
        <w:rPr>
          <w:szCs w:val="26"/>
        </w:rPr>
        <w:t>существляет</w:t>
      </w:r>
      <w:r w:rsidR="00A462CD" w:rsidRPr="001547B5">
        <w:rPr>
          <w:szCs w:val="26"/>
        </w:rPr>
        <w:t xml:space="preserve"> </w:t>
      </w:r>
      <w:r w:rsidR="00CC1716" w:rsidRPr="001547B5">
        <w:rPr>
          <w:szCs w:val="26"/>
        </w:rPr>
        <w:t>РЦОИ.</w:t>
      </w:r>
    </w:p>
    <w:p w:rsidR="00993ED0" w:rsidRPr="001547B5" w:rsidRDefault="003E24BE" w:rsidP="009B6AB9">
      <w:pPr>
        <w:pStyle w:val="a0"/>
        <w:numPr>
          <w:ilvl w:val="1"/>
          <w:numId w:val="38"/>
        </w:numPr>
        <w:tabs>
          <w:tab w:val="left" w:pos="1134"/>
        </w:tabs>
        <w:ind w:left="0" w:firstLine="709"/>
        <w:rPr>
          <w:szCs w:val="26"/>
        </w:rPr>
      </w:pPr>
      <w:r w:rsidRPr="001547B5">
        <w:rPr>
          <w:szCs w:val="26"/>
        </w:rPr>
        <w:t>В случае возникновения ситуаций,</w:t>
      </w:r>
      <w:r w:rsidR="009B49A8" w:rsidRPr="001547B5">
        <w:rPr>
          <w:szCs w:val="26"/>
        </w:rPr>
        <w:t xml:space="preserve"> не п</w:t>
      </w:r>
      <w:r w:rsidRPr="001547B5">
        <w:rPr>
          <w:szCs w:val="26"/>
        </w:rPr>
        <w:t xml:space="preserve">редусмотренных </w:t>
      </w:r>
      <w:r w:rsidR="00CC1716" w:rsidRPr="001547B5">
        <w:rPr>
          <w:szCs w:val="26"/>
        </w:rPr>
        <w:t>настоящим Положением</w:t>
      </w:r>
      <w:r w:rsidRPr="001547B5">
        <w:rPr>
          <w:szCs w:val="26"/>
        </w:rPr>
        <w:t>, соответствующее решение принимает председатель</w:t>
      </w:r>
      <w:r w:rsidR="009B49A8" w:rsidRPr="001547B5">
        <w:rPr>
          <w:szCs w:val="26"/>
        </w:rPr>
        <w:t xml:space="preserve"> ПК и</w:t>
      </w:r>
      <w:r w:rsidR="005702C1" w:rsidRPr="001547B5">
        <w:rPr>
          <w:szCs w:val="26"/>
        </w:rPr>
        <w:t xml:space="preserve">/или </w:t>
      </w:r>
      <w:r w:rsidR="005702C1" w:rsidRPr="001547B5">
        <w:rPr>
          <w:szCs w:val="26"/>
        </w:rPr>
        <w:lastRenderedPageBreak/>
        <w:t xml:space="preserve">руководитель </w:t>
      </w:r>
      <w:r w:rsidR="00A462CD" w:rsidRPr="001547B5">
        <w:rPr>
          <w:szCs w:val="26"/>
        </w:rPr>
        <w:t>РЦОИ</w:t>
      </w:r>
      <w:r w:rsidR="009B49A8" w:rsidRPr="001547B5">
        <w:rPr>
          <w:szCs w:val="26"/>
        </w:rPr>
        <w:t xml:space="preserve"> в р</w:t>
      </w:r>
      <w:r w:rsidRPr="001547B5">
        <w:rPr>
          <w:szCs w:val="26"/>
        </w:rPr>
        <w:t>амках своей компетенции</w:t>
      </w:r>
      <w:r w:rsidR="009B49A8" w:rsidRPr="001547B5">
        <w:rPr>
          <w:szCs w:val="26"/>
        </w:rPr>
        <w:t xml:space="preserve"> с о</w:t>
      </w:r>
      <w:r w:rsidRPr="001547B5">
        <w:rPr>
          <w:szCs w:val="26"/>
        </w:rPr>
        <w:t>бязательным последующим информированием ГЭК</w:t>
      </w:r>
      <w:r w:rsidR="009B49A8" w:rsidRPr="001547B5">
        <w:rPr>
          <w:szCs w:val="26"/>
        </w:rPr>
        <w:t xml:space="preserve"> о п</w:t>
      </w:r>
      <w:r w:rsidRPr="001547B5">
        <w:rPr>
          <w:szCs w:val="26"/>
        </w:rPr>
        <w:t>ринятом решении.</w:t>
      </w:r>
    </w:p>
    <w:p w:rsidR="00993ED0" w:rsidRPr="001547B5" w:rsidRDefault="00543008" w:rsidP="009B6AB9">
      <w:pPr>
        <w:pStyle w:val="a0"/>
        <w:numPr>
          <w:ilvl w:val="1"/>
          <w:numId w:val="38"/>
        </w:numPr>
        <w:tabs>
          <w:tab w:val="left" w:pos="1134"/>
        </w:tabs>
        <w:ind w:left="0" w:firstLine="709"/>
        <w:rPr>
          <w:szCs w:val="26"/>
        </w:rPr>
      </w:pPr>
      <w:r w:rsidRPr="001547B5">
        <w:rPr>
          <w:szCs w:val="26"/>
        </w:rPr>
        <w:t xml:space="preserve"> </w:t>
      </w:r>
      <w:r w:rsidR="003E24BE" w:rsidRPr="001547B5">
        <w:rPr>
          <w:szCs w:val="26"/>
        </w:rPr>
        <w:t>В период организации</w:t>
      </w:r>
      <w:r w:rsidR="009B49A8" w:rsidRPr="001547B5">
        <w:rPr>
          <w:szCs w:val="26"/>
        </w:rPr>
        <w:t xml:space="preserve"> и п</w:t>
      </w:r>
      <w:r w:rsidR="003E24BE" w:rsidRPr="001547B5">
        <w:rPr>
          <w:szCs w:val="26"/>
        </w:rPr>
        <w:t xml:space="preserve">роведения </w:t>
      </w:r>
      <w:r w:rsidR="00C224D1" w:rsidRPr="001547B5">
        <w:rPr>
          <w:szCs w:val="26"/>
        </w:rPr>
        <w:t xml:space="preserve">единого государственного экзамена (далее по тексту – </w:t>
      </w:r>
      <w:r w:rsidR="003E24BE" w:rsidRPr="001547B5">
        <w:rPr>
          <w:szCs w:val="26"/>
        </w:rPr>
        <w:t>ЕГЭ</w:t>
      </w:r>
      <w:r w:rsidR="00C224D1" w:rsidRPr="001547B5">
        <w:rPr>
          <w:szCs w:val="26"/>
        </w:rPr>
        <w:t>)</w:t>
      </w:r>
      <w:r w:rsidR="009B49A8" w:rsidRPr="001547B5">
        <w:rPr>
          <w:szCs w:val="26"/>
        </w:rPr>
        <w:t xml:space="preserve"> ПК о</w:t>
      </w:r>
      <w:r w:rsidR="003E24BE" w:rsidRPr="001547B5">
        <w:rPr>
          <w:szCs w:val="26"/>
        </w:rPr>
        <w:t>существляет проверку развернутых ответов участников ЕГЭ, выполненных</w:t>
      </w:r>
      <w:r w:rsidR="009B49A8" w:rsidRPr="001547B5">
        <w:rPr>
          <w:szCs w:val="26"/>
        </w:rPr>
        <w:t xml:space="preserve"> на б</w:t>
      </w:r>
      <w:r w:rsidR="003E24BE" w:rsidRPr="001547B5">
        <w:rPr>
          <w:szCs w:val="26"/>
        </w:rPr>
        <w:t xml:space="preserve">ланках ответов </w:t>
      </w:r>
      <w:r w:rsidR="009B49A8" w:rsidRPr="001547B5">
        <w:rPr>
          <w:szCs w:val="26"/>
        </w:rPr>
        <w:t>№ </w:t>
      </w:r>
      <w:r w:rsidR="003E24BE" w:rsidRPr="001547B5">
        <w:rPr>
          <w:szCs w:val="26"/>
        </w:rPr>
        <w:t>2 (в том числе</w:t>
      </w:r>
      <w:r w:rsidR="009B49A8" w:rsidRPr="001547B5">
        <w:rPr>
          <w:szCs w:val="26"/>
        </w:rPr>
        <w:t xml:space="preserve"> и н</w:t>
      </w:r>
      <w:r w:rsidR="003E24BE" w:rsidRPr="001547B5">
        <w:rPr>
          <w:szCs w:val="26"/>
        </w:rPr>
        <w:t xml:space="preserve">а дополнительных бланках ответов </w:t>
      </w:r>
      <w:r w:rsidR="009B49A8" w:rsidRPr="001547B5">
        <w:rPr>
          <w:szCs w:val="26"/>
        </w:rPr>
        <w:t>№ </w:t>
      </w:r>
      <w:r w:rsidR="003E24BE" w:rsidRPr="001547B5">
        <w:rPr>
          <w:szCs w:val="26"/>
        </w:rPr>
        <w:t>2)</w:t>
      </w:r>
      <w:r w:rsidR="00893012" w:rsidRPr="001547B5">
        <w:rPr>
          <w:szCs w:val="26"/>
        </w:rPr>
        <w:t>,</w:t>
      </w:r>
      <w:r w:rsidR="009B49A8" w:rsidRPr="001547B5">
        <w:rPr>
          <w:szCs w:val="26"/>
        </w:rPr>
        <w:t xml:space="preserve"> и у</w:t>
      </w:r>
      <w:r w:rsidR="003E24BE" w:rsidRPr="001547B5">
        <w:rPr>
          <w:szCs w:val="26"/>
        </w:rPr>
        <w:t>стных ответов участников ЕГЭ</w:t>
      </w:r>
      <w:r w:rsidR="009B49A8" w:rsidRPr="001547B5">
        <w:rPr>
          <w:szCs w:val="26"/>
        </w:rPr>
        <w:t xml:space="preserve"> по и</w:t>
      </w:r>
      <w:r w:rsidR="003E24BE" w:rsidRPr="001547B5">
        <w:rPr>
          <w:szCs w:val="26"/>
        </w:rPr>
        <w:t>ностранным языкам.</w:t>
      </w:r>
    </w:p>
    <w:bookmarkEnd w:id="8"/>
    <w:bookmarkEnd w:id="9"/>
    <w:bookmarkEnd w:id="10"/>
    <w:p w:rsidR="00993ED0" w:rsidRPr="001547B5" w:rsidRDefault="00543008" w:rsidP="009B6AB9">
      <w:pPr>
        <w:pStyle w:val="a0"/>
        <w:numPr>
          <w:ilvl w:val="1"/>
          <w:numId w:val="38"/>
        </w:numPr>
        <w:tabs>
          <w:tab w:val="left" w:pos="1134"/>
        </w:tabs>
        <w:ind w:left="0" w:firstLine="709"/>
        <w:rPr>
          <w:b/>
          <w:szCs w:val="26"/>
        </w:rPr>
      </w:pPr>
      <w:r w:rsidRPr="001547B5">
        <w:rPr>
          <w:szCs w:val="26"/>
        </w:rPr>
        <w:t xml:space="preserve"> </w:t>
      </w:r>
      <w:r w:rsidR="003E24BE" w:rsidRPr="001547B5">
        <w:rPr>
          <w:szCs w:val="26"/>
        </w:rPr>
        <w:t>В период организации</w:t>
      </w:r>
      <w:r w:rsidR="009B49A8" w:rsidRPr="001547B5">
        <w:rPr>
          <w:szCs w:val="26"/>
        </w:rPr>
        <w:t xml:space="preserve"> и п</w:t>
      </w:r>
      <w:r w:rsidR="003E24BE" w:rsidRPr="001547B5">
        <w:rPr>
          <w:szCs w:val="26"/>
        </w:rPr>
        <w:t>роведения ГИА распределение функций между экспертами</w:t>
      </w:r>
      <w:r w:rsidR="009B49A8" w:rsidRPr="001547B5">
        <w:rPr>
          <w:szCs w:val="26"/>
        </w:rPr>
        <w:t xml:space="preserve"> ПК о</w:t>
      </w:r>
      <w:r w:rsidR="003E24BE" w:rsidRPr="001547B5">
        <w:rPr>
          <w:szCs w:val="26"/>
        </w:rPr>
        <w:t>существляется</w:t>
      </w:r>
      <w:r w:rsidR="009B49A8" w:rsidRPr="001547B5">
        <w:rPr>
          <w:szCs w:val="26"/>
        </w:rPr>
        <w:t xml:space="preserve"> в з</w:t>
      </w:r>
      <w:r w:rsidR="003E24BE" w:rsidRPr="001547B5">
        <w:rPr>
          <w:szCs w:val="26"/>
        </w:rPr>
        <w:t>ависимости</w:t>
      </w:r>
      <w:r w:rsidR="009B49A8" w:rsidRPr="001547B5">
        <w:rPr>
          <w:szCs w:val="26"/>
        </w:rPr>
        <w:t xml:space="preserve"> от с</w:t>
      </w:r>
      <w:r w:rsidR="003E24BE" w:rsidRPr="001547B5">
        <w:rPr>
          <w:szCs w:val="26"/>
        </w:rPr>
        <w:t>татуса, присвоенного эксперту</w:t>
      </w:r>
      <w:r w:rsidR="00A462CD" w:rsidRPr="001547B5">
        <w:rPr>
          <w:szCs w:val="26"/>
        </w:rPr>
        <w:t xml:space="preserve"> </w:t>
      </w:r>
      <w:r w:rsidR="009B49A8" w:rsidRPr="001547B5">
        <w:rPr>
          <w:szCs w:val="26"/>
        </w:rPr>
        <w:t>по р</w:t>
      </w:r>
      <w:r w:rsidR="003E24BE" w:rsidRPr="001547B5">
        <w:rPr>
          <w:szCs w:val="26"/>
        </w:rPr>
        <w:t>езультатам квалификационного испытания: ведущий эксперт, старший эксперт, основной эксперт.</w:t>
      </w:r>
    </w:p>
    <w:p w:rsidR="00993ED0" w:rsidRPr="001547B5" w:rsidRDefault="003E24BE" w:rsidP="009B6AB9">
      <w:pPr>
        <w:pStyle w:val="a0"/>
        <w:numPr>
          <w:ilvl w:val="1"/>
          <w:numId w:val="38"/>
        </w:numPr>
        <w:tabs>
          <w:tab w:val="left" w:pos="1134"/>
        </w:tabs>
        <w:ind w:left="0" w:firstLine="709"/>
        <w:rPr>
          <w:szCs w:val="26"/>
        </w:rPr>
      </w:pPr>
      <w:r w:rsidRPr="001547B5">
        <w:rPr>
          <w:szCs w:val="26"/>
        </w:rPr>
        <w:t>Обработка бланков ЕГЭ, включая проверку</w:t>
      </w:r>
      <w:r w:rsidR="009B49A8" w:rsidRPr="001547B5">
        <w:rPr>
          <w:szCs w:val="26"/>
        </w:rPr>
        <w:t xml:space="preserve"> ПК р</w:t>
      </w:r>
      <w:r w:rsidRPr="001547B5">
        <w:rPr>
          <w:szCs w:val="26"/>
        </w:rPr>
        <w:t>азвернутых ответов участников ГИА, должна быть завершена</w:t>
      </w:r>
      <w:r w:rsidR="009B49A8" w:rsidRPr="001547B5">
        <w:rPr>
          <w:szCs w:val="26"/>
        </w:rPr>
        <w:t xml:space="preserve"> в с</w:t>
      </w:r>
      <w:r w:rsidRPr="001547B5">
        <w:rPr>
          <w:szCs w:val="26"/>
        </w:rPr>
        <w:t>роки, определенные Порядком:</w:t>
      </w:r>
    </w:p>
    <w:p w:rsidR="00993ED0" w:rsidRPr="001547B5" w:rsidRDefault="003E24BE" w:rsidP="00A33AEC">
      <w:pPr>
        <w:pStyle w:val="a0"/>
        <w:numPr>
          <w:ilvl w:val="2"/>
          <w:numId w:val="24"/>
        </w:numPr>
        <w:tabs>
          <w:tab w:val="clear" w:pos="1560"/>
          <w:tab w:val="num" w:pos="567"/>
          <w:tab w:val="left" w:pos="1134"/>
        </w:tabs>
        <w:ind w:left="0" w:firstLine="709"/>
        <w:rPr>
          <w:szCs w:val="26"/>
        </w:rPr>
      </w:pPr>
      <w:r w:rsidRPr="001547B5">
        <w:rPr>
          <w:szCs w:val="26"/>
        </w:rPr>
        <w:t>по русскому языку –</w:t>
      </w:r>
      <w:r w:rsidR="009B49A8" w:rsidRPr="001547B5">
        <w:rPr>
          <w:szCs w:val="26"/>
        </w:rPr>
        <w:t xml:space="preserve"> не п</w:t>
      </w:r>
      <w:r w:rsidRPr="001547B5">
        <w:rPr>
          <w:szCs w:val="26"/>
        </w:rPr>
        <w:t>озднее шести календарных дней после проведения экзамена;</w:t>
      </w:r>
    </w:p>
    <w:p w:rsidR="00E94D74" w:rsidRPr="001547B5" w:rsidRDefault="003E24BE" w:rsidP="00A33AEC">
      <w:pPr>
        <w:pStyle w:val="a0"/>
        <w:numPr>
          <w:ilvl w:val="2"/>
          <w:numId w:val="24"/>
        </w:numPr>
        <w:tabs>
          <w:tab w:val="clear" w:pos="1560"/>
          <w:tab w:val="num" w:pos="567"/>
          <w:tab w:val="left" w:pos="1134"/>
        </w:tabs>
        <w:ind w:left="0" w:firstLine="709"/>
        <w:rPr>
          <w:szCs w:val="26"/>
        </w:rPr>
      </w:pPr>
      <w:r w:rsidRPr="001547B5">
        <w:rPr>
          <w:szCs w:val="26"/>
        </w:rPr>
        <w:t>по математике (профильный уровень) -</w:t>
      </w:r>
      <w:r w:rsidR="009B49A8" w:rsidRPr="001547B5">
        <w:rPr>
          <w:szCs w:val="26"/>
        </w:rPr>
        <w:t xml:space="preserve"> не п</w:t>
      </w:r>
      <w:r w:rsidRPr="001547B5">
        <w:rPr>
          <w:szCs w:val="26"/>
        </w:rPr>
        <w:t>озднее четырех календарных дней после проведения экзамена;</w:t>
      </w:r>
    </w:p>
    <w:p w:rsidR="00E94D74" w:rsidRPr="001547B5" w:rsidRDefault="003E24BE" w:rsidP="00A33AEC">
      <w:pPr>
        <w:pStyle w:val="a0"/>
        <w:numPr>
          <w:ilvl w:val="2"/>
          <w:numId w:val="24"/>
        </w:numPr>
        <w:tabs>
          <w:tab w:val="clear" w:pos="1560"/>
          <w:tab w:val="num" w:pos="567"/>
          <w:tab w:val="left" w:pos="1134"/>
        </w:tabs>
        <w:ind w:left="0" w:firstLine="709"/>
        <w:rPr>
          <w:szCs w:val="26"/>
        </w:rPr>
      </w:pPr>
      <w:r w:rsidRPr="001547B5">
        <w:rPr>
          <w:szCs w:val="26"/>
        </w:rPr>
        <w:t>по математике (базовый уровень) -</w:t>
      </w:r>
      <w:r w:rsidR="009B49A8" w:rsidRPr="001547B5">
        <w:rPr>
          <w:szCs w:val="26"/>
        </w:rPr>
        <w:t xml:space="preserve"> не п</w:t>
      </w:r>
      <w:r w:rsidRPr="001547B5">
        <w:rPr>
          <w:szCs w:val="26"/>
        </w:rPr>
        <w:t>озднее трех календарных дней после проведения экзамена, проверка развернутых ответов</w:t>
      </w:r>
      <w:r w:rsidR="009B49A8" w:rsidRPr="001547B5">
        <w:rPr>
          <w:szCs w:val="26"/>
        </w:rPr>
        <w:t xml:space="preserve"> ПК н</w:t>
      </w:r>
      <w:r w:rsidRPr="001547B5">
        <w:rPr>
          <w:szCs w:val="26"/>
        </w:rPr>
        <w:t>е предусмотрена;</w:t>
      </w:r>
    </w:p>
    <w:p w:rsidR="00993ED0" w:rsidRPr="001547B5" w:rsidRDefault="003E24BE" w:rsidP="00A33AEC">
      <w:pPr>
        <w:pStyle w:val="a0"/>
        <w:numPr>
          <w:ilvl w:val="2"/>
          <w:numId w:val="24"/>
        </w:numPr>
        <w:tabs>
          <w:tab w:val="clear" w:pos="1560"/>
          <w:tab w:val="num" w:pos="567"/>
          <w:tab w:val="left" w:pos="1134"/>
        </w:tabs>
        <w:ind w:left="0" w:firstLine="709"/>
        <w:rPr>
          <w:szCs w:val="26"/>
        </w:rPr>
      </w:pPr>
      <w:r w:rsidRPr="001547B5">
        <w:rPr>
          <w:szCs w:val="26"/>
        </w:rPr>
        <w:t>по остальным учебным предметам –</w:t>
      </w:r>
      <w:r w:rsidR="009B49A8" w:rsidRPr="001547B5">
        <w:rPr>
          <w:szCs w:val="26"/>
        </w:rPr>
        <w:t xml:space="preserve"> не п</w:t>
      </w:r>
      <w:r w:rsidRPr="001547B5">
        <w:rPr>
          <w:szCs w:val="26"/>
        </w:rPr>
        <w:t>озднее четырех календарных дней после проведения соответствующего экзамена;</w:t>
      </w:r>
    </w:p>
    <w:p w:rsidR="00FE0AA7" w:rsidRPr="001547B5" w:rsidRDefault="003E24BE" w:rsidP="00A33AEC">
      <w:pPr>
        <w:pStyle w:val="a0"/>
        <w:numPr>
          <w:ilvl w:val="2"/>
          <w:numId w:val="24"/>
        </w:numPr>
        <w:tabs>
          <w:tab w:val="clear" w:pos="1560"/>
          <w:tab w:val="num" w:pos="567"/>
          <w:tab w:val="left" w:pos="1134"/>
        </w:tabs>
        <w:ind w:left="0" w:firstLine="709"/>
        <w:rPr>
          <w:szCs w:val="26"/>
        </w:rPr>
      </w:pPr>
      <w:r w:rsidRPr="001547B5">
        <w:rPr>
          <w:szCs w:val="26"/>
        </w:rPr>
        <w:t>по экзаменам, которые проводятся досрочно</w:t>
      </w:r>
      <w:r w:rsidR="009B49A8" w:rsidRPr="001547B5">
        <w:rPr>
          <w:szCs w:val="26"/>
        </w:rPr>
        <w:t xml:space="preserve"> и в</w:t>
      </w:r>
      <w:r w:rsidRPr="001547B5">
        <w:rPr>
          <w:szCs w:val="26"/>
        </w:rPr>
        <w:t xml:space="preserve"> дополнительные сроки, –</w:t>
      </w:r>
      <w:r w:rsidR="009B49A8" w:rsidRPr="001547B5">
        <w:rPr>
          <w:szCs w:val="26"/>
        </w:rPr>
        <w:t xml:space="preserve"> не п</w:t>
      </w:r>
      <w:r w:rsidRPr="001547B5">
        <w:rPr>
          <w:szCs w:val="26"/>
        </w:rPr>
        <w:t>озднее трех календарных дней после проведения соответствующего экзамена.</w:t>
      </w:r>
    </w:p>
    <w:p w:rsidR="00224145" w:rsidRPr="001547B5" w:rsidRDefault="00224145" w:rsidP="00A33AEC">
      <w:pPr>
        <w:tabs>
          <w:tab w:val="left" w:pos="1134"/>
        </w:tabs>
        <w:ind w:firstLine="709"/>
        <w:jc w:val="both"/>
        <w:rPr>
          <w:sz w:val="26"/>
          <w:szCs w:val="26"/>
        </w:rPr>
      </w:pPr>
    </w:p>
    <w:p w:rsidR="00224145" w:rsidRPr="001547B5" w:rsidRDefault="00224145" w:rsidP="009B6AB9">
      <w:pPr>
        <w:pStyle w:val="1"/>
        <w:numPr>
          <w:ilvl w:val="0"/>
          <w:numId w:val="43"/>
        </w:numPr>
      </w:pPr>
      <w:bookmarkStart w:id="14" w:name="_Toc468700419"/>
      <w:r w:rsidRPr="001547B5">
        <w:t>Порядок привлечения экспертов к работе в ПК</w:t>
      </w:r>
      <w:bookmarkEnd w:id="14"/>
    </w:p>
    <w:p w:rsidR="00A33AEC" w:rsidRPr="001547B5" w:rsidRDefault="00A33AEC" w:rsidP="00A33AEC">
      <w:pPr>
        <w:pStyle w:val="a0"/>
        <w:numPr>
          <w:ilvl w:val="0"/>
          <w:numId w:val="0"/>
        </w:numPr>
        <w:ind w:left="450"/>
        <w:rPr>
          <w:szCs w:val="26"/>
        </w:rPr>
      </w:pPr>
    </w:p>
    <w:p w:rsidR="00224145" w:rsidRPr="001547B5" w:rsidRDefault="00224145" w:rsidP="00A33AEC">
      <w:pPr>
        <w:pStyle w:val="a0"/>
        <w:numPr>
          <w:ilvl w:val="1"/>
          <w:numId w:val="43"/>
        </w:numPr>
        <w:tabs>
          <w:tab w:val="left" w:pos="1134"/>
        </w:tabs>
        <w:ind w:left="0" w:firstLine="709"/>
        <w:rPr>
          <w:szCs w:val="26"/>
        </w:rPr>
      </w:pPr>
      <w:r w:rsidRPr="001547B5">
        <w:rPr>
          <w:szCs w:val="26"/>
        </w:rPr>
        <w:t>ПК формируются из числа ведущих экспертов, старших экспертов, основных экспертов</w:t>
      </w:r>
      <w:r w:rsidR="00C224D1" w:rsidRPr="001547B5">
        <w:rPr>
          <w:szCs w:val="26"/>
        </w:rPr>
        <w:t xml:space="preserve"> с учетом следующего</w:t>
      </w:r>
      <w:r w:rsidRPr="001547B5">
        <w:rPr>
          <w:szCs w:val="26"/>
        </w:rPr>
        <w:t>:</w:t>
      </w:r>
    </w:p>
    <w:p w:rsidR="00224145" w:rsidRPr="001547B5" w:rsidRDefault="00224145" w:rsidP="00A33AEC">
      <w:pPr>
        <w:tabs>
          <w:tab w:val="num" w:pos="0"/>
          <w:tab w:val="left" w:pos="1134"/>
        </w:tabs>
        <w:ind w:firstLine="709"/>
        <w:jc w:val="both"/>
        <w:rPr>
          <w:sz w:val="26"/>
          <w:szCs w:val="26"/>
        </w:rPr>
      </w:pPr>
      <w:r w:rsidRPr="001547B5">
        <w:rPr>
          <w:sz w:val="26"/>
          <w:szCs w:val="26"/>
        </w:rPr>
        <w:t>председателями и заместителями председателей ПК могут быть назначены только эксперты, имеющие статус ведущего эксперта;</w:t>
      </w:r>
    </w:p>
    <w:p w:rsidR="00224145" w:rsidRPr="001547B5" w:rsidRDefault="00224145" w:rsidP="00A33AEC">
      <w:pPr>
        <w:tabs>
          <w:tab w:val="num" w:pos="0"/>
          <w:tab w:val="left" w:pos="1134"/>
        </w:tabs>
        <w:ind w:firstLine="709"/>
        <w:jc w:val="both"/>
        <w:rPr>
          <w:sz w:val="26"/>
          <w:szCs w:val="26"/>
        </w:rPr>
      </w:pPr>
      <w:r w:rsidRPr="001547B5">
        <w:rPr>
          <w:sz w:val="26"/>
          <w:szCs w:val="26"/>
        </w:rPr>
        <w:t>для проведения третьей проверки могут быть назначены эксперты, которым в текущем году присвоен статус «ведущий эксперт» или «старший эксперт», ранее не проверявшие данную экзаменационную работу;</w:t>
      </w:r>
    </w:p>
    <w:p w:rsidR="00224145" w:rsidRPr="001547B5" w:rsidRDefault="00224145" w:rsidP="00A33AEC">
      <w:pPr>
        <w:tabs>
          <w:tab w:val="num" w:pos="0"/>
          <w:tab w:val="left" w:pos="1134"/>
        </w:tabs>
        <w:ind w:firstLine="709"/>
        <w:jc w:val="both"/>
        <w:rPr>
          <w:sz w:val="26"/>
          <w:szCs w:val="26"/>
        </w:rPr>
      </w:pPr>
      <w:proofErr w:type="gramStart"/>
      <w:r w:rsidRPr="001547B5">
        <w:rPr>
          <w:sz w:val="26"/>
          <w:szCs w:val="26"/>
        </w:rPr>
        <w:t>для рассмотрения апелляций о несогласии с выставленным баллом при возникновении спорных вопросов по оцениванию развернутого ответа участника ГИА могут привлекаться только эксперты ПК, которым в текущем году присвоен статус «ведущий эксперт» или «старший эксперт», и ранее не проверявшие данную экзаменационную работу, но имеющие опыт первой-второй и третьей проверки в текущем году;</w:t>
      </w:r>
      <w:proofErr w:type="gramEnd"/>
    </w:p>
    <w:p w:rsidR="00224145" w:rsidRPr="001547B5" w:rsidRDefault="00224145" w:rsidP="00A33AEC">
      <w:pPr>
        <w:tabs>
          <w:tab w:val="num" w:pos="0"/>
          <w:tab w:val="left" w:pos="1134"/>
        </w:tabs>
        <w:ind w:firstLine="709"/>
        <w:jc w:val="both"/>
        <w:rPr>
          <w:sz w:val="26"/>
          <w:szCs w:val="26"/>
        </w:rPr>
      </w:pPr>
      <w:r w:rsidRPr="001547B5">
        <w:rPr>
          <w:sz w:val="26"/>
          <w:szCs w:val="26"/>
        </w:rPr>
        <w:t xml:space="preserve">для проведения перепроверки экзаменационных работ участников ГИА, инициированной Министерством, могут </w:t>
      </w:r>
      <w:r w:rsidR="00040845" w:rsidRPr="001547B5">
        <w:rPr>
          <w:sz w:val="26"/>
          <w:szCs w:val="26"/>
        </w:rPr>
        <w:t xml:space="preserve">привлекаться </w:t>
      </w:r>
      <w:r w:rsidRPr="001547B5">
        <w:rPr>
          <w:sz w:val="26"/>
          <w:szCs w:val="26"/>
        </w:rPr>
        <w:t>только эксперты, которым в текущем году присвоен статус «ведущий эксперт» или «старший эксперт»;</w:t>
      </w:r>
    </w:p>
    <w:p w:rsidR="00224145" w:rsidRPr="001547B5" w:rsidRDefault="00224145" w:rsidP="00A33AEC">
      <w:pPr>
        <w:tabs>
          <w:tab w:val="num" w:pos="0"/>
          <w:tab w:val="left" w:pos="1134"/>
        </w:tabs>
        <w:ind w:firstLine="709"/>
        <w:jc w:val="both"/>
        <w:rPr>
          <w:sz w:val="26"/>
          <w:szCs w:val="26"/>
        </w:rPr>
      </w:pPr>
      <w:r w:rsidRPr="001547B5">
        <w:rPr>
          <w:sz w:val="26"/>
          <w:szCs w:val="26"/>
        </w:rPr>
        <w:t xml:space="preserve">для проведения перепроверки экзаменационных работ участников ГИА, инициированной </w:t>
      </w:r>
      <w:proofErr w:type="spellStart"/>
      <w:r w:rsidRPr="001547B5">
        <w:rPr>
          <w:sz w:val="26"/>
          <w:szCs w:val="26"/>
        </w:rPr>
        <w:t>Рособрнадзором</w:t>
      </w:r>
      <w:proofErr w:type="spellEnd"/>
      <w:r w:rsidRPr="001547B5">
        <w:rPr>
          <w:sz w:val="26"/>
          <w:szCs w:val="26"/>
        </w:rPr>
        <w:t xml:space="preserve">, могут </w:t>
      </w:r>
      <w:r w:rsidR="00040845" w:rsidRPr="001547B5">
        <w:rPr>
          <w:sz w:val="26"/>
          <w:szCs w:val="26"/>
        </w:rPr>
        <w:t xml:space="preserve">привлекаться </w:t>
      </w:r>
      <w:r w:rsidRPr="001547B5">
        <w:rPr>
          <w:sz w:val="26"/>
          <w:szCs w:val="26"/>
        </w:rPr>
        <w:t xml:space="preserve">только эксперты, которые являются членами комиссии, создаваемой </w:t>
      </w:r>
      <w:proofErr w:type="spellStart"/>
      <w:r w:rsidRPr="001547B5">
        <w:rPr>
          <w:sz w:val="26"/>
          <w:szCs w:val="26"/>
        </w:rPr>
        <w:t>Рособрнадзором</w:t>
      </w:r>
      <w:proofErr w:type="spellEnd"/>
      <w:r w:rsidR="00D043B7" w:rsidRPr="001547B5">
        <w:rPr>
          <w:sz w:val="26"/>
          <w:szCs w:val="26"/>
        </w:rPr>
        <w:t xml:space="preserve"> (ФПК)</w:t>
      </w:r>
      <w:r w:rsidRPr="001547B5">
        <w:rPr>
          <w:sz w:val="26"/>
          <w:szCs w:val="26"/>
        </w:rPr>
        <w:t>.</w:t>
      </w:r>
    </w:p>
    <w:p w:rsidR="00224145" w:rsidRPr="001547B5" w:rsidRDefault="00224145" w:rsidP="00A33AEC">
      <w:pPr>
        <w:jc w:val="both"/>
        <w:rPr>
          <w:sz w:val="26"/>
          <w:szCs w:val="26"/>
        </w:rPr>
      </w:pPr>
    </w:p>
    <w:p w:rsidR="00D043B7" w:rsidRPr="001547B5" w:rsidRDefault="00C224D1" w:rsidP="009B6AB9">
      <w:pPr>
        <w:pStyle w:val="1"/>
        <w:numPr>
          <w:ilvl w:val="0"/>
          <w:numId w:val="0"/>
        </w:numPr>
      </w:pPr>
      <w:bookmarkStart w:id="15" w:name="_Toc412037235"/>
      <w:bookmarkStart w:id="16" w:name="_Toc468700421"/>
      <w:r w:rsidRPr="001547B5">
        <w:t>3.</w:t>
      </w:r>
      <w:r w:rsidR="00D043B7" w:rsidRPr="001547B5">
        <w:t>Методика оценивания развернутых ответов на задания экзаменационной работы</w:t>
      </w:r>
      <w:bookmarkEnd w:id="15"/>
      <w:bookmarkEnd w:id="16"/>
    </w:p>
    <w:p w:rsidR="00A33AEC" w:rsidRPr="001547B5" w:rsidRDefault="00A33AEC" w:rsidP="00A33AEC">
      <w:pPr>
        <w:rPr>
          <w:sz w:val="26"/>
          <w:szCs w:val="26"/>
        </w:rPr>
      </w:pPr>
    </w:p>
    <w:p w:rsidR="00151075" w:rsidRPr="001547B5" w:rsidRDefault="00D043B7" w:rsidP="00A33AEC">
      <w:pPr>
        <w:pStyle w:val="a0"/>
        <w:numPr>
          <w:ilvl w:val="1"/>
          <w:numId w:val="41"/>
        </w:numPr>
        <w:tabs>
          <w:tab w:val="left" w:pos="1134"/>
        </w:tabs>
        <w:ind w:left="0" w:firstLine="709"/>
        <w:rPr>
          <w:szCs w:val="26"/>
        </w:rPr>
      </w:pPr>
      <w:r w:rsidRPr="001547B5">
        <w:rPr>
          <w:szCs w:val="26"/>
        </w:rPr>
        <w:lastRenderedPageBreak/>
        <w:t>Развернутые ответы участников ГИА оцениваются двумя экспертами.</w:t>
      </w:r>
    </w:p>
    <w:p w:rsidR="00151075" w:rsidRPr="001547B5" w:rsidRDefault="00D043B7" w:rsidP="00A33AEC">
      <w:pPr>
        <w:pStyle w:val="a0"/>
        <w:numPr>
          <w:ilvl w:val="1"/>
          <w:numId w:val="41"/>
        </w:numPr>
        <w:tabs>
          <w:tab w:val="left" w:pos="1134"/>
        </w:tabs>
        <w:ind w:left="0" w:firstLine="709"/>
        <w:rPr>
          <w:szCs w:val="26"/>
        </w:rPr>
      </w:pPr>
      <w:r w:rsidRPr="001547B5">
        <w:rPr>
          <w:szCs w:val="26"/>
        </w:rPr>
        <w:t xml:space="preserve">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w:t>
      </w:r>
      <w:r w:rsidR="00C93502" w:rsidRPr="001547B5">
        <w:rPr>
          <w:szCs w:val="26"/>
        </w:rPr>
        <w:t xml:space="preserve">государственного выпускного экзамена (далее по тексту – </w:t>
      </w:r>
      <w:r w:rsidRPr="001547B5">
        <w:rPr>
          <w:szCs w:val="26"/>
        </w:rPr>
        <w:t>ГВЭ</w:t>
      </w:r>
      <w:r w:rsidR="00C93502" w:rsidRPr="001547B5">
        <w:rPr>
          <w:szCs w:val="26"/>
        </w:rPr>
        <w:t>)</w:t>
      </w:r>
      <w:r w:rsidRPr="001547B5">
        <w:rPr>
          <w:szCs w:val="26"/>
        </w:rPr>
        <w:t>. Результаты каждого оценивания вносятся в протокол проверки экспертом развернутых ответов участников ГИА.</w:t>
      </w:r>
    </w:p>
    <w:p w:rsidR="00151075" w:rsidRPr="001547B5" w:rsidRDefault="00D043B7" w:rsidP="00A33AEC">
      <w:pPr>
        <w:pStyle w:val="a0"/>
        <w:numPr>
          <w:ilvl w:val="1"/>
          <w:numId w:val="41"/>
        </w:numPr>
        <w:tabs>
          <w:tab w:val="left" w:pos="1134"/>
        </w:tabs>
        <w:ind w:left="0" w:firstLine="709"/>
        <w:rPr>
          <w:szCs w:val="26"/>
        </w:rPr>
      </w:pPr>
      <w:r w:rsidRPr="001547B5">
        <w:rPr>
          <w:szCs w:val="26"/>
        </w:rPr>
        <w:t>В случае установления существенного расхождения в баллах, выставляемых двумя экспертами, назначается третья проверка председателем ПК (в случае проверки экзаменационной работы участника ГВЭ) или автоматизировано (в случае проверки экзаменационной работы участника ЕГЭ).</w:t>
      </w:r>
    </w:p>
    <w:p w:rsidR="00151075" w:rsidRPr="001547B5" w:rsidRDefault="00D043B7" w:rsidP="00A33AEC">
      <w:pPr>
        <w:pStyle w:val="a0"/>
        <w:numPr>
          <w:ilvl w:val="1"/>
          <w:numId w:val="41"/>
        </w:numPr>
        <w:tabs>
          <w:tab w:val="left" w:pos="1134"/>
        </w:tabs>
        <w:ind w:left="0" w:firstLine="709"/>
        <w:rPr>
          <w:szCs w:val="26"/>
        </w:rPr>
      </w:pPr>
      <w:r w:rsidRPr="001547B5">
        <w:rPr>
          <w:szCs w:val="26"/>
        </w:rPr>
        <w:t>Существенное расхождение в баллах, выставленных двумя экспертами, определено в критериях оценивания по каждому учебному предмету.</w:t>
      </w:r>
    </w:p>
    <w:p w:rsidR="00151075" w:rsidRPr="001547B5" w:rsidRDefault="00D043B7" w:rsidP="00A33AEC">
      <w:pPr>
        <w:pStyle w:val="a0"/>
        <w:numPr>
          <w:ilvl w:val="1"/>
          <w:numId w:val="41"/>
        </w:numPr>
        <w:tabs>
          <w:tab w:val="left" w:pos="1134"/>
        </w:tabs>
        <w:ind w:left="0" w:firstLine="709"/>
        <w:rPr>
          <w:szCs w:val="26"/>
        </w:rPr>
      </w:pPr>
      <w:r w:rsidRPr="001547B5">
        <w:rPr>
          <w:szCs w:val="26"/>
        </w:rPr>
        <w:t>Третий эксперт назначается председателем ПК (в случае проверки экзаменационной работы участника ГВЭ)  или автоматизировано (в случае проверки экзаменационной работы участника ЕГЭ) из числа экспертов ПК,  которым в текущем году присвоен статус «ведущий эксперт» или «старший эксперт», ранее не проверявших данную экзаменационную работу.</w:t>
      </w:r>
    </w:p>
    <w:p w:rsidR="00151075" w:rsidRPr="001547B5" w:rsidRDefault="00D043B7" w:rsidP="00A33AEC">
      <w:pPr>
        <w:pStyle w:val="a0"/>
        <w:numPr>
          <w:ilvl w:val="1"/>
          <w:numId w:val="41"/>
        </w:numPr>
        <w:tabs>
          <w:tab w:val="left" w:pos="1134"/>
        </w:tabs>
        <w:ind w:left="0" w:firstLine="709"/>
        <w:rPr>
          <w:szCs w:val="26"/>
        </w:rPr>
      </w:pPr>
      <w:r w:rsidRPr="001547B5">
        <w:rPr>
          <w:szCs w:val="26"/>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C93502" w:rsidRPr="001547B5" w:rsidRDefault="00D043B7" w:rsidP="00A33AEC">
      <w:pPr>
        <w:pStyle w:val="a0"/>
        <w:numPr>
          <w:ilvl w:val="1"/>
          <w:numId w:val="41"/>
        </w:numPr>
        <w:tabs>
          <w:tab w:val="left" w:pos="1134"/>
        </w:tabs>
        <w:ind w:left="0" w:firstLine="709"/>
        <w:rPr>
          <w:szCs w:val="26"/>
        </w:rPr>
      </w:pPr>
      <w:r w:rsidRPr="001547B5">
        <w:rPr>
          <w:szCs w:val="26"/>
        </w:rPr>
        <w:t xml:space="preserve">Третий эксперт проверяет и выставляет баллы за выполнение всех заданий с развернутым ответом, позиции оценивания по которым в бланке-протоколе не заполнены знаком «Х» (в случае проверки экзаменационной работы участника ЕГЭ). </w:t>
      </w:r>
    </w:p>
    <w:p w:rsidR="00151075" w:rsidRPr="001547B5" w:rsidRDefault="00D043B7" w:rsidP="00A33AEC">
      <w:pPr>
        <w:pStyle w:val="a0"/>
        <w:numPr>
          <w:ilvl w:val="1"/>
          <w:numId w:val="41"/>
        </w:numPr>
        <w:tabs>
          <w:tab w:val="left" w:pos="1134"/>
        </w:tabs>
        <w:ind w:left="0" w:firstLine="709"/>
        <w:rPr>
          <w:szCs w:val="26"/>
        </w:rPr>
      </w:pPr>
      <w:r w:rsidRPr="001547B5">
        <w:rPr>
          <w:szCs w:val="26"/>
        </w:rPr>
        <w:t>Распределение работ участников ЕГЭ между экспертами ПК, расчет баллов по каждому заданию экзаменационной работы ЕГЭ с развернутым ответом, а также определение необходимости проверки третьим экспертом осуществляются автоматизировано, с использованием специализированных аппаратно-программных средств РЦОИ и </w:t>
      </w:r>
      <w:r w:rsidR="00C93502" w:rsidRPr="001547B5">
        <w:rPr>
          <w:szCs w:val="26"/>
        </w:rPr>
        <w:t xml:space="preserve">ФГБУ "Федеральный центр тестирования" (далее по тексту – </w:t>
      </w:r>
      <w:r w:rsidRPr="001547B5">
        <w:rPr>
          <w:szCs w:val="26"/>
        </w:rPr>
        <w:t>ФЦТ</w:t>
      </w:r>
      <w:r w:rsidR="00C93502" w:rsidRPr="001547B5">
        <w:rPr>
          <w:szCs w:val="26"/>
        </w:rPr>
        <w:t>)</w:t>
      </w:r>
      <w:r w:rsidRPr="001547B5">
        <w:rPr>
          <w:szCs w:val="26"/>
        </w:rPr>
        <w:t>.</w:t>
      </w:r>
    </w:p>
    <w:p w:rsidR="00151075" w:rsidRPr="001547B5" w:rsidRDefault="00D043B7" w:rsidP="00A33AEC">
      <w:pPr>
        <w:pStyle w:val="a0"/>
        <w:numPr>
          <w:ilvl w:val="1"/>
          <w:numId w:val="41"/>
        </w:numPr>
        <w:tabs>
          <w:tab w:val="left" w:pos="1134"/>
        </w:tabs>
        <w:ind w:left="0" w:firstLine="709"/>
        <w:rPr>
          <w:szCs w:val="26"/>
        </w:rPr>
      </w:pPr>
      <w:r w:rsidRPr="001547B5">
        <w:rPr>
          <w:szCs w:val="26"/>
        </w:rPr>
        <w:t>Распределение экзаменационных работ ГВЭ, расчет окончательных баллов экзаменационной работы ГВЭ, а также определение необходимости проверки третьим экспертом производится председателем ПК и фиксируется протоколом, который затем передается в ГЭК.</w:t>
      </w:r>
    </w:p>
    <w:p w:rsidR="00D043B7" w:rsidRPr="001547B5" w:rsidRDefault="00D043B7" w:rsidP="00A33AEC">
      <w:pPr>
        <w:pStyle w:val="a0"/>
        <w:numPr>
          <w:ilvl w:val="1"/>
          <w:numId w:val="41"/>
        </w:numPr>
        <w:tabs>
          <w:tab w:val="left" w:pos="1134"/>
        </w:tabs>
        <w:ind w:left="0" w:firstLine="709"/>
        <w:rPr>
          <w:szCs w:val="26"/>
        </w:rPr>
      </w:pPr>
      <w:r w:rsidRPr="001547B5">
        <w:rPr>
          <w:szCs w:val="26"/>
        </w:rPr>
        <w:t>Окончательные баллы за развернутые ответы определяются, исходя из следующих положений:</w:t>
      </w:r>
    </w:p>
    <w:p w:rsidR="00D043B7" w:rsidRPr="001547B5" w:rsidRDefault="00D043B7" w:rsidP="00A33AEC">
      <w:pPr>
        <w:pStyle w:val="afb"/>
        <w:tabs>
          <w:tab w:val="num" w:pos="0"/>
          <w:tab w:val="left" w:pos="1134"/>
        </w:tabs>
        <w:spacing w:before="0" w:beforeAutospacing="0" w:after="0" w:afterAutospacing="0"/>
        <w:ind w:firstLine="709"/>
        <w:jc w:val="both"/>
        <w:rPr>
          <w:sz w:val="26"/>
          <w:szCs w:val="26"/>
        </w:rPr>
      </w:pPr>
      <w:r w:rsidRPr="001547B5">
        <w:rPr>
          <w:sz w:val="26"/>
          <w:szCs w:val="26"/>
        </w:rPr>
        <w:t>если баллы, выставленные двумя экспертами, совпали, то эти баллы являются окончательными;</w:t>
      </w:r>
    </w:p>
    <w:p w:rsidR="00D043B7" w:rsidRPr="001547B5" w:rsidRDefault="00D043B7" w:rsidP="00A33AEC">
      <w:pPr>
        <w:pStyle w:val="afb"/>
        <w:tabs>
          <w:tab w:val="num" w:pos="0"/>
          <w:tab w:val="left" w:pos="1134"/>
        </w:tabs>
        <w:spacing w:before="0" w:beforeAutospacing="0" w:after="0" w:afterAutospacing="0"/>
        <w:ind w:firstLine="709"/>
        <w:jc w:val="both"/>
        <w:rPr>
          <w:sz w:val="26"/>
          <w:szCs w:val="26"/>
        </w:rPr>
      </w:pPr>
      <w:r w:rsidRPr="001547B5">
        <w:rPr>
          <w:sz w:val="26"/>
          <w:szCs w:val="26"/>
        </w:rPr>
        <w:t>если установлено несущественное расхождение в баллах, выставленных двумя экспертами, то окончательные баллы определяются как среднее арифметическое баллов двух экспертов с округлением в соответствии с правилами математического округления;</w:t>
      </w:r>
    </w:p>
    <w:p w:rsidR="00D043B7" w:rsidRPr="001547B5" w:rsidRDefault="00D043B7" w:rsidP="00A33AEC">
      <w:pPr>
        <w:pStyle w:val="afb"/>
        <w:tabs>
          <w:tab w:val="num" w:pos="0"/>
          <w:tab w:val="left" w:pos="1134"/>
        </w:tabs>
        <w:spacing w:before="0" w:beforeAutospacing="0" w:after="0" w:afterAutospacing="0"/>
        <w:ind w:firstLine="709"/>
        <w:jc w:val="both"/>
        <w:rPr>
          <w:sz w:val="26"/>
          <w:szCs w:val="26"/>
        </w:rPr>
      </w:pPr>
      <w:r w:rsidRPr="001547B5">
        <w:rPr>
          <w:sz w:val="26"/>
          <w:szCs w:val="26"/>
        </w:rPr>
        <w:t>если установлено существенное расхождение в баллах, выставленных двумя экспертами, то назначается третья проверка, результаты которой являются окончательными.</w:t>
      </w:r>
    </w:p>
    <w:p w:rsidR="00D043B7" w:rsidRPr="001547B5" w:rsidRDefault="00D043B7" w:rsidP="00A33AEC">
      <w:pPr>
        <w:pStyle w:val="afb"/>
        <w:tabs>
          <w:tab w:val="num" w:pos="0"/>
        </w:tabs>
        <w:spacing w:before="0" w:beforeAutospacing="0" w:after="0" w:afterAutospacing="0"/>
        <w:ind w:firstLine="567"/>
        <w:jc w:val="both"/>
        <w:rPr>
          <w:sz w:val="26"/>
          <w:szCs w:val="26"/>
        </w:rPr>
      </w:pPr>
    </w:p>
    <w:p w:rsidR="00D043B7" w:rsidRPr="001547B5" w:rsidRDefault="00D043B7" w:rsidP="009B6AB9">
      <w:pPr>
        <w:pStyle w:val="1"/>
      </w:pPr>
      <w:bookmarkStart w:id="17" w:name="_Toc412037236"/>
      <w:bookmarkStart w:id="18" w:name="_Toc468700422"/>
      <w:r w:rsidRPr="001547B5">
        <w:t>Порядок проведе</w:t>
      </w:r>
      <w:r w:rsidR="0084224B" w:rsidRPr="001547B5">
        <w:t xml:space="preserve">ния проверки развернутых ответов </w:t>
      </w:r>
      <w:r w:rsidRPr="001547B5">
        <w:t>участников ГИА</w:t>
      </w:r>
      <w:bookmarkEnd w:id="17"/>
      <w:bookmarkEnd w:id="18"/>
    </w:p>
    <w:p w:rsidR="00A33AEC" w:rsidRPr="001547B5" w:rsidRDefault="00A33AEC" w:rsidP="00A33AEC">
      <w:pPr>
        <w:rPr>
          <w:sz w:val="26"/>
          <w:szCs w:val="26"/>
        </w:rPr>
      </w:pPr>
    </w:p>
    <w:p w:rsidR="00D043B7" w:rsidRPr="001547B5" w:rsidRDefault="00D043B7" w:rsidP="00A33AEC">
      <w:pPr>
        <w:pStyle w:val="3"/>
        <w:spacing w:before="0" w:after="0"/>
        <w:ind w:left="0" w:firstLine="709"/>
      </w:pPr>
      <w:r w:rsidRPr="001547B5">
        <w:lastRenderedPageBreak/>
        <w:t xml:space="preserve">Не </w:t>
      </w:r>
      <w:proofErr w:type="gramStart"/>
      <w:r w:rsidRPr="001547B5">
        <w:t>позднее</w:t>
      </w:r>
      <w:proofErr w:type="gramEnd"/>
      <w:r w:rsidRPr="001547B5">
        <w:t xml:space="preserve"> чем за 14 календарных дней до начала проведения обработки </w:t>
      </w:r>
      <w:r w:rsidR="00C93502" w:rsidRPr="001547B5">
        <w:rPr>
          <w:rFonts w:eastAsia="Times New Roman"/>
          <w:bCs w:val="0"/>
        </w:rPr>
        <w:t xml:space="preserve">экзаменационных материалов ЕГЭ (далее по тексту – </w:t>
      </w:r>
      <w:r w:rsidRPr="001547B5">
        <w:t>ЭМ</w:t>
      </w:r>
      <w:r w:rsidR="00C93502" w:rsidRPr="001547B5">
        <w:t>)</w:t>
      </w:r>
      <w:r w:rsidRPr="001547B5">
        <w:t>, председатель ПК и руководитель РЦОИ согласуют график работы ПК в период проведения обработки ЭМ по соответствующему учебному предмету, исходя из действующих требований к срокам проведения обработки ЭМ.</w:t>
      </w:r>
    </w:p>
    <w:p w:rsidR="00D043B7" w:rsidRPr="001547B5" w:rsidRDefault="00D043B7" w:rsidP="00A33AEC">
      <w:pPr>
        <w:pStyle w:val="3"/>
        <w:spacing w:before="0" w:after="0"/>
        <w:ind w:left="0" w:firstLine="709"/>
      </w:pPr>
      <w:r w:rsidRPr="001547B5">
        <w:t xml:space="preserve">Не </w:t>
      </w:r>
      <w:proofErr w:type="gramStart"/>
      <w:r w:rsidRPr="001547B5">
        <w:t>позднее</w:t>
      </w:r>
      <w:proofErr w:type="gramEnd"/>
      <w:r w:rsidRPr="001547B5">
        <w:t xml:space="preserve"> чем за 14 календарных дней до начала проведения экзаменов, председатель ПК передает руководителю РЦОИ списочный состав ПК и расписание работы экспертов ПК для назначения в </w:t>
      </w:r>
      <w:r w:rsidR="00C93502" w:rsidRPr="001547B5">
        <w:t>р</w:t>
      </w:r>
      <w:r w:rsidR="00C93502" w:rsidRPr="001547B5">
        <w:rPr>
          <w:rFonts w:eastAsia="Times New Roman"/>
          <w:bCs w:val="0"/>
        </w:rPr>
        <w:t xml:space="preserve">егиональной информационной системе обеспечения проведения ГИА обучающихся, освоивших основные образовательные программы основного общего и среднего общего образования (далее по тексту – </w:t>
      </w:r>
      <w:r w:rsidRPr="001547B5">
        <w:t>РИС</w:t>
      </w:r>
      <w:r w:rsidR="00C93502" w:rsidRPr="001547B5">
        <w:t>),</w:t>
      </w:r>
      <w:r w:rsidRPr="001547B5">
        <w:t xml:space="preserve"> экспертов на проверку работ. </w:t>
      </w:r>
    </w:p>
    <w:p w:rsidR="00D043B7" w:rsidRPr="001547B5" w:rsidRDefault="00D043B7" w:rsidP="00A33AEC">
      <w:pPr>
        <w:numPr>
          <w:ilvl w:val="1"/>
          <w:numId w:val="41"/>
        </w:numPr>
        <w:tabs>
          <w:tab w:val="left" w:pos="1134"/>
        </w:tabs>
        <w:ind w:left="0" w:firstLine="709"/>
        <w:jc w:val="both"/>
        <w:rPr>
          <w:sz w:val="26"/>
          <w:szCs w:val="26"/>
        </w:rPr>
      </w:pPr>
      <w:r w:rsidRPr="001547B5">
        <w:rPr>
          <w:sz w:val="26"/>
          <w:szCs w:val="26"/>
        </w:rPr>
        <w:t>Списочный состав ПК, передаваемый руководителю РЦОИ, должен в обязательном порядке содержать информацию о статусе каждого члена ПК (основной эксперт, старший эксперт, ведущий эксперт) для обеспечения возможности автоматизированного назначения экзаменационных работ на третью проверку, перепроверку и проверку апелляционных работ экспертам. Председатель ПК согласует с руководителем РЦОИ график работы экспертов ПК, проводящих проверку изображений предположительно незаполненных участниками ЕГЭ бланков ответов № 2, дополнительных бланков ответов № 2.</w:t>
      </w:r>
    </w:p>
    <w:p w:rsidR="00D043B7" w:rsidRPr="001547B5" w:rsidRDefault="00D043B7" w:rsidP="00A33AEC">
      <w:pPr>
        <w:numPr>
          <w:ilvl w:val="1"/>
          <w:numId w:val="41"/>
        </w:numPr>
        <w:ind w:left="0" w:firstLine="709"/>
        <w:jc w:val="both"/>
        <w:rPr>
          <w:sz w:val="26"/>
          <w:szCs w:val="26"/>
        </w:rPr>
      </w:pPr>
      <w:r w:rsidRPr="001547B5">
        <w:rPr>
          <w:sz w:val="26"/>
          <w:szCs w:val="26"/>
        </w:rPr>
        <w:t>К проверке принимаются развернутые ответы участников ЕГЭ, выполненные только на </w:t>
      </w:r>
      <w:r w:rsidR="00CB2C5D" w:rsidRPr="001547B5">
        <w:rPr>
          <w:sz w:val="26"/>
          <w:szCs w:val="26"/>
        </w:rPr>
        <w:t>б</w:t>
      </w:r>
      <w:r w:rsidRPr="001547B5">
        <w:rPr>
          <w:sz w:val="26"/>
          <w:szCs w:val="26"/>
        </w:rPr>
        <w:t>ланках ответов № 2 и </w:t>
      </w:r>
      <w:r w:rsidR="00CB2C5D" w:rsidRPr="001547B5">
        <w:rPr>
          <w:sz w:val="26"/>
          <w:szCs w:val="26"/>
        </w:rPr>
        <w:t>дополнительных б</w:t>
      </w:r>
      <w:r w:rsidRPr="001547B5">
        <w:rPr>
          <w:sz w:val="26"/>
          <w:szCs w:val="26"/>
        </w:rPr>
        <w:t xml:space="preserve">ланках ответов № 2 установленной </w:t>
      </w:r>
      <w:proofErr w:type="spellStart"/>
      <w:r w:rsidRPr="001547B5">
        <w:rPr>
          <w:sz w:val="26"/>
          <w:szCs w:val="26"/>
        </w:rPr>
        <w:t>Рособрнадзором</w:t>
      </w:r>
      <w:proofErr w:type="spellEnd"/>
      <w:r w:rsidRPr="001547B5">
        <w:rPr>
          <w:sz w:val="26"/>
          <w:szCs w:val="26"/>
        </w:rPr>
        <w:t xml:space="preserve"> формы и заполненные в соответствии с «Правилами заполнения бланков ЕГЭ». </w:t>
      </w:r>
    </w:p>
    <w:p w:rsidR="00D043B7" w:rsidRPr="001547B5" w:rsidRDefault="00D043B7" w:rsidP="00A33AEC">
      <w:pPr>
        <w:numPr>
          <w:ilvl w:val="1"/>
          <w:numId w:val="41"/>
        </w:numPr>
        <w:ind w:left="0" w:firstLine="709"/>
        <w:jc w:val="both"/>
        <w:rPr>
          <w:sz w:val="26"/>
          <w:szCs w:val="26"/>
        </w:rPr>
      </w:pPr>
      <w:proofErr w:type="gramStart"/>
      <w:r w:rsidRPr="001547B5">
        <w:rPr>
          <w:sz w:val="26"/>
          <w:szCs w:val="26"/>
        </w:rPr>
        <w:t>Часть экзаменационной работы, которая следует после хотя бы одной незаполненной участником ЕГЭ страницы на бланках ЕГЭ, к оцениванию не допускается (выполнение заданий, ответы на которые размещены на этой части экзаменационной работы, оцениваются как задания, к ответу на которые участник ЕГЭ не приступал - знаком «Х»).</w:t>
      </w:r>
      <w:proofErr w:type="gramEnd"/>
    </w:p>
    <w:p w:rsidR="00D043B7" w:rsidRPr="001547B5" w:rsidRDefault="00D043B7" w:rsidP="00A33AEC">
      <w:pPr>
        <w:numPr>
          <w:ilvl w:val="1"/>
          <w:numId w:val="41"/>
        </w:numPr>
        <w:ind w:left="0" w:firstLine="709"/>
        <w:jc w:val="both"/>
        <w:rPr>
          <w:sz w:val="26"/>
          <w:szCs w:val="26"/>
        </w:rPr>
      </w:pPr>
      <w:proofErr w:type="gramStart"/>
      <w:r w:rsidRPr="001547B5">
        <w:rPr>
          <w:sz w:val="26"/>
          <w:szCs w:val="26"/>
        </w:rPr>
        <w:t>Председатель ПК до начала работы ПК получает от руководителя РЦОИ критерии оценивания развернутых ответов, а также дополнительные схемы оценивания ответов при проверке ответов по иностранным языкам, полученные из ФЦТ в день проведения экзамена, и проводит в течение не менее чем 60 минут оперативное согласование подходов к оцениванию развернутых ответов участников ЕГЭ на каждое из заданий с развернутым ответом, опираясь на</w:t>
      </w:r>
      <w:proofErr w:type="gramEnd"/>
      <w:r w:rsidRPr="001547B5">
        <w:rPr>
          <w:sz w:val="26"/>
          <w:szCs w:val="26"/>
        </w:rPr>
        <w:t xml:space="preserve"> полученные критерии. </w:t>
      </w:r>
    </w:p>
    <w:p w:rsidR="00D043B7" w:rsidRPr="001547B5" w:rsidRDefault="00D043B7" w:rsidP="00A33AEC">
      <w:pPr>
        <w:numPr>
          <w:ilvl w:val="1"/>
          <w:numId w:val="41"/>
        </w:numPr>
        <w:ind w:left="0" w:firstLine="709"/>
        <w:jc w:val="both"/>
        <w:rPr>
          <w:sz w:val="26"/>
          <w:szCs w:val="26"/>
        </w:rPr>
      </w:pPr>
      <w:r w:rsidRPr="001547B5">
        <w:rPr>
          <w:sz w:val="26"/>
          <w:szCs w:val="26"/>
        </w:rPr>
        <w:t xml:space="preserve">В целях обеспечения наиболее согласованной работы экспертов председатель ПК может назначить из числа экспертов, имеющих статус "ведущий эксперт" или "старший эксперт", консультантов, к которым могут обращаться эксперты ПК при возникновении затруднений при оценивании развернутых ответов участников ГИА. Рабочие места консультирующих экспертов должны быть организованы в помещениях, где работает ПК, таким образом, чтобы консультации не мешали работе других экспертов. </w:t>
      </w:r>
    </w:p>
    <w:p w:rsidR="00D043B7" w:rsidRPr="001547B5" w:rsidRDefault="00D043B7" w:rsidP="00A33AEC">
      <w:pPr>
        <w:numPr>
          <w:ilvl w:val="1"/>
          <w:numId w:val="41"/>
        </w:numPr>
        <w:ind w:left="0" w:firstLine="709"/>
        <w:jc w:val="both"/>
        <w:rPr>
          <w:sz w:val="26"/>
          <w:szCs w:val="26"/>
        </w:rPr>
      </w:pPr>
      <w:proofErr w:type="gramStart"/>
      <w:r w:rsidRPr="001547B5">
        <w:rPr>
          <w:sz w:val="26"/>
          <w:szCs w:val="26"/>
        </w:rPr>
        <w:t xml:space="preserve">В целях обеспечения наиболее объективного оценивания развернутых ответов участников ГИА председатель ПК или назначенный им эксперт может использовать специально оборудованное в помещениях ПК рабочее место с выходом в информационно-телекоммуникационную сеть «Интернет» для обеспечения возможности уточнения экспертами изложенных в экзаменационных </w:t>
      </w:r>
      <w:r w:rsidRPr="001547B5">
        <w:rPr>
          <w:sz w:val="26"/>
          <w:szCs w:val="26"/>
        </w:rPr>
        <w:lastRenderedPageBreak/>
        <w:t>работах участников ГИА фактов (например, сверка с источниками, проверка приведенных участниками ГИА фамилий, названий, фактов и т.п.).</w:t>
      </w:r>
      <w:proofErr w:type="gramEnd"/>
    </w:p>
    <w:p w:rsidR="00D043B7" w:rsidRPr="001547B5" w:rsidRDefault="00D043B7" w:rsidP="00A33AEC">
      <w:pPr>
        <w:numPr>
          <w:ilvl w:val="1"/>
          <w:numId w:val="41"/>
        </w:numPr>
        <w:ind w:left="0" w:firstLine="709"/>
        <w:jc w:val="both"/>
        <w:rPr>
          <w:sz w:val="26"/>
          <w:szCs w:val="26"/>
        </w:rPr>
      </w:pPr>
      <w:r w:rsidRPr="001547B5">
        <w:rPr>
          <w:sz w:val="26"/>
          <w:szCs w:val="26"/>
        </w:rPr>
        <w:t xml:space="preserve">Проверку развернутых ответов участников ГИА осуществляют эксперты ПК, руководствуясь критериями оценивания развернутых ответов и согласованными в ПК подходами к оцениванию развернутых ответов. </w:t>
      </w:r>
    </w:p>
    <w:p w:rsidR="00D043B7" w:rsidRPr="001547B5" w:rsidRDefault="00D043B7" w:rsidP="00A33AEC">
      <w:pPr>
        <w:numPr>
          <w:ilvl w:val="1"/>
          <w:numId w:val="41"/>
        </w:numPr>
        <w:ind w:left="0" w:firstLine="709"/>
        <w:jc w:val="both"/>
        <w:rPr>
          <w:sz w:val="26"/>
          <w:szCs w:val="26"/>
        </w:rPr>
      </w:pPr>
      <w:r w:rsidRPr="001547B5">
        <w:rPr>
          <w:sz w:val="26"/>
          <w:szCs w:val="26"/>
        </w:rPr>
        <w:t>Развернутые ответы участников ГИА оцениваются двумя экспертами ПК независимо. Оба эксперта, проверяющие одну работу, независимо друг от друга выставляют баллы за каждый развернутый ответ или за каждую позицию оценивания (если ответ на задание оценивается отдельно по каждой позиции оценивания) согласно критериям оценивания выполнения заданий с развернутым ответом.</w:t>
      </w:r>
    </w:p>
    <w:p w:rsidR="00D043B7" w:rsidRPr="001547B5" w:rsidRDefault="00D043B7" w:rsidP="00A33AEC">
      <w:pPr>
        <w:numPr>
          <w:ilvl w:val="1"/>
          <w:numId w:val="41"/>
        </w:numPr>
        <w:ind w:left="0" w:firstLine="709"/>
        <w:jc w:val="both"/>
        <w:rPr>
          <w:sz w:val="26"/>
          <w:szCs w:val="26"/>
        </w:rPr>
      </w:pPr>
      <w:r w:rsidRPr="001547B5">
        <w:rPr>
          <w:sz w:val="26"/>
          <w:szCs w:val="26"/>
        </w:rPr>
        <w:t>Эксперту, который оценивает развернутые ответы участников ЕГЭ, предоставляется рабочий комплект эксперта ПК, который содержит:</w:t>
      </w:r>
    </w:p>
    <w:p w:rsidR="00001AB7" w:rsidRPr="001547B5" w:rsidRDefault="00D043B7" w:rsidP="00A33AEC">
      <w:pPr>
        <w:ind w:firstLine="709"/>
        <w:jc w:val="both"/>
        <w:rPr>
          <w:sz w:val="26"/>
          <w:szCs w:val="26"/>
        </w:rPr>
      </w:pPr>
      <w:r w:rsidRPr="001547B5">
        <w:rPr>
          <w:sz w:val="26"/>
          <w:szCs w:val="26"/>
        </w:rPr>
        <w:t>обезличенные бланки-копии (форма 2-РЦОИ) с изображениями развернутых ответов участников ЕГЭ (далее  – бланк-копия) - не более 20 штук в одном рабочем комплекте;</w:t>
      </w:r>
    </w:p>
    <w:p w:rsidR="00001AB7" w:rsidRPr="001547B5" w:rsidRDefault="00D043B7" w:rsidP="00A33AEC">
      <w:pPr>
        <w:ind w:firstLine="709"/>
        <w:jc w:val="both"/>
        <w:rPr>
          <w:sz w:val="26"/>
          <w:szCs w:val="26"/>
        </w:rPr>
      </w:pPr>
      <w:r w:rsidRPr="001547B5">
        <w:rPr>
          <w:sz w:val="26"/>
          <w:szCs w:val="26"/>
        </w:rPr>
        <w:t>бланк-протокол (форма 3-РЦОИ) проверки экспертом развернутых ответов участников ЕГЭ (далее  – бланк-протокол);</w:t>
      </w:r>
    </w:p>
    <w:p w:rsidR="00D043B7" w:rsidRPr="001547B5" w:rsidRDefault="00D043B7" w:rsidP="00A33AEC">
      <w:pPr>
        <w:ind w:firstLine="709"/>
        <w:jc w:val="both"/>
        <w:rPr>
          <w:sz w:val="26"/>
          <w:szCs w:val="26"/>
        </w:rPr>
      </w:pPr>
      <w:r w:rsidRPr="001547B5">
        <w:rPr>
          <w:sz w:val="26"/>
          <w:szCs w:val="26"/>
        </w:rPr>
        <w:t>при проверке устных ответов по иностранным языкам - список работ на прослушивание</w:t>
      </w:r>
      <w:r w:rsidR="00001AB7" w:rsidRPr="001547B5">
        <w:rPr>
          <w:sz w:val="26"/>
          <w:szCs w:val="26"/>
        </w:rPr>
        <w:t xml:space="preserve"> </w:t>
      </w:r>
      <w:r w:rsidRPr="001547B5">
        <w:rPr>
          <w:sz w:val="26"/>
          <w:szCs w:val="26"/>
        </w:rPr>
        <w:t>и оценива</w:t>
      </w:r>
      <w:r w:rsidR="00001AB7" w:rsidRPr="001547B5">
        <w:rPr>
          <w:sz w:val="26"/>
          <w:szCs w:val="26"/>
        </w:rPr>
        <w:t xml:space="preserve">ние, сформированный посредством </w:t>
      </w:r>
      <w:proofErr w:type="gramStart"/>
      <w:r w:rsidRPr="001547B5">
        <w:rPr>
          <w:sz w:val="26"/>
          <w:szCs w:val="26"/>
        </w:rPr>
        <w:t>специализированного</w:t>
      </w:r>
      <w:proofErr w:type="gramEnd"/>
      <w:r w:rsidRPr="001547B5">
        <w:rPr>
          <w:sz w:val="26"/>
          <w:szCs w:val="26"/>
        </w:rPr>
        <w:t xml:space="preserve"> ПО и бланк-протокол проверки экспертом заданий с устным ответом (форма 3-РЦОИ-У). </w:t>
      </w:r>
    </w:p>
    <w:p w:rsidR="00D043B7" w:rsidRPr="001547B5" w:rsidRDefault="00D043B7" w:rsidP="00A33AEC">
      <w:pPr>
        <w:numPr>
          <w:ilvl w:val="2"/>
          <w:numId w:val="41"/>
        </w:numPr>
        <w:tabs>
          <w:tab w:val="left" w:pos="1701"/>
        </w:tabs>
        <w:ind w:left="0" w:firstLine="709"/>
        <w:jc w:val="both"/>
        <w:rPr>
          <w:sz w:val="26"/>
          <w:szCs w:val="26"/>
        </w:rPr>
      </w:pPr>
      <w:r w:rsidRPr="001547B5">
        <w:rPr>
          <w:sz w:val="26"/>
          <w:szCs w:val="26"/>
        </w:rPr>
        <w:t>Бланк-копия я</w:t>
      </w:r>
      <w:r w:rsidR="00001AB7" w:rsidRPr="001547B5">
        <w:rPr>
          <w:sz w:val="26"/>
          <w:szCs w:val="26"/>
        </w:rPr>
        <w:t>вляется изображением б</w:t>
      </w:r>
      <w:r w:rsidRPr="001547B5">
        <w:rPr>
          <w:sz w:val="26"/>
          <w:szCs w:val="26"/>
        </w:rPr>
        <w:t>ланка ответов № 2 участника ЕГЭ и </w:t>
      </w:r>
      <w:r w:rsidR="00001AB7" w:rsidRPr="001547B5">
        <w:rPr>
          <w:sz w:val="26"/>
          <w:szCs w:val="26"/>
        </w:rPr>
        <w:t>дополнительных б</w:t>
      </w:r>
      <w:r w:rsidRPr="001547B5">
        <w:rPr>
          <w:sz w:val="26"/>
          <w:szCs w:val="26"/>
        </w:rPr>
        <w:t>ланков ответов № 2, если они заполнялись участником ЕГЭ, в регистрационной части которого указаны:</w:t>
      </w:r>
    </w:p>
    <w:p w:rsidR="00D043B7" w:rsidRPr="001547B5" w:rsidRDefault="00D043B7" w:rsidP="00A33AEC">
      <w:pPr>
        <w:ind w:firstLine="709"/>
        <w:rPr>
          <w:sz w:val="26"/>
          <w:szCs w:val="26"/>
        </w:rPr>
      </w:pPr>
      <w:r w:rsidRPr="001547B5">
        <w:rPr>
          <w:sz w:val="26"/>
          <w:szCs w:val="26"/>
        </w:rPr>
        <w:t>код бланка-копии;</w:t>
      </w:r>
    </w:p>
    <w:p w:rsidR="00D043B7" w:rsidRPr="001547B5" w:rsidRDefault="00D043B7" w:rsidP="00A33AEC">
      <w:pPr>
        <w:ind w:firstLine="709"/>
        <w:jc w:val="both"/>
        <w:rPr>
          <w:sz w:val="26"/>
          <w:szCs w:val="26"/>
        </w:rPr>
      </w:pPr>
      <w:r w:rsidRPr="001547B5">
        <w:rPr>
          <w:sz w:val="26"/>
          <w:szCs w:val="26"/>
        </w:rPr>
        <w:t>информация об эксперте, назначенном на проверку бланков-копий рабочего комплекта (фамилия, имя, отчество эксперта, код эксперта);</w:t>
      </w:r>
    </w:p>
    <w:p w:rsidR="00D043B7" w:rsidRPr="001547B5" w:rsidRDefault="00D043B7" w:rsidP="00A33AEC">
      <w:pPr>
        <w:ind w:firstLine="709"/>
        <w:jc w:val="both"/>
        <w:rPr>
          <w:sz w:val="26"/>
          <w:szCs w:val="26"/>
        </w:rPr>
      </w:pPr>
      <w:r w:rsidRPr="001547B5">
        <w:rPr>
          <w:sz w:val="26"/>
          <w:szCs w:val="26"/>
        </w:rPr>
        <w:t>наименование учебного предмета;</w:t>
      </w:r>
    </w:p>
    <w:p w:rsidR="00D043B7" w:rsidRPr="001547B5" w:rsidRDefault="00D043B7" w:rsidP="00A33AEC">
      <w:pPr>
        <w:ind w:firstLine="709"/>
        <w:jc w:val="both"/>
        <w:rPr>
          <w:sz w:val="26"/>
          <w:szCs w:val="26"/>
        </w:rPr>
      </w:pPr>
      <w:r w:rsidRPr="001547B5">
        <w:rPr>
          <w:sz w:val="26"/>
          <w:szCs w:val="26"/>
        </w:rPr>
        <w:t>дата проведения экзамена;</w:t>
      </w:r>
    </w:p>
    <w:p w:rsidR="00D043B7" w:rsidRPr="001547B5" w:rsidRDefault="00D043B7" w:rsidP="00A33AEC">
      <w:pPr>
        <w:ind w:firstLine="709"/>
        <w:jc w:val="both"/>
        <w:rPr>
          <w:sz w:val="26"/>
          <w:szCs w:val="26"/>
        </w:rPr>
      </w:pPr>
      <w:r w:rsidRPr="001547B5">
        <w:rPr>
          <w:sz w:val="26"/>
          <w:szCs w:val="26"/>
        </w:rPr>
        <w:t>номер протокола и номер строки в протоколе, соответствующей данному коду бланка-копии;</w:t>
      </w:r>
    </w:p>
    <w:p w:rsidR="00D043B7" w:rsidRPr="001547B5" w:rsidRDefault="00D043B7" w:rsidP="00A33AEC">
      <w:pPr>
        <w:ind w:firstLine="709"/>
        <w:jc w:val="both"/>
        <w:rPr>
          <w:sz w:val="26"/>
          <w:szCs w:val="26"/>
        </w:rPr>
      </w:pPr>
      <w:r w:rsidRPr="001547B5">
        <w:rPr>
          <w:sz w:val="26"/>
          <w:szCs w:val="26"/>
        </w:rPr>
        <w:t xml:space="preserve">номер варианта </w:t>
      </w:r>
      <w:proofErr w:type="gramStart"/>
      <w:r w:rsidR="00A33AEC" w:rsidRPr="001547B5">
        <w:rPr>
          <w:sz w:val="26"/>
          <w:szCs w:val="26"/>
        </w:rPr>
        <w:t>контрольные</w:t>
      </w:r>
      <w:proofErr w:type="gramEnd"/>
      <w:r w:rsidR="00A33AEC" w:rsidRPr="001547B5">
        <w:rPr>
          <w:sz w:val="26"/>
          <w:szCs w:val="26"/>
        </w:rPr>
        <w:t xml:space="preserve"> измерительных материалов (далее по тексту – </w:t>
      </w:r>
      <w:r w:rsidRPr="001547B5">
        <w:rPr>
          <w:sz w:val="26"/>
          <w:szCs w:val="26"/>
        </w:rPr>
        <w:t>КИМ</w:t>
      </w:r>
      <w:r w:rsidR="00A33AEC" w:rsidRPr="001547B5">
        <w:rPr>
          <w:sz w:val="26"/>
          <w:szCs w:val="26"/>
        </w:rPr>
        <w:t>)</w:t>
      </w:r>
      <w:r w:rsidRPr="001547B5">
        <w:rPr>
          <w:sz w:val="26"/>
          <w:szCs w:val="26"/>
        </w:rPr>
        <w:t>;</w:t>
      </w:r>
    </w:p>
    <w:p w:rsidR="00D043B7" w:rsidRPr="001547B5" w:rsidRDefault="00D043B7" w:rsidP="00A33AEC">
      <w:pPr>
        <w:ind w:firstLine="709"/>
        <w:jc w:val="both"/>
        <w:rPr>
          <w:sz w:val="26"/>
          <w:szCs w:val="26"/>
        </w:rPr>
      </w:pPr>
      <w:r w:rsidRPr="001547B5">
        <w:rPr>
          <w:sz w:val="26"/>
          <w:szCs w:val="26"/>
        </w:rPr>
        <w:t>номер страницы и количество заполненных страниц участником ЕГЭ в бланке ответов №2, включая дополнительный Бланк ответов № 2;</w:t>
      </w:r>
    </w:p>
    <w:p w:rsidR="00D043B7" w:rsidRPr="001547B5" w:rsidRDefault="00D043B7" w:rsidP="00A33AEC">
      <w:pPr>
        <w:ind w:firstLine="709"/>
        <w:jc w:val="both"/>
        <w:rPr>
          <w:sz w:val="26"/>
          <w:szCs w:val="26"/>
        </w:rPr>
      </w:pPr>
      <w:r w:rsidRPr="001547B5">
        <w:rPr>
          <w:sz w:val="26"/>
          <w:szCs w:val="26"/>
        </w:rPr>
        <w:t>код региона;</w:t>
      </w:r>
    </w:p>
    <w:p w:rsidR="00D043B7" w:rsidRPr="001547B5" w:rsidRDefault="00D043B7" w:rsidP="00A33AEC">
      <w:pPr>
        <w:ind w:firstLine="709"/>
        <w:jc w:val="both"/>
        <w:rPr>
          <w:sz w:val="26"/>
          <w:szCs w:val="26"/>
        </w:rPr>
      </w:pPr>
      <w:r w:rsidRPr="001547B5">
        <w:rPr>
          <w:sz w:val="26"/>
          <w:szCs w:val="26"/>
        </w:rPr>
        <w:t>баллы, выставленные двумя экспертами, ранее проверявшими данную работу (в случае, когда работа направлена на третью проверку).</w:t>
      </w:r>
    </w:p>
    <w:p w:rsidR="00D043B7" w:rsidRPr="001547B5" w:rsidRDefault="00D043B7" w:rsidP="00A33AEC">
      <w:pPr>
        <w:numPr>
          <w:ilvl w:val="2"/>
          <w:numId w:val="41"/>
        </w:numPr>
        <w:tabs>
          <w:tab w:val="left" w:pos="1701"/>
        </w:tabs>
        <w:ind w:left="0" w:firstLine="709"/>
        <w:jc w:val="both"/>
        <w:rPr>
          <w:sz w:val="26"/>
          <w:szCs w:val="26"/>
        </w:rPr>
      </w:pPr>
      <w:r w:rsidRPr="001547B5">
        <w:rPr>
          <w:sz w:val="26"/>
          <w:szCs w:val="26"/>
        </w:rPr>
        <w:t xml:space="preserve">Бланк-протокол представляет собой таблицу, в которой указаны коды бланков-копий полученного рабочего комплекта и поля для внесения экспертом баллов за ответы. </w:t>
      </w:r>
      <w:proofErr w:type="gramStart"/>
      <w:r w:rsidRPr="001547B5">
        <w:rPr>
          <w:sz w:val="26"/>
          <w:szCs w:val="26"/>
        </w:rPr>
        <w:t>В регистрационной части бланка</w:t>
      </w:r>
      <w:r w:rsidR="00592F1A" w:rsidRPr="001547B5">
        <w:rPr>
          <w:sz w:val="26"/>
          <w:szCs w:val="26"/>
        </w:rPr>
        <w:t xml:space="preserve"> </w:t>
      </w:r>
      <w:r w:rsidRPr="001547B5">
        <w:rPr>
          <w:sz w:val="26"/>
          <w:szCs w:val="26"/>
        </w:rPr>
        <w:t>-</w:t>
      </w:r>
      <w:r w:rsidR="00592F1A" w:rsidRPr="001547B5">
        <w:rPr>
          <w:sz w:val="26"/>
          <w:szCs w:val="26"/>
        </w:rPr>
        <w:t xml:space="preserve"> </w:t>
      </w:r>
      <w:r w:rsidRPr="001547B5">
        <w:rPr>
          <w:sz w:val="26"/>
          <w:szCs w:val="26"/>
        </w:rPr>
        <w:t>протокола указаны:</w:t>
      </w:r>
      <w:proofErr w:type="gramEnd"/>
    </w:p>
    <w:p w:rsidR="00D043B7" w:rsidRPr="001547B5" w:rsidRDefault="00D043B7" w:rsidP="00A33AEC">
      <w:pPr>
        <w:ind w:firstLine="709"/>
        <w:rPr>
          <w:sz w:val="26"/>
          <w:szCs w:val="26"/>
        </w:rPr>
      </w:pPr>
      <w:r w:rsidRPr="001547B5">
        <w:rPr>
          <w:sz w:val="26"/>
          <w:szCs w:val="26"/>
        </w:rPr>
        <w:t>информация об эксперте, назначенном на проверку бланков (фамилия, имя, отчество эксперта, код эксперта);</w:t>
      </w:r>
    </w:p>
    <w:p w:rsidR="00D043B7" w:rsidRPr="001547B5" w:rsidRDefault="00D043B7" w:rsidP="00A33AEC">
      <w:pPr>
        <w:ind w:firstLine="709"/>
        <w:rPr>
          <w:sz w:val="26"/>
          <w:szCs w:val="26"/>
        </w:rPr>
      </w:pPr>
      <w:r w:rsidRPr="001547B5">
        <w:rPr>
          <w:sz w:val="26"/>
          <w:szCs w:val="26"/>
        </w:rPr>
        <w:t>наименование учебного предмета;</w:t>
      </w:r>
    </w:p>
    <w:p w:rsidR="00D043B7" w:rsidRPr="001547B5" w:rsidRDefault="00D043B7" w:rsidP="00A33AEC">
      <w:pPr>
        <w:ind w:firstLine="709"/>
        <w:rPr>
          <w:sz w:val="26"/>
          <w:szCs w:val="26"/>
        </w:rPr>
      </w:pPr>
      <w:r w:rsidRPr="001547B5">
        <w:rPr>
          <w:sz w:val="26"/>
          <w:szCs w:val="26"/>
        </w:rPr>
        <w:t>дата проведения экзамена;</w:t>
      </w:r>
    </w:p>
    <w:p w:rsidR="00D043B7" w:rsidRPr="001547B5" w:rsidRDefault="00D043B7" w:rsidP="00A33AEC">
      <w:pPr>
        <w:ind w:firstLine="709"/>
        <w:rPr>
          <w:sz w:val="26"/>
          <w:szCs w:val="26"/>
        </w:rPr>
      </w:pPr>
      <w:r w:rsidRPr="001547B5">
        <w:rPr>
          <w:sz w:val="26"/>
          <w:szCs w:val="26"/>
        </w:rPr>
        <w:t>номер протокола;</w:t>
      </w:r>
    </w:p>
    <w:p w:rsidR="00D043B7" w:rsidRPr="001547B5" w:rsidRDefault="00D043B7" w:rsidP="00A33AEC">
      <w:pPr>
        <w:ind w:firstLine="709"/>
        <w:rPr>
          <w:sz w:val="26"/>
          <w:szCs w:val="26"/>
        </w:rPr>
      </w:pPr>
      <w:r w:rsidRPr="001547B5">
        <w:rPr>
          <w:sz w:val="26"/>
          <w:szCs w:val="26"/>
        </w:rPr>
        <w:t>код региона.</w:t>
      </w:r>
    </w:p>
    <w:p w:rsidR="00D043B7" w:rsidRPr="001547B5" w:rsidRDefault="00D043B7" w:rsidP="00A33AEC">
      <w:pPr>
        <w:numPr>
          <w:ilvl w:val="1"/>
          <w:numId w:val="41"/>
        </w:numPr>
        <w:tabs>
          <w:tab w:val="left" w:pos="1418"/>
        </w:tabs>
        <w:ind w:left="0" w:firstLine="709"/>
        <w:jc w:val="both"/>
        <w:rPr>
          <w:sz w:val="26"/>
          <w:szCs w:val="26"/>
        </w:rPr>
      </w:pPr>
      <w:r w:rsidRPr="001547B5">
        <w:rPr>
          <w:sz w:val="26"/>
          <w:szCs w:val="26"/>
        </w:rPr>
        <w:lastRenderedPageBreak/>
        <w:t>Бланк-протокол является машиночитаемой формой и подлежит обязательной автоматизированной обработке в РЦОИ.</w:t>
      </w:r>
    </w:p>
    <w:p w:rsidR="00D043B7" w:rsidRPr="001547B5" w:rsidRDefault="00D043B7" w:rsidP="00A33AEC">
      <w:pPr>
        <w:numPr>
          <w:ilvl w:val="1"/>
          <w:numId w:val="41"/>
        </w:numPr>
        <w:ind w:left="0" w:firstLine="709"/>
        <w:jc w:val="both"/>
        <w:rPr>
          <w:sz w:val="26"/>
          <w:szCs w:val="26"/>
        </w:rPr>
      </w:pPr>
      <w:r w:rsidRPr="001547B5">
        <w:rPr>
          <w:sz w:val="26"/>
          <w:szCs w:val="26"/>
        </w:rPr>
        <w:t>Рабочие комплекты формируются (распечатываются) для каждого эксперта в РЦОИ с учетом графика работы ПК.</w:t>
      </w:r>
    </w:p>
    <w:p w:rsidR="00D043B7" w:rsidRPr="001547B5" w:rsidRDefault="00D043B7" w:rsidP="00A33AEC">
      <w:pPr>
        <w:numPr>
          <w:ilvl w:val="1"/>
          <w:numId w:val="41"/>
        </w:numPr>
        <w:ind w:left="0" w:firstLine="709"/>
        <w:jc w:val="both"/>
        <w:rPr>
          <w:sz w:val="26"/>
          <w:szCs w:val="26"/>
        </w:rPr>
      </w:pPr>
      <w:r w:rsidRPr="001547B5">
        <w:rPr>
          <w:sz w:val="26"/>
          <w:szCs w:val="26"/>
        </w:rPr>
        <w:t xml:space="preserve">Председатель ПК (или его помощник (и) – для больших ПК, размещенных в нескольких помещениях)  получает готовые  рабочие комплекты экспертов от руководителя РЦОИ. </w:t>
      </w:r>
    </w:p>
    <w:p w:rsidR="00D043B7" w:rsidRPr="001547B5" w:rsidRDefault="00D043B7" w:rsidP="00A33AEC">
      <w:pPr>
        <w:numPr>
          <w:ilvl w:val="1"/>
          <w:numId w:val="41"/>
        </w:numPr>
        <w:ind w:left="0" w:firstLine="709"/>
        <w:jc w:val="both"/>
        <w:rPr>
          <w:sz w:val="26"/>
          <w:szCs w:val="26"/>
        </w:rPr>
      </w:pPr>
      <w:r w:rsidRPr="001547B5">
        <w:rPr>
          <w:sz w:val="26"/>
          <w:szCs w:val="26"/>
        </w:rPr>
        <w:t>Эксперты проводят проверку работ и </w:t>
      </w:r>
      <w:r w:rsidR="00BB68BA" w:rsidRPr="001547B5">
        <w:rPr>
          <w:sz w:val="26"/>
          <w:szCs w:val="26"/>
        </w:rPr>
        <w:t xml:space="preserve">выставляют баллы </w:t>
      </w:r>
      <w:r w:rsidRPr="001547B5">
        <w:rPr>
          <w:sz w:val="26"/>
          <w:szCs w:val="26"/>
        </w:rPr>
        <w:t>в соответствующие поля бланка-протокола в соответствии с критериями оценивания развернутых ответов.</w:t>
      </w:r>
    </w:p>
    <w:p w:rsidR="00D043B7" w:rsidRPr="001547B5" w:rsidRDefault="00D043B7" w:rsidP="00A33AEC">
      <w:pPr>
        <w:numPr>
          <w:ilvl w:val="1"/>
          <w:numId w:val="41"/>
        </w:numPr>
        <w:ind w:left="0" w:firstLine="709"/>
        <w:jc w:val="both"/>
        <w:rPr>
          <w:sz w:val="26"/>
          <w:szCs w:val="26"/>
        </w:rPr>
      </w:pPr>
      <w:r w:rsidRPr="001547B5">
        <w:rPr>
          <w:sz w:val="26"/>
          <w:szCs w:val="26"/>
        </w:rPr>
        <w:t>В случае возникновения у эксперта затруднения в оценивании работы эксперт может получить консультацию у председателя ПК или консультирующего эксперта, назначенного председателем ПК.</w:t>
      </w:r>
    </w:p>
    <w:p w:rsidR="00D043B7" w:rsidRPr="001547B5" w:rsidRDefault="00D043B7" w:rsidP="00A33AEC">
      <w:pPr>
        <w:numPr>
          <w:ilvl w:val="1"/>
          <w:numId w:val="41"/>
        </w:numPr>
        <w:ind w:left="0" w:firstLine="709"/>
        <w:jc w:val="both"/>
        <w:rPr>
          <w:sz w:val="26"/>
          <w:szCs w:val="26"/>
        </w:rPr>
      </w:pPr>
      <w:r w:rsidRPr="001547B5">
        <w:rPr>
          <w:sz w:val="26"/>
          <w:szCs w:val="26"/>
        </w:rPr>
        <w:t>Номера наиболее характерных работ, вызвавших затруднения при оценивании, эксперт выписывает для передачи председателю ПК.</w:t>
      </w:r>
    </w:p>
    <w:p w:rsidR="00D043B7" w:rsidRPr="001547B5" w:rsidRDefault="00D043B7" w:rsidP="00A33AEC">
      <w:pPr>
        <w:numPr>
          <w:ilvl w:val="1"/>
          <w:numId w:val="41"/>
        </w:numPr>
        <w:ind w:left="0" w:firstLine="709"/>
        <w:jc w:val="both"/>
        <w:rPr>
          <w:sz w:val="26"/>
          <w:szCs w:val="26"/>
        </w:rPr>
      </w:pPr>
      <w:r w:rsidRPr="001547B5">
        <w:rPr>
          <w:sz w:val="26"/>
          <w:szCs w:val="26"/>
        </w:rPr>
        <w:t xml:space="preserve">После завершения проверки работ каждого рабочего комплекта заполненный бланк-протокол и бланки-копии рабочего комплекта председатель ПК (или его помощник (и) – для больших ПК) передают в РЦОИ для дальнейшей обработки. После проведения автоматизированной обработки бланков-протоколов в РЦОИ могут быть выявлены работы, требующие третьей проверки. </w:t>
      </w:r>
    </w:p>
    <w:p w:rsidR="00D043B7" w:rsidRPr="001547B5" w:rsidRDefault="00D043B7" w:rsidP="00A33AEC">
      <w:pPr>
        <w:numPr>
          <w:ilvl w:val="1"/>
          <w:numId w:val="41"/>
        </w:numPr>
        <w:ind w:left="0" w:firstLine="709"/>
        <w:jc w:val="both"/>
        <w:rPr>
          <w:sz w:val="26"/>
          <w:szCs w:val="26"/>
        </w:rPr>
      </w:pPr>
      <w:r w:rsidRPr="001547B5">
        <w:rPr>
          <w:sz w:val="26"/>
          <w:szCs w:val="26"/>
        </w:rPr>
        <w:t>Работа направляется на третью проверку в случае существенного расхождения в баллах, выставленных двумя экспертами:</w:t>
      </w:r>
    </w:p>
    <w:p w:rsidR="00D043B7" w:rsidRPr="001547B5" w:rsidRDefault="00BB68BA" w:rsidP="00A33AEC">
      <w:pPr>
        <w:numPr>
          <w:ilvl w:val="2"/>
          <w:numId w:val="41"/>
        </w:numPr>
        <w:tabs>
          <w:tab w:val="left" w:pos="1560"/>
        </w:tabs>
        <w:ind w:left="0" w:firstLine="709"/>
        <w:jc w:val="both"/>
        <w:rPr>
          <w:sz w:val="26"/>
          <w:szCs w:val="26"/>
        </w:rPr>
      </w:pPr>
      <w:r w:rsidRPr="001547B5">
        <w:rPr>
          <w:sz w:val="26"/>
          <w:szCs w:val="26"/>
        </w:rPr>
        <w:t>С</w:t>
      </w:r>
      <w:r w:rsidR="00D043B7" w:rsidRPr="001547B5">
        <w:rPr>
          <w:sz w:val="26"/>
          <w:szCs w:val="26"/>
        </w:rPr>
        <w:t>ущественное расхождение в баллах по каждому учебному предмету определяется критериями оценивания и закладывается в алгори</w:t>
      </w:r>
      <w:r w:rsidRPr="001547B5">
        <w:rPr>
          <w:sz w:val="26"/>
          <w:szCs w:val="26"/>
        </w:rPr>
        <w:t>тм автоматизированной обработки.</w:t>
      </w:r>
    </w:p>
    <w:p w:rsidR="00D043B7" w:rsidRPr="001547B5" w:rsidRDefault="00BB68BA" w:rsidP="00A33AEC">
      <w:pPr>
        <w:numPr>
          <w:ilvl w:val="2"/>
          <w:numId w:val="41"/>
        </w:numPr>
        <w:tabs>
          <w:tab w:val="num" w:pos="1560"/>
        </w:tabs>
        <w:ind w:left="0" w:firstLine="709"/>
        <w:jc w:val="both"/>
        <w:rPr>
          <w:sz w:val="26"/>
          <w:szCs w:val="26"/>
        </w:rPr>
      </w:pPr>
      <w:r w:rsidRPr="001547B5">
        <w:rPr>
          <w:sz w:val="26"/>
          <w:szCs w:val="26"/>
        </w:rPr>
        <w:t>П</w:t>
      </w:r>
      <w:r w:rsidR="00D043B7" w:rsidRPr="001547B5">
        <w:rPr>
          <w:sz w:val="26"/>
          <w:szCs w:val="26"/>
        </w:rPr>
        <w:t>роверку работы, назначенной на третью проверку, может осуществлять только эксперт, которому в текущем году присвоен статус «ведущий эксперт» или «старший эксперт», ранее не проверявший данную экзаменационну</w:t>
      </w:r>
      <w:r w:rsidRPr="001547B5">
        <w:rPr>
          <w:sz w:val="26"/>
          <w:szCs w:val="26"/>
        </w:rPr>
        <w:t>ю работу.</w:t>
      </w:r>
    </w:p>
    <w:p w:rsidR="00D043B7" w:rsidRPr="001547B5" w:rsidRDefault="00BB68BA" w:rsidP="00A33AEC">
      <w:pPr>
        <w:numPr>
          <w:ilvl w:val="2"/>
          <w:numId w:val="41"/>
        </w:numPr>
        <w:tabs>
          <w:tab w:val="left" w:pos="1560"/>
        </w:tabs>
        <w:ind w:left="0" w:firstLine="709"/>
        <w:jc w:val="both"/>
        <w:rPr>
          <w:sz w:val="26"/>
          <w:szCs w:val="26"/>
        </w:rPr>
      </w:pPr>
      <w:r w:rsidRPr="001547B5">
        <w:rPr>
          <w:sz w:val="26"/>
          <w:szCs w:val="26"/>
        </w:rPr>
        <w:t>Н</w:t>
      </w:r>
      <w:r w:rsidR="00D043B7" w:rsidRPr="001547B5">
        <w:rPr>
          <w:sz w:val="26"/>
          <w:szCs w:val="26"/>
        </w:rPr>
        <w:t>а бланке-копии работы, назначенной на третью проверку, в регистрационной части для сведения третьего эксперта указываются баллы, выставленные двумя экспертами, проверявшими эту работу ранее. Третий эксперт  проводит оценивание по тем позициям оценивания, которые указаны в бланке-протоколе. Позиции оценивания, которые третий эксперт не проверяет, в протоколе заполнены символами «Х».</w:t>
      </w:r>
    </w:p>
    <w:p w:rsidR="00D043B7" w:rsidRPr="001547B5" w:rsidRDefault="00D043B7" w:rsidP="00A33AEC">
      <w:pPr>
        <w:numPr>
          <w:ilvl w:val="1"/>
          <w:numId w:val="41"/>
        </w:numPr>
        <w:ind w:left="0" w:firstLine="709"/>
        <w:jc w:val="both"/>
        <w:rPr>
          <w:sz w:val="26"/>
          <w:szCs w:val="26"/>
        </w:rPr>
      </w:pPr>
      <w:r w:rsidRPr="001547B5">
        <w:rPr>
          <w:sz w:val="26"/>
          <w:szCs w:val="26"/>
        </w:rPr>
        <w:t>На протяжении периода работы ПК председатель ПК и (или) его заместитель фиксирует у себя номера работ, вызвавших наибольшие разногласия или трудности у экспертов при оценивании (на основании работ, проверенных собственноручно и/или работ, номера которых выписывали эксперты в процессе оценивания). Информацию о номерах таких работ необходимо будет передать в ФИПИ после получения соответствующего запроса. Эти работы будут проанализированы и использованы для совершенствования критериев оценивания, проведения обучения экспертов ПК и согласования подходов к оцениванию экзаменационных работ.</w:t>
      </w:r>
    </w:p>
    <w:p w:rsidR="00D043B7" w:rsidRPr="001547B5" w:rsidRDefault="00D043B7" w:rsidP="00A33AEC">
      <w:pPr>
        <w:numPr>
          <w:ilvl w:val="1"/>
          <w:numId w:val="41"/>
        </w:numPr>
        <w:ind w:left="0" w:firstLine="709"/>
        <w:jc w:val="both"/>
        <w:rPr>
          <w:sz w:val="26"/>
          <w:szCs w:val="26"/>
        </w:rPr>
      </w:pPr>
      <w:r w:rsidRPr="001547B5">
        <w:rPr>
          <w:sz w:val="26"/>
          <w:szCs w:val="26"/>
        </w:rPr>
        <w:t xml:space="preserve">На протяжении периода работы ПК председатель ПК запрашивает у руководителя РЦОИ статистическую информацию о ходе проверки развернутых ответов. При этом председателю ПК предоставляется оперативная информация о количестве проверенных на текущий момент времени  работ один, два или три </w:t>
      </w:r>
      <w:r w:rsidRPr="001547B5">
        <w:rPr>
          <w:sz w:val="26"/>
          <w:szCs w:val="26"/>
        </w:rPr>
        <w:lastRenderedPageBreak/>
        <w:t xml:space="preserve">раза, о количестве работ, ожидающих первой, второй или третьей проверки, а также о количестве и проценте работ, назначенных на третью проверку. Результаты статистических отчетов председатель ПК использует для оптимизации организации работы ПК. </w:t>
      </w:r>
    </w:p>
    <w:p w:rsidR="00D043B7" w:rsidRPr="001547B5" w:rsidRDefault="00D043B7" w:rsidP="00A33AEC">
      <w:pPr>
        <w:tabs>
          <w:tab w:val="num" w:pos="284"/>
        </w:tabs>
        <w:ind w:firstLine="709"/>
        <w:jc w:val="both"/>
        <w:rPr>
          <w:sz w:val="26"/>
          <w:szCs w:val="26"/>
        </w:rPr>
      </w:pPr>
      <w:r w:rsidRPr="001547B5">
        <w:rPr>
          <w:sz w:val="26"/>
          <w:szCs w:val="26"/>
        </w:rPr>
        <w:t>При необходимости председатель ПК дает дополнительные разъяснения по вопросам согласованности работы ПК. Председатель ПК вправе отстранить от работы экспертов, нарушающих требования Порядка, игнорирующих в процессе проверки согласованные подходы к оцениванию работ, систематически допускающих ошибки в оценивании работ или нарушающих процедуру проведения проверки.</w:t>
      </w:r>
    </w:p>
    <w:p w:rsidR="00D043B7" w:rsidRPr="001547B5" w:rsidRDefault="00D043B7" w:rsidP="00A33AEC">
      <w:pPr>
        <w:numPr>
          <w:ilvl w:val="1"/>
          <w:numId w:val="41"/>
        </w:numPr>
        <w:ind w:left="0" w:firstLine="709"/>
        <w:jc w:val="both"/>
        <w:rPr>
          <w:sz w:val="26"/>
          <w:szCs w:val="26"/>
        </w:rPr>
      </w:pPr>
      <w:r w:rsidRPr="001547B5">
        <w:rPr>
          <w:sz w:val="26"/>
          <w:szCs w:val="26"/>
        </w:rPr>
        <w:t>При проведении межрегиональной перекрестной проверки изображения работ участников ЕГЭ, полученные из другого субъекта Российской Федерации, проверяются экспертами ПК в общей очереди работ участников ЕГЭ. При этом членам ПК не предоставляется информация о том, работы из какого субъекта Российской Федерации были назначены на проверку экспертам ПК.</w:t>
      </w:r>
    </w:p>
    <w:p w:rsidR="00D043B7" w:rsidRPr="001547B5" w:rsidRDefault="00D043B7" w:rsidP="00A33AEC">
      <w:pPr>
        <w:numPr>
          <w:ilvl w:val="1"/>
          <w:numId w:val="41"/>
        </w:numPr>
        <w:ind w:left="0" w:firstLine="709"/>
        <w:jc w:val="both"/>
        <w:rPr>
          <w:sz w:val="26"/>
          <w:szCs w:val="26"/>
        </w:rPr>
      </w:pPr>
      <w:r w:rsidRPr="001547B5">
        <w:rPr>
          <w:sz w:val="26"/>
          <w:szCs w:val="26"/>
        </w:rPr>
        <w:t>На протяжении периода работы ПК с момента получения критериев оценивания развернутых ответов из РЦОИ до окончания проверки развернутых ответов участников ГИА все помещения, в которых работает ПК, должны быть обеспечены системой непрерывного видеонаблюдения и видеозаписи.</w:t>
      </w:r>
    </w:p>
    <w:p w:rsidR="00D043B7" w:rsidRPr="001547B5" w:rsidRDefault="00D043B7" w:rsidP="00A33AEC">
      <w:pPr>
        <w:numPr>
          <w:ilvl w:val="1"/>
          <w:numId w:val="41"/>
        </w:numPr>
        <w:ind w:left="0" w:firstLine="709"/>
        <w:jc w:val="both"/>
        <w:rPr>
          <w:sz w:val="26"/>
          <w:szCs w:val="26"/>
        </w:rPr>
      </w:pPr>
      <w:r w:rsidRPr="001547B5">
        <w:rPr>
          <w:sz w:val="26"/>
          <w:szCs w:val="26"/>
        </w:rPr>
        <w:t>На время выхода из помещений ПК каждый член ПК сдает все материалы, в том числе полученные критерии оценивания развернутых ответов, председателю или заместителю предметной комиссии.</w:t>
      </w:r>
    </w:p>
    <w:p w:rsidR="00D043B7" w:rsidRPr="001547B5" w:rsidRDefault="00D043B7" w:rsidP="00A33AEC">
      <w:pPr>
        <w:numPr>
          <w:ilvl w:val="1"/>
          <w:numId w:val="41"/>
        </w:numPr>
        <w:ind w:left="0" w:firstLine="709"/>
        <w:jc w:val="both"/>
        <w:rPr>
          <w:sz w:val="26"/>
          <w:szCs w:val="26"/>
        </w:rPr>
      </w:pPr>
      <w:r w:rsidRPr="001547B5">
        <w:rPr>
          <w:sz w:val="26"/>
          <w:szCs w:val="26"/>
        </w:rPr>
        <w:t>Организация видеонаблюдения и видеозаписи в помещениях ПК обеспечивается РЦОИ.</w:t>
      </w:r>
    </w:p>
    <w:p w:rsidR="00D043B7" w:rsidRPr="001547B5" w:rsidRDefault="00D043B7" w:rsidP="00A33AEC">
      <w:pPr>
        <w:numPr>
          <w:ilvl w:val="1"/>
          <w:numId w:val="41"/>
        </w:numPr>
        <w:ind w:left="0" w:firstLine="709"/>
        <w:jc w:val="both"/>
        <w:rPr>
          <w:sz w:val="26"/>
          <w:szCs w:val="26"/>
        </w:rPr>
      </w:pPr>
      <w:r w:rsidRPr="001547B5">
        <w:rPr>
          <w:sz w:val="26"/>
          <w:szCs w:val="26"/>
        </w:rPr>
        <w:t>Проверка развернутых ответов участников ГИА считается завершенной, когда все работы проверены экспертами необходимое количество раз (определяется ПО РЦОИ), а результаты оценивания из бланков-протоколов проанализированы ПО РЦОИ.</w:t>
      </w:r>
    </w:p>
    <w:p w:rsidR="00D043B7" w:rsidRPr="001547B5" w:rsidRDefault="00D043B7" w:rsidP="00A33AEC">
      <w:pPr>
        <w:numPr>
          <w:ilvl w:val="1"/>
          <w:numId w:val="41"/>
        </w:numPr>
        <w:ind w:left="0" w:firstLine="709"/>
        <w:jc w:val="both"/>
        <w:rPr>
          <w:sz w:val="26"/>
          <w:szCs w:val="26"/>
        </w:rPr>
      </w:pPr>
      <w:r w:rsidRPr="001547B5">
        <w:rPr>
          <w:sz w:val="26"/>
          <w:szCs w:val="26"/>
        </w:rPr>
        <w:t xml:space="preserve">По завершении работы каждый эксперт ПК сдает все материалы, в том числе полученные критерии оценивания развернутых ответов, </w:t>
      </w:r>
      <w:r w:rsidR="007B3612" w:rsidRPr="001547B5">
        <w:rPr>
          <w:sz w:val="26"/>
          <w:szCs w:val="26"/>
        </w:rPr>
        <w:t>председателю ПК (в случае его отсутствия – заместителю председателя ПК)</w:t>
      </w:r>
      <w:r w:rsidRPr="001547B5">
        <w:rPr>
          <w:sz w:val="26"/>
          <w:szCs w:val="26"/>
        </w:rPr>
        <w:t>.</w:t>
      </w:r>
    </w:p>
    <w:p w:rsidR="00D043B7" w:rsidRPr="001547B5" w:rsidRDefault="00D043B7" w:rsidP="00A33AEC">
      <w:pPr>
        <w:numPr>
          <w:ilvl w:val="1"/>
          <w:numId w:val="41"/>
        </w:numPr>
        <w:ind w:left="0" w:firstLine="709"/>
        <w:jc w:val="both"/>
        <w:rPr>
          <w:sz w:val="26"/>
          <w:szCs w:val="26"/>
        </w:rPr>
      </w:pPr>
      <w:r w:rsidRPr="001547B5">
        <w:rPr>
          <w:sz w:val="26"/>
          <w:szCs w:val="26"/>
        </w:rPr>
        <w:t>Особенности проведения проверки развернутых ответов участников ГВЭ:</w:t>
      </w:r>
    </w:p>
    <w:p w:rsidR="00D043B7" w:rsidRPr="001547B5" w:rsidRDefault="00D043B7" w:rsidP="00A33AEC">
      <w:pPr>
        <w:pStyle w:val="a0"/>
        <w:numPr>
          <w:ilvl w:val="0"/>
          <w:numId w:val="45"/>
        </w:numPr>
        <w:tabs>
          <w:tab w:val="left" w:pos="1134"/>
        </w:tabs>
        <w:ind w:left="0" w:firstLine="709"/>
        <w:rPr>
          <w:szCs w:val="26"/>
        </w:rPr>
      </w:pPr>
      <w:r w:rsidRPr="001547B5">
        <w:rPr>
          <w:szCs w:val="26"/>
        </w:rPr>
        <w:t>председатель ПК до начала работы ПК получает от руководителя РЦОИ критерии для оценивания развернутых ответов;</w:t>
      </w:r>
    </w:p>
    <w:p w:rsidR="00D043B7" w:rsidRPr="001547B5" w:rsidRDefault="00D043B7" w:rsidP="00A33AEC">
      <w:pPr>
        <w:pStyle w:val="a0"/>
        <w:numPr>
          <w:ilvl w:val="0"/>
          <w:numId w:val="45"/>
        </w:numPr>
        <w:tabs>
          <w:tab w:val="left" w:pos="1134"/>
        </w:tabs>
        <w:ind w:left="0" w:firstLine="709"/>
        <w:rPr>
          <w:szCs w:val="26"/>
        </w:rPr>
      </w:pPr>
      <w:r w:rsidRPr="001547B5">
        <w:rPr>
          <w:szCs w:val="26"/>
        </w:rPr>
        <w:t>проверку развернутых ответов участников ГВЭ осуществляют эксперты ПК, руководствуясь критериями оценивания развернутых ответов;</w:t>
      </w:r>
    </w:p>
    <w:p w:rsidR="00D043B7" w:rsidRPr="001547B5" w:rsidRDefault="00D043B7" w:rsidP="00A33AEC">
      <w:pPr>
        <w:pStyle w:val="a0"/>
        <w:numPr>
          <w:ilvl w:val="0"/>
          <w:numId w:val="45"/>
        </w:numPr>
        <w:tabs>
          <w:tab w:val="left" w:pos="1134"/>
        </w:tabs>
        <w:ind w:left="0" w:firstLine="709"/>
        <w:rPr>
          <w:szCs w:val="26"/>
        </w:rPr>
      </w:pPr>
      <w:r w:rsidRPr="001547B5">
        <w:rPr>
          <w:szCs w:val="26"/>
        </w:rPr>
        <w:t>развернутые ответы участников ГВЭ оцениваются двумя экспертами ПК независимо. Оба эксперта, проверяющих одну работу, независимо друг от друга выставляют баллы за каждый развернутый ответ или за каждую позицию оценивания (если ответ на задание оценивается отдельно по каждой позиции оценивания) согласно критериям оценивания выполнения заданий с развернутым ответом;</w:t>
      </w:r>
    </w:p>
    <w:p w:rsidR="00D043B7" w:rsidRPr="001547B5" w:rsidRDefault="00D043B7" w:rsidP="00A33AEC">
      <w:pPr>
        <w:pStyle w:val="a0"/>
        <w:numPr>
          <w:ilvl w:val="0"/>
          <w:numId w:val="45"/>
        </w:numPr>
        <w:tabs>
          <w:tab w:val="left" w:pos="1134"/>
        </w:tabs>
        <w:ind w:left="0" w:firstLine="709"/>
        <w:rPr>
          <w:szCs w:val="26"/>
        </w:rPr>
      </w:pPr>
      <w:r w:rsidRPr="001547B5">
        <w:rPr>
          <w:szCs w:val="26"/>
        </w:rPr>
        <w:t>результаты каждого оценивания вносятся в протокол проверки;</w:t>
      </w:r>
    </w:p>
    <w:p w:rsidR="00D043B7" w:rsidRPr="001547B5" w:rsidRDefault="00D043B7" w:rsidP="00A33AEC">
      <w:pPr>
        <w:pStyle w:val="a0"/>
        <w:numPr>
          <w:ilvl w:val="0"/>
          <w:numId w:val="45"/>
        </w:numPr>
        <w:tabs>
          <w:tab w:val="left" w:pos="1134"/>
        </w:tabs>
        <w:ind w:left="0" w:firstLine="709"/>
        <w:rPr>
          <w:szCs w:val="26"/>
        </w:rPr>
      </w:pPr>
      <w:r w:rsidRPr="001547B5">
        <w:rPr>
          <w:szCs w:val="26"/>
        </w:rPr>
        <w:t>на третью проверку направляются работы в случае существенного расхождения в баллах, выставленных двумя экспертами. Необходимость направления работ на третью проверку определяется председателем ПК;</w:t>
      </w:r>
    </w:p>
    <w:p w:rsidR="00D043B7" w:rsidRPr="001547B5" w:rsidRDefault="00D043B7" w:rsidP="00A33AEC">
      <w:pPr>
        <w:pStyle w:val="a0"/>
        <w:numPr>
          <w:ilvl w:val="0"/>
          <w:numId w:val="45"/>
        </w:numPr>
        <w:tabs>
          <w:tab w:val="left" w:pos="1134"/>
        </w:tabs>
        <w:ind w:left="0" w:firstLine="709"/>
        <w:rPr>
          <w:szCs w:val="26"/>
        </w:rPr>
      </w:pPr>
      <w:r w:rsidRPr="001547B5">
        <w:rPr>
          <w:szCs w:val="26"/>
        </w:rPr>
        <w:lastRenderedPageBreak/>
        <w:t>существенное расхождение в баллах (правила назначения работы на третью проверку) определено в критериях оценивания по соответствующему учебному предмету;</w:t>
      </w:r>
    </w:p>
    <w:p w:rsidR="00D043B7" w:rsidRPr="001547B5" w:rsidRDefault="00D043B7" w:rsidP="00A33AEC">
      <w:pPr>
        <w:pStyle w:val="a0"/>
        <w:numPr>
          <w:ilvl w:val="0"/>
          <w:numId w:val="45"/>
        </w:numPr>
        <w:tabs>
          <w:tab w:val="left" w:pos="1134"/>
        </w:tabs>
        <w:ind w:left="0" w:firstLine="709"/>
        <w:rPr>
          <w:szCs w:val="26"/>
        </w:rPr>
      </w:pPr>
      <w:r w:rsidRPr="001547B5">
        <w:rPr>
          <w:szCs w:val="26"/>
        </w:rPr>
        <w:t>проверку работы, назначенной на третью проверку, может осуществлять только эксперт, которому в текущем году присвоен статус «ведущий эксперт» или «старший эксперт», ранее не проверявший данную экзаменационную работу;</w:t>
      </w:r>
    </w:p>
    <w:p w:rsidR="00D043B7" w:rsidRPr="001547B5" w:rsidRDefault="00D043B7" w:rsidP="00A33AEC">
      <w:pPr>
        <w:pStyle w:val="a0"/>
        <w:numPr>
          <w:ilvl w:val="0"/>
          <w:numId w:val="45"/>
        </w:numPr>
        <w:tabs>
          <w:tab w:val="left" w:pos="1134"/>
        </w:tabs>
        <w:ind w:left="0" w:firstLine="709"/>
        <w:rPr>
          <w:szCs w:val="26"/>
        </w:rPr>
      </w:pPr>
      <w:r w:rsidRPr="001547B5">
        <w:rPr>
          <w:szCs w:val="26"/>
        </w:rPr>
        <w:t>при проверке устных ответов на задания ГВЭ ПК обеспечиваются файлами с цифровой аудиозаписью устных ответов или бланками-протоколами проверки экспертом заданий с устным ответом (форма 3-РЦОИ-У);</w:t>
      </w:r>
    </w:p>
    <w:p w:rsidR="00D043B7" w:rsidRPr="001547B5" w:rsidRDefault="00D043B7" w:rsidP="00A33AEC">
      <w:pPr>
        <w:pStyle w:val="a0"/>
        <w:numPr>
          <w:ilvl w:val="0"/>
          <w:numId w:val="45"/>
        </w:numPr>
        <w:tabs>
          <w:tab w:val="left" w:pos="1134"/>
        </w:tabs>
        <w:ind w:left="0" w:firstLine="709"/>
        <w:rPr>
          <w:szCs w:val="26"/>
        </w:rPr>
      </w:pPr>
      <w:r w:rsidRPr="001547B5">
        <w:rPr>
          <w:szCs w:val="26"/>
        </w:rPr>
        <w:t>распределение экзаменационных работ ГВЭ, расчет окончательных баллов за развернутые ответы экзаменационной работы ГВЭ производится председателем ПК  и фиксируется протоколом, который затем передается в ГЭК;</w:t>
      </w:r>
    </w:p>
    <w:p w:rsidR="00D043B7" w:rsidRPr="001547B5" w:rsidRDefault="00D043B7" w:rsidP="00A33AEC">
      <w:pPr>
        <w:pStyle w:val="a0"/>
        <w:numPr>
          <w:ilvl w:val="0"/>
          <w:numId w:val="45"/>
        </w:numPr>
        <w:tabs>
          <w:tab w:val="left" w:pos="1134"/>
        </w:tabs>
        <w:ind w:left="0" w:firstLine="709"/>
        <w:rPr>
          <w:szCs w:val="26"/>
        </w:rPr>
      </w:pPr>
      <w:r w:rsidRPr="001547B5">
        <w:rPr>
          <w:szCs w:val="26"/>
        </w:rPr>
        <w:t>проверка развернутых ответов участников ГВЭ считается завершенной, когда все работы проверены экспертами необходимое количество раз;</w:t>
      </w:r>
    </w:p>
    <w:p w:rsidR="00D043B7" w:rsidRPr="001547B5" w:rsidRDefault="00D043B7" w:rsidP="00A33AEC">
      <w:pPr>
        <w:pStyle w:val="a0"/>
        <w:numPr>
          <w:ilvl w:val="0"/>
          <w:numId w:val="45"/>
        </w:numPr>
        <w:tabs>
          <w:tab w:val="left" w:pos="1134"/>
        </w:tabs>
        <w:ind w:left="0" w:firstLine="709"/>
        <w:rPr>
          <w:szCs w:val="26"/>
        </w:rPr>
      </w:pPr>
      <w:r w:rsidRPr="001547B5">
        <w:rPr>
          <w:szCs w:val="26"/>
        </w:rPr>
        <w:t xml:space="preserve">при покидании помещений ПК каждый член ПК сдает все материалы </w:t>
      </w:r>
      <w:r w:rsidR="007B3612" w:rsidRPr="001547B5">
        <w:rPr>
          <w:szCs w:val="26"/>
        </w:rPr>
        <w:t>председателю ПК (в случае его отсутствия – заместителю председателя ПК)</w:t>
      </w:r>
      <w:r w:rsidRPr="001547B5">
        <w:rPr>
          <w:szCs w:val="26"/>
        </w:rPr>
        <w:t>.</w:t>
      </w:r>
    </w:p>
    <w:p w:rsidR="00D043B7" w:rsidRPr="001547B5" w:rsidRDefault="00D043B7" w:rsidP="00A33AEC">
      <w:pPr>
        <w:pStyle w:val="a0"/>
        <w:numPr>
          <w:ilvl w:val="0"/>
          <w:numId w:val="45"/>
        </w:numPr>
        <w:tabs>
          <w:tab w:val="left" w:pos="1134"/>
        </w:tabs>
        <w:ind w:left="0" w:firstLine="709"/>
        <w:rPr>
          <w:szCs w:val="26"/>
        </w:rPr>
      </w:pPr>
      <w:r w:rsidRPr="001547B5">
        <w:rPr>
          <w:szCs w:val="26"/>
        </w:rPr>
        <w:t>по завершении работы каждый эксперт ПК сдает все материалы, в том числе полученные критерии оценивания развернутых ответов, председателю ПК.</w:t>
      </w:r>
    </w:p>
    <w:p w:rsidR="00634E3E" w:rsidRPr="001547B5" w:rsidRDefault="00634E3E" w:rsidP="00A33AEC">
      <w:pPr>
        <w:tabs>
          <w:tab w:val="num" w:pos="993"/>
        </w:tabs>
        <w:ind w:firstLine="709"/>
        <w:jc w:val="both"/>
        <w:rPr>
          <w:sz w:val="26"/>
          <w:szCs w:val="26"/>
        </w:rPr>
      </w:pPr>
      <w:bookmarkStart w:id="19" w:name="_Toc349899332"/>
      <w:bookmarkStart w:id="20" w:name="_Toc254118095"/>
      <w:bookmarkStart w:id="21" w:name="_Toc316317327"/>
      <w:bookmarkStart w:id="22" w:name="_Toc412037227"/>
      <w:bookmarkStart w:id="23" w:name="_Toc468700414"/>
    </w:p>
    <w:p w:rsidR="00634E3E" w:rsidRPr="001547B5" w:rsidRDefault="00634E3E" w:rsidP="009B6AB9">
      <w:pPr>
        <w:pStyle w:val="1"/>
      </w:pPr>
      <w:bookmarkStart w:id="24" w:name="_Toc369254853"/>
      <w:bookmarkStart w:id="25" w:name="_Toc412037237"/>
      <w:bookmarkStart w:id="26" w:name="_Toc468700423"/>
      <w:bookmarkStart w:id="27" w:name="_Toc254118107"/>
      <w:bookmarkStart w:id="28" w:name="_Toc286949210"/>
      <w:bookmarkEnd w:id="19"/>
      <w:bookmarkEnd w:id="20"/>
      <w:bookmarkEnd w:id="21"/>
      <w:r w:rsidRPr="001547B5">
        <w:t xml:space="preserve">Организация работы ПК при перепроверках результатов </w:t>
      </w:r>
      <w:bookmarkEnd w:id="24"/>
      <w:r w:rsidRPr="001547B5">
        <w:t>ГИА</w:t>
      </w:r>
      <w:bookmarkEnd w:id="25"/>
      <w:bookmarkEnd w:id="26"/>
    </w:p>
    <w:p w:rsidR="00A33AEC" w:rsidRPr="001547B5" w:rsidRDefault="00A33AEC" w:rsidP="00A33AEC">
      <w:pPr>
        <w:rPr>
          <w:sz w:val="26"/>
          <w:szCs w:val="26"/>
        </w:rPr>
      </w:pPr>
    </w:p>
    <w:p w:rsidR="00634E3E" w:rsidRPr="001547B5" w:rsidRDefault="00634E3E" w:rsidP="00A33AEC">
      <w:pPr>
        <w:pStyle w:val="a0"/>
        <w:numPr>
          <w:ilvl w:val="1"/>
          <w:numId w:val="41"/>
        </w:numPr>
        <w:tabs>
          <w:tab w:val="left" w:pos="1134"/>
        </w:tabs>
        <w:ind w:left="0" w:firstLine="709"/>
        <w:rPr>
          <w:szCs w:val="26"/>
        </w:rPr>
      </w:pPr>
      <w:r w:rsidRPr="001547B5">
        <w:rPr>
          <w:szCs w:val="26"/>
        </w:rPr>
        <w:t xml:space="preserve">До 1 марта следующего года по поручению </w:t>
      </w:r>
      <w:proofErr w:type="spellStart"/>
      <w:r w:rsidRPr="001547B5">
        <w:rPr>
          <w:szCs w:val="26"/>
        </w:rPr>
        <w:t>Рособрнадзора</w:t>
      </w:r>
      <w:proofErr w:type="spellEnd"/>
      <w:r w:rsidRPr="001547B5">
        <w:rPr>
          <w:szCs w:val="26"/>
        </w:rPr>
        <w:t xml:space="preserve"> или по решению ГЭК предметные комиссии могут проводить перепроверку отдельных экзаменационных работ участников ГИА, проходивших ГИА на территории Российской Федерации или за ее пределами.</w:t>
      </w:r>
    </w:p>
    <w:p w:rsidR="00634E3E" w:rsidRPr="001547B5" w:rsidRDefault="00634E3E" w:rsidP="00A33AEC">
      <w:pPr>
        <w:numPr>
          <w:ilvl w:val="1"/>
          <w:numId w:val="41"/>
        </w:numPr>
        <w:tabs>
          <w:tab w:val="left" w:pos="1134"/>
        </w:tabs>
        <w:ind w:left="0" w:firstLine="709"/>
        <w:jc w:val="both"/>
        <w:rPr>
          <w:sz w:val="26"/>
          <w:szCs w:val="26"/>
        </w:rPr>
      </w:pPr>
      <w:r w:rsidRPr="001547B5">
        <w:rPr>
          <w:sz w:val="26"/>
          <w:szCs w:val="26"/>
        </w:rPr>
        <w:t>По решению Министерства ПК проводит перепроверку отдельных экзаменационных работ участников ГИА, проходивших ГИА на территории Республики Северная Осетия</w:t>
      </w:r>
      <w:r w:rsidR="000C540B" w:rsidRPr="001547B5">
        <w:rPr>
          <w:sz w:val="26"/>
          <w:szCs w:val="26"/>
        </w:rPr>
        <w:t>-</w:t>
      </w:r>
      <w:r w:rsidRPr="001547B5">
        <w:rPr>
          <w:sz w:val="26"/>
          <w:szCs w:val="26"/>
        </w:rPr>
        <w:t xml:space="preserve">Алания. Перепроверку проводят эксперты ПК, которым в текущем году присвоен статус «ведущий эксперт» или «старший эксперт», ранее не проверявшие данные работы. </w:t>
      </w:r>
    </w:p>
    <w:p w:rsidR="00634E3E" w:rsidRPr="001547B5" w:rsidRDefault="00634E3E" w:rsidP="00A33AEC">
      <w:pPr>
        <w:numPr>
          <w:ilvl w:val="1"/>
          <w:numId w:val="41"/>
        </w:numPr>
        <w:tabs>
          <w:tab w:val="left" w:pos="1134"/>
        </w:tabs>
        <w:ind w:left="0" w:firstLine="709"/>
        <w:jc w:val="both"/>
        <w:rPr>
          <w:sz w:val="26"/>
          <w:szCs w:val="26"/>
        </w:rPr>
      </w:pPr>
      <w:r w:rsidRPr="001547B5">
        <w:rPr>
          <w:sz w:val="26"/>
          <w:szCs w:val="26"/>
        </w:rPr>
        <w:t>РЦОИ вносит сведения об участниках ГИА, чьи работы отправлены по решению Министерства на перепроверку, в РИС и формирует (распечатывает) комплекты документов для перепроверки.</w:t>
      </w:r>
    </w:p>
    <w:p w:rsidR="00634E3E" w:rsidRPr="001547B5" w:rsidRDefault="00634E3E" w:rsidP="00A33AEC">
      <w:pPr>
        <w:numPr>
          <w:ilvl w:val="1"/>
          <w:numId w:val="41"/>
        </w:numPr>
        <w:tabs>
          <w:tab w:val="left" w:pos="1134"/>
        </w:tabs>
        <w:ind w:left="0" w:firstLine="709"/>
        <w:jc w:val="both"/>
        <w:rPr>
          <w:sz w:val="26"/>
          <w:szCs w:val="26"/>
        </w:rPr>
      </w:pPr>
      <w:r w:rsidRPr="001547B5">
        <w:rPr>
          <w:sz w:val="26"/>
          <w:szCs w:val="26"/>
        </w:rPr>
        <w:t>Комплект документов для перепроверки содержит:</w:t>
      </w:r>
    </w:p>
    <w:p w:rsidR="00634E3E" w:rsidRPr="001547B5" w:rsidRDefault="00634E3E" w:rsidP="00A33AEC">
      <w:pPr>
        <w:tabs>
          <w:tab w:val="left" w:pos="1134"/>
        </w:tabs>
        <w:ind w:firstLine="709"/>
        <w:jc w:val="both"/>
        <w:rPr>
          <w:sz w:val="26"/>
          <w:szCs w:val="26"/>
        </w:rPr>
      </w:pPr>
      <w:r w:rsidRPr="001547B5">
        <w:rPr>
          <w:sz w:val="26"/>
          <w:szCs w:val="26"/>
        </w:rPr>
        <w:t xml:space="preserve">копии бланков ответов № 2, включая дополнительные бланки ответов № 2; </w:t>
      </w:r>
    </w:p>
    <w:p w:rsidR="00634E3E" w:rsidRPr="001547B5" w:rsidRDefault="00634E3E" w:rsidP="00A33AEC">
      <w:pPr>
        <w:tabs>
          <w:tab w:val="left" w:pos="1134"/>
        </w:tabs>
        <w:ind w:firstLine="709"/>
        <w:jc w:val="both"/>
        <w:rPr>
          <w:sz w:val="26"/>
          <w:szCs w:val="26"/>
        </w:rPr>
      </w:pPr>
      <w:r w:rsidRPr="001547B5">
        <w:rPr>
          <w:sz w:val="26"/>
          <w:szCs w:val="26"/>
        </w:rPr>
        <w:t>копии бланков-протоколов проверки развернутых ответов;</w:t>
      </w:r>
    </w:p>
    <w:p w:rsidR="00634E3E" w:rsidRPr="001547B5" w:rsidRDefault="00634E3E" w:rsidP="00A33AEC">
      <w:pPr>
        <w:tabs>
          <w:tab w:val="left" w:pos="1134"/>
        </w:tabs>
        <w:ind w:firstLine="709"/>
        <w:jc w:val="both"/>
        <w:rPr>
          <w:sz w:val="26"/>
          <w:szCs w:val="26"/>
        </w:rPr>
      </w:pPr>
      <w:r w:rsidRPr="001547B5">
        <w:rPr>
          <w:sz w:val="26"/>
          <w:szCs w:val="26"/>
        </w:rPr>
        <w:t>бланк протокола перепроверки, содержащего заключение экспертов о правильности оценивания развернутых ответов на задания данной экзаменационной работы;</w:t>
      </w:r>
    </w:p>
    <w:p w:rsidR="00634E3E" w:rsidRPr="001547B5" w:rsidRDefault="00634E3E" w:rsidP="00A33AEC">
      <w:pPr>
        <w:tabs>
          <w:tab w:val="left" w:pos="1134"/>
        </w:tabs>
        <w:ind w:firstLine="709"/>
        <w:jc w:val="both"/>
        <w:rPr>
          <w:sz w:val="26"/>
          <w:szCs w:val="26"/>
        </w:rPr>
      </w:pPr>
      <w:r w:rsidRPr="001547B5">
        <w:rPr>
          <w:sz w:val="26"/>
          <w:szCs w:val="26"/>
        </w:rPr>
        <w:t>вариант КИМ, выполнявшийся участником экзамена ЕГЭ;</w:t>
      </w:r>
    </w:p>
    <w:p w:rsidR="00634E3E" w:rsidRPr="001547B5" w:rsidRDefault="00634E3E" w:rsidP="00A33AEC">
      <w:pPr>
        <w:tabs>
          <w:tab w:val="left" w:pos="1134"/>
        </w:tabs>
        <w:ind w:firstLine="709"/>
        <w:jc w:val="both"/>
        <w:rPr>
          <w:sz w:val="26"/>
          <w:szCs w:val="26"/>
        </w:rPr>
      </w:pPr>
      <w:r w:rsidRPr="001547B5">
        <w:rPr>
          <w:sz w:val="26"/>
          <w:szCs w:val="26"/>
        </w:rPr>
        <w:t>критерии оценивания выполнения заданий с развернутым ответом варианта КИМ, выполнявшегося участником экзамена.</w:t>
      </w:r>
    </w:p>
    <w:p w:rsidR="00634E3E" w:rsidRPr="001547B5" w:rsidRDefault="00634E3E" w:rsidP="00A33AEC">
      <w:pPr>
        <w:numPr>
          <w:ilvl w:val="1"/>
          <w:numId w:val="41"/>
        </w:numPr>
        <w:tabs>
          <w:tab w:val="left" w:pos="1134"/>
        </w:tabs>
        <w:ind w:left="0" w:firstLine="709"/>
        <w:jc w:val="both"/>
        <w:rPr>
          <w:sz w:val="26"/>
          <w:szCs w:val="26"/>
        </w:rPr>
      </w:pPr>
      <w:r w:rsidRPr="001547B5">
        <w:rPr>
          <w:sz w:val="26"/>
          <w:szCs w:val="26"/>
        </w:rPr>
        <w:t>Председатель ПК получает подготовленные комплекты от руководителя РЦОИ.</w:t>
      </w:r>
    </w:p>
    <w:p w:rsidR="00634E3E" w:rsidRPr="001547B5" w:rsidRDefault="00634E3E" w:rsidP="00A33AEC">
      <w:pPr>
        <w:numPr>
          <w:ilvl w:val="1"/>
          <w:numId w:val="41"/>
        </w:numPr>
        <w:tabs>
          <w:tab w:val="left" w:pos="1134"/>
        </w:tabs>
        <w:ind w:left="0" w:firstLine="709"/>
        <w:jc w:val="both"/>
        <w:rPr>
          <w:sz w:val="26"/>
          <w:szCs w:val="26"/>
        </w:rPr>
      </w:pPr>
      <w:r w:rsidRPr="001547B5">
        <w:rPr>
          <w:sz w:val="26"/>
          <w:szCs w:val="26"/>
        </w:rPr>
        <w:t>Эксперты ПК осуществляют перепроверку полученных работ и заполняют бланк протокола перепроверки.</w:t>
      </w:r>
    </w:p>
    <w:p w:rsidR="00634E3E" w:rsidRPr="001547B5" w:rsidRDefault="00634E3E" w:rsidP="00A33AEC">
      <w:pPr>
        <w:numPr>
          <w:ilvl w:val="1"/>
          <w:numId w:val="41"/>
        </w:numPr>
        <w:tabs>
          <w:tab w:val="left" w:pos="1134"/>
        </w:tabs>
        <w:ind w:left="0" w:firstLine="709"/>
        <w:jc w:val="both"/>
        <w:rPr>
          <w:sz w:val="26"/>
          <w:szCs w:val="26"/>
        </w:rPr>
      </w:pPr>
      <w:r w:rsidRPr="001547B5">
        <w:rPr>
          <w:sz w:val="26"/>
          <w:szCs w:val="26"/>
        </w:rPr>
        <w:lastRenderedPageBreak/>
        <w:t>Оформленные протоколы перепроверки председатель ПК передает в ГЭК для утверждения и руководителю РЦОИ для внесения информации по результатам перепроверки в РИС.</w:t>
      </w:r>
    </w:p>
    <w:p w:rsidR="00634E3E" w:rsidRPr="001547B5" w:rsidRDefault="00634E3E" w:rsidP="00A33AEC">
      <w:pPr>
        <w:numPr>
          <w:ilvl w:val="1"/>
          <w:numId w:val="41"/>
        </w:numPr>
        <w:tabs>
          <w:tab w:val="left" w:pos="1134"/>
        </w:tabs>
        <w:ind w:left="0" w:firstLine="709"/>
        <w:jc w:val="both"/>
        <w:rPr>
          <w:sz w:val="26"/>
          <w:szCs w:val="26"/>
        </w:rPr>
      </w:pPr>
      <w:r w:rsidRPr="001547B5">
        <w:rPr>
          <w:sz w:val="26"/>
          <w:szCs w:val="26"/>
        </w:rPr>
        <w:t xml:space="preserve">Обеспечение внесения информации </w:t>
      </w:r>
      <w:proofErr w:type="gramStart"/>
      <w:r w:rsidRPr="001547B5">
        <w:rPr>
          <w:sz w:val="26"/>
          <w:szCs w:val="26"/>
        </w:rPr>
        <w:t>по результатам перепроверки в РИС с дальнейшей передачей в ФИС с целью</w:t>
      </w:r>
      <w:proofErr w:type="gramEnd"/>
      <w:r w:rsidRPr="001547B5">
        <w:rPr>
          <w:sz w:val="26"/>
          <w:szCs w:val="26"/>
        </w:rPr>
        <w:t xml:space="preserve"> пересчета баллов осуществляет РЦОИ совместно с ФЦТ в рамках своей компетенции.</w:t>
      </w:r>
    </w:p>
    <w:p w:rsidR="00634E3E" w:rsidRPr="001547B5" w:rsidRDefault="00634E3E" w:rsidP="00A33AEC">
      <w:pPr>
        <w:jc w:val="both"/>
        <w:rPr>
          <w:sz w:val="26"/>
          <w:szCs w:val="26"/>
        </w:rPr>
      </w:pPr>
      <w:bookmarkStart w:id="29" w:name="_Toc468700424"/>
    </w:p>
    <w:p w:rsidR="00634E3E" w:rsidRPr="001547B5" w:rsidRDefault="00634E3E" w:rsidP="009B6AB9">
      <w:pPr>
        <w:pStyle w:val="1"/>
      </w:pPr>
      <w:r w:rsidRPr="001547B5">
        <w:t>Анализ работ ПК</w:t>
      </w:r>
      <w:bookmarkEnd w:id="29"/>
    </w:p>
    <w:p w:rsidR="00A33AEC" w:rsidRPr="001547B5" w:rsidRDefault="00A33AEC" w:rsidP="00A33AEC">
      <w:pPr>
        <w:rPr>
          <w:sz w:val="26"/>
          <w:szCs w:val="26"/>
        </w:rPr>
      </w:pPr>
    </w:p>
    <w:p w:rsidR="007D240B" w:rsidRPr="001547B5" w:rsidRDefault="00634E3E" w:rsidP="00A33AEC">
      <w:pPr>
        <w:pStyle w:val="a0"/>
        <w:numPr>
          <w:ilvl w:val="1"/>
          <w:numId w:val="41"/>
        </w:numPr>
        <w:tabs>
          <w:tab w:val="left" w:pos="1134"/>
        </w:tabs>
        <w:ind w:left="0" w:firstLine="709"/>
        <w:rPr>
          <w:szCs w:val="26"/>
        </w:rPr>
      </w:pPr>
      <w:r w:rsidRPr="001547B5">
        <w:rPr>
          <w:szCs w:val="26"/>
        </w:rPr>
        <w:t>По окончании проведения ГИА и проверки экзаменационных работ участников ГИА проводится анализ работы ПК.</w:t>
      </w:r>
    </w:p>
    <w:p w:rsidR="00634E3E" w:rsidRPr="001547B5" w:rsidRDefault="00634E3E" w:rsidP="00A33AEC">
      <w:pPr>
        <w:pStyle w:val="a0"/>
        <w:numPr>
          <w:ilvl w:val="1"/>
          <w:numId w:val="41"/>
        </w:numPr>
        <w:tabs>
          <w:tab w:val="left" w:pos="1134"/>
        </w:tabs>
        <w:ind w:left="0" w:firstLine="709"/>
        <w:rPr>
          <w:szCs w:val="26"/>
        </w:rPr>
      </w:pPr>
      <w:r w:rsidRPr="001547B5">
        <w:rPr>
          <w:szCs w:val="26"/>
        </w:rPr>
        <w:t xml:space="preserve">Анализ работы ПК проводится </w:t>
      </w:r>
      <w:r w:rsidR="007D240B" w:rsidRPr="001547B5">
        <w:rPr>
          <w:szCs w:val="26"/>
        </w:rPr>
        <w:t xml:space="preserve">по направлениям </w:t>
      </w:r>
      <w:r w:rsidRPr="001547B5">
        <w:rPr>
          <w:szCs w:val="26"/>
        </w:rPr>
        <w:t>анализа работы ПК</w:t>
      </w:r>
      <w:r w:rsidR="007D240B" w:rsidRPr="001547B5">
        <w:rPr>
          <w:szCs w:val="26"/>
        </w:rPr>
        <w:t>, определенным Министерством.</w:t>
      </w:r>
    </w:p>
    <w:p w:rsidR="00634E3E" w:rsidRPr="001547B5" w:rsidRDefault="00634E3E" w:rsidP="00A33AEC">
      <w:pPr>
        <w:numPr>
          <w:ilvl w:val="1"/>
          <w:numId w:val="41"/>
        </w:numPr>
        <w:tabs>
          <w:tab w:val="left" w:pos="1134"/>
        </w:tabs>
        <w:ind w:left="0" w:firstLine="709"/>
        <w:jc w:val="both"/>
        <w:rPr>
          <w:sz w:val="26"/>
          <w:szCs w:val="26"/>
        </w:rPr>
      </w:pPr>
      <w:r w:rsidRPr="001547B5">
        <w:rPr>
          <w:sz w:val="26"/>
          <w:szCs w:val="26"/>
        </w:rPr>
        <w:t>Анализ работы ПК проводится на основании информации, предоставленной РЦОИ.</w:t>
      </w:r>
    </w:p>
    <w:p w:rsidR="00634E3E" w:rsidRPr="001547B5" w:rsidRDefault="00634E3E" w:rsidP="00A33AEC">
      <w:pPr>
        <w:numPr>
          <w:ilvl w:val="1"/>
          <w:numId w:val="41"/>
        </w:numPr>
        <w:tabs>
          <w:tab w:val="left" w:pos="1134"/>
        </w:tabs>
        <w:ind w:left="0" w:firstLine="709"/>
        <w:jc w:val="both"/>
        <w:rPr>
          <w:sz w:val="26"/>
          <w:szCs w:val="26"/>
        </w:rPr>
      </w:pPr>
      <w:r w:rsidRPr="001547B5">
        <w:rPr>
          <w:sz w:val="26"/>
          <w:szCs w:val="26"/>
        </w:rPr>
        <w:t xml:space="preserve">В целях обеспечения проведения анализа работы ПК группе экспертов, анализирующих работу ПК, предоставляется доступ </w:t>
      </w:r>
      <w:proofErr w:type="gramStart"/>
      <w:r w:rsidRPr="001547B5">
        <w:rPr>
          <w:sz w:val="26"/>
          <w:szCs w:val="26"/>
        </w:rPr>
        <w:t>к</w:t>
      </w:r>
      <w:proofErr w:type="gramEnd"/>
      <w:r w:rsidRPr="001547B5">
        <w:rPr>
          <w:sz w:val="26"/>
          <w:szCs w:val="26"/>
        </w:rPr>
        <w:t xml:space="preserve"> КИМ в сроки и порядке, установленн</w:t>
      </w:r>
      <w:r w:rsidR="007D240B" w:rsidRPr="001547B5">
        <w:rPr>
          <w:sz w:val="26"/>
          <w:szCs w:val="26"/>
        </w:rPr>
        <w:t>ые</w:t>
      </w:r>
      <w:r w:rsidRPr="001547B5">
        <w:rPr>
          <w:sz w:val="26"/>
          <w:szCs w:val="26"/>
        </w:rPr>
        <w:t xml:space="preserve"> Министерством.</w:t>
      </w:r>
    </w:p>
    <w:p w:rsidR="00634E3E" w:rsidRPr="001547B5" w:rsidRDefault="00634E3E" w:rsidP="00A33AEC">
      <w:pPr>
        <w:jc w:val="both"/>
        <w:rPr>
          <w:sz w:val="26"/>
          <w:szCs w:val="26"/>
        </w:rPr>
      </w:pPr>
    </w:p>
    <w:p w:rsidR="00634E3E" w:rsidRPr="001547B5" w:rsidRDefault="00634E3E" w:rsidP="009B6AB9">
      <w:pPr>
        <w:pStyle w:val="1"/>
      </w:pPr>
      <w:bookmarkStart w:id="30" w:name="_Toc412037239"/>
      <w:bookmarkStart w:id="31" w:name="_Toc468700426"/>
      <w:bookmarkEnd w:id="27"/>
      <w:bookmarkEnd w:id="28"/>
      <w:r w:rsidRPr="001547B5">
        <w:t>Правила для председателя ПК</w:t>
      </w:r>
      <w:bookmarkEnd w:id="30"/>
      <w:bookmarkEnd w:id="31"/>
    </w:p>
    <w:p w:rsidR="00DA48BC" w:rsidRPr="001547B5" w:rsidRDefault="00DA48BC" w:rsidP="00A33AEC">
      <w:pPr>
        <w:rPr>
          <w:sz w:val="26"/>
          <w:szCs w:val="26"/>
        </w:rPr>
      </w:pPr>
    </w:p>
    <w:p w:rsidR="00634E3E" w:rsidRPr="001547B5" w:rsidRDefault="007D240B" w:rsidP="00A33AEC">
      <w:pPr>
        <w:pStyle w:val="a0"/>
        <w:numPr>
          <w:ilvl w:val="1"/>
          <w:numId w:val="41"/>
        </w:numPr>
        <w:tabs>
          <w:tab w:val="left" w:pos="1134"/>
        </w:tabs>
        <w:ind w:left="0" w:firstLine="709"/>
        <w:rPr>
          <w:szCs w:val="26"/>
        </w:rPr>
      </w:pPr>
      <w:r w:rsidRPr="001547B5">
        <w:rPr>
          <w:szCs w:val="26"/>
        </w:rPr>
        <w:t>П</w:t>
      </w:r>
      <w:r w:rsidR="00634E3E" w:rsidRPr="001547B5">
        <w:rPr>
          <w:szCs w:val="26"/>
        </w:rPr>
        <w:t>редседатель ПК в период подготовки и проведения ГИА имеет право участвовать в ежегодных семинарах по совершенствованию  подходов к оцениванию выполнения заданий с развернутым</w:t>
      </w:r>
      <w:r w:rsidRPr="001547B5">
        <w:rPr>
          <w:szCs w:val="26"/>
        </w:rPr>
        <w:t xml:space="preserve"> ответом ЕГЭ, организуемых ФИПИ.</w:t>
      </w:r>
    </w:p>
    <w:p w:rsidR="00634E3E" w:rsidRPr="001547B5" w:rsidRDefault="007D240B" w:rsidP="00A33AEC">
      <w:pPr>
        <w:numPr>
          <w:ilvl w:val="1"/>
          <w:numId w:val="41"/>
        </w:numPr>
        <w:tabs>
          <w:tab w:val="left" w:pos="1134"/>
        </w:tabs>
        <w:ind w:left="0" w:firstLine="709"/>
        <w:jc w:val="both"/>
        <w:rPr>
          <w:sz w:val="26"/>
          <w:szCs w:val="26"/>
        </w:rPr>
      </w:pPr>
      <w:r w:rsidRPr="001547B5">
        <w:rPr>
          <w:sz w:val="26"/>
          <w:szCs w:val="26"/>
        </w:rPr>
        <w:t>П</w:t>
      </w:r>
      <w:r w:rsidR="00634E3E" w:rsidRPr="001547B5">
        <w:rPr>
          <w:sz w:val="26"/>
          <w:szCs w:val="26"/>
        </w:rPr>
        <w:t xml:space="preserve">редседатель ПК в период подготовки и проведения ГИА обеспечивает организационное и методическое сопровождение ежегодного обучения (обучающих семинаров по согласованию подходов к оцениванию) экспертов с учетом </w:t>
      </w:r>
      <w:proofErr w:type="gramStart"/>
      <w:r w:rsidR="00634E3E" w:rsidRPr="001547B5">
        <w:rPr>
          <w:sz w:val="26"/>
          <w:szCs w:val="26"/>
        </w:rPr>
        <w:t>результатов анализа согласованности работы экспертов</w:t>
      </w:r>
      <w:proofErr w:type="gramEnd"/>
      <w:r w:rsidR="00634E3E" w:rsidRPr="001547B5">
        <w:rPr>
          <w:sz w:val="26"/>
          <w:szCs w:val="26"/>
        </w:rPr>
        <w:t xml:space="preserve"> и статистики удовлетворенных апелляций в </w:t>
      </w:r>
      <w:r w:rsidRPr="001547B5">
        <w:rPr>
          <w:sz w:val="26"/>
          <w:szCs w:val="26"/>
        </w:rPr>
        <w:t>предыдущие годы.</w:t>
      </w:r>
    </w:p>
    <w:p w:rsidR="004F6334" w:rsidRPr="001547B5" w:rsidRDefault="007D240B" w:rsidP="00A33AEC">
      <w:pPr>
        <w:numPr>
          <w:ilvl w:val="1"/>
          <w:numId w:val="41"/>
        </w:numPr>
        <w:tabs>
          <w:tab w:val="left" w:pos="1134"/>
        </w:tabs>
        <w:ind w:left="0" w:firstLine="709"/>
        <w:jc w:val="both"/>
        <w:rPr>
          <w:sz w:val="26"/>
          <w:szCs w:val="26"/>
        </w:rPr>
      </w:pPr>
      <w:r w:rsidRPr="001547B5">
        <w:rPr>
          <w:sz w:val="26"/>
          <w:szCs w:val="26"/>
        </w:rPr>
        <w:t>Н</w:t>
      </w:r>
      <w:r w:rsidR="00634E3E" w:rsidRPr="001547B5">
        <w:rPr>
          <w:sz w:val="26"/>
          <w:szCs w:val="26"/>
        </w:rPr>
        <w:t xml:space="preserve">е </w:t>
      </w:r>
      <w:proofErr w:type="gramStart"/>
      <w:r w:rsidR="00634E3E" w:rsidRPr="001547B5">
        <w:rPr>
          <w:sz w:val="26"/>
          <w:szCs w:val="26"/>
        </w:rPr>
        <w:t>позднее</w:t>
      </w:r>
      <w:proofErr w:type="gramEnd"/>
      <w:r w:rsidR="00634E3E" w:rsidRPr="001547B5">
        <w:rPr>
          <w:sz w:val="26"/>
          <w:szCs w:val="26"/>
        </w:rPr>
        <w:t xml:space="preserve"> чем за 14 дней до начала обработки материалов ГИА по соответствующему учебному предмету председатель ПК формирует и согласует с руководителем РЦОИ график работы экспертов ПК для планирования назначения экспертов на проверку работ; в этом же документе председатель ПК указывает статус каждого эксперта ПК </w:t>
      </w:r>
      <w:proofErr w:type="gramStart"/>
      <w:r w:rsidR="00634E3E" w:rsidRPr="001547B5">
        <w:rPr>
          <w:sz w:val="26"/>
          <w:szCs w:val="26"/>
        </w:rPr>
        <w:t>для обеспечения автоматизированного назначения работ на проверки в соответствии со статусом каждого из экспертов</w:t>
      </w:r>
      <w:proofErr w:type="gramEnd"/>
      <w:r w:rsidR="00634E3E" w:rsidRPr="001547B5">
        <w:rPr>
          <w:sz w:val="26"/>
          <w:szCs w:val="26"/>
        </w:rPr>
        <w:t xml:space="preserve"> ПК; председатель ПК согласует с руководителем РЦОИ график работы экспертов, проводящих проверку бланков, распознанных как пустые. </w:t>
      </w:r>
    </w:p>
    <w:p w:rsidR="00634E3E" w:rsidRPr="001547B5" w:rsidRDefault="00634E3E" w:rsidP="00A33AEC">
      <w:pPr>
        <w:numPr>
          <w:ilvl w:val="1"/>
          <w:numId w:val="41"/>
        </w:numPr>
        <w:tabs>
          <w:tab w:val="left" w:pos="1134"/>
        </w:tabs>
        <w:ind w:left="0" w:firstLine="709"/>
        <w:jc w:val="both"/>
        <w:rPr>
          <w:sz w:val="26"/>
          <w:szCs w:val="26"/>
        </w:rPr>
      </w:pPr>
      <w:r w:rsidRPr="001547B5">
        <w:rPr>
          <w:sz w:val="26"/>
          <w:szCs w:val="26"/>
        </w:rPr>
        <w:t>На этапе проверки развернутых ответов участников ГИА председатель ПК должен:</w:t>
      </w:r>
    </w:p>
    <w:p w:rsidR="00634E3E" w:rsidRPr="001547B5" w:rsidRDefault="004F6334" w:rsidP="00A33AEC">
      <w:pPr>
        <w:numPr>
          <w:ilvl w:val="2"/>
          <w:numId w:val="41"/>
        </w:numPr>
        <w:tabs>
          <w:tab w:val="left" w:pos="1134"/>
        </w:tabs>
        <w:ind w:left="0" w:firstLine="709"/>
        <w:jc w:val="both"/>
        <w:rPr>
          <w:sz w:val="26"/>
          <w:szCs w:val="26"/>
        </w:rPr>
      </w:pPr>
      <w:r w:rsidRPr="001547B5">
        <w:rPr>
          <w:sz w:val="26"/>
          <w:szCs w:val="26"/>
        </w:rPr>
        <w:t>П</w:t>
      </w:r>
      <w:r w:rsidR="00634E3E" w:rsidRPr="001547B5">
        <w:rPr>
          <w:sz w:val="26"/>
          <w:szCs w:val="26"/>
        </w:rPr>
        <w:t>олучить у руководителя РЦОИ полный комплект критериев оценивания выполнения заданий с развернутым ответом и необходимое количество комплектов критериев для экспертов, а также схемы оценивания ответов при проверке ответов по иностранным языкам;</w:t>
      </w:r>
    </w:p>
    <w:p w:rsidR="00634E3E" w:rsidRPr="001547B5" w:rsidRDefault="004F6334" w:rsidP="00A33AEC">
      <w:pPr>
        <w:numPr>
          <w:ilvl w:val="2"/>
          <w:numId w:val="41"/>
        </w:numPr>
        <w:tabs>
          <w:tab w:val="left" w:pos="1134"/>
        </w:tabs>
        <w:ind w:left="0" w:firstLine="709"/>
        <w:jc w:val="both"/>
        <w:rPr>
          <w:sz w:val="26"/>
          <w:szCs w:val="26"/>
        </w:rPr>
      </w:pPr>
      <w:r w:rsidRPr="001547B5">
        <w:rPr>
          <w:sz w:val="26"/>
          <w:szCs w:val="26"/>
        </w:rPr>
        <w:t>О</w:t>
      </w:r>
      <w:r w:rsidR="00634E3E" w:rsidRPr="001547B5">
        <w:rPr>
          <w:sz w:val="26"/>
          <w:szCs w:val="26"/>
        </w:rPr>
        <w:t>беспечить (осуществлять самостоятельно или поручить помощнику – для больших ПК) получение необходимого для проверки экспертами количества рабочих комплектов по мере проведения обработки и проверки развернутых ответов в РЦОИ;</w:t>
      </w:r>
    </w:p>
    <w:p w:rsidR="00634E3E" w:rsidRPr="001547B5" w:rsidRDefault="004F6334" w:rsidP="00A33AEC">
      <w:pPr>
        <w:numPr>
          <w:ilvl w:val="2"/>
          <w:numId w:val="41"/>
        </w:numPr>
        <w:tabs>
          <w:tab w:val="left" w:pos="1134"/>
        </w:tabs>
        <w:ind w:left="0" w:firstLine="709"/>
        <w:jc w:val="both"/>
        <w:rPr>
          <w:sz w:val="26"/>
          <w:szCs w:val="26"/>
        </w:rPr>
      </w:pPr>
      <w:r w:rsidRPr="001547B5">
        <w:rPr>
          <w:sz w:val="26"/>
          <w:szCs w:val="26"/>
        </w:rPr>
        <w:lastRenderedPageBreak/>
        <w:t>П</w:t>
      </w:r>
      <w:r w:rsidR="00634E3E" w:rsidRPr="001547B5">
        <w:rPr>
          <w:sz w:val="26"/>
          <w:szCs w:val="26"/>
        </w:rPr>
        <w:t xml:space="preserve">еред началом работы экспертов провести инструктаж в соответствии с полученными критериями оценивания выполнения заданий; </w:t>
      </w:r>
    </w:p>
    <w:p w:rsidR="00634E3E" w:rsidRPr="001547B5" w:rsidRDefault="004F6334" w:rsidP="00A33AEC">
      <w:pPr>
        <w:numPr>
          <w:ilvl w:val="2"/>
          <w:numId w:val="41"/>
        </w:numPr>
        <w:tabs>
          <w:tab w:val="left" w:pos="1134"/>
        </w:tabs>
        <w:ind w:left="0" w:firstLine="709"/>
        <w:jc w:val="both"/>
        <w:rPr>
          <w:sz w:val="26"/>
          <w:szCs w:val="26"/>
        </w:rPr>
      </w:pPr>
      <w:r w:rsidRPr="001547B5">
        <w:rPr>
          <w:sz w:val="26"/>
          <w:szCs w:val="26"/>
        </w:rPr>
        <w:t>Р</w:t>
      </w:r>
      <w:r w:rsidR="00634E3E" w:rsidRPr="001547B5">
        <w:rPr>
          <w:sz w:val="26"/>
          <w:szCs w:val="26"/>
        </w:rPr>
        <w:t>аспределить экспертов по рабочим местам в предоставленных аудиториях;</w:t>
      </w:r>
    </w:p>
    <w:p w:rsidR="00634E3E" w:rsidRPr="001547B5" w:rsidRDefault="004F6334" w:rsidP="00A33AEC">
      <w:pPr>
        <w:numPr>
          <w:ilvl w:val="2"/>
          <w:numId w:val="41"/>
        </w:numPr>
        <w:tabs>
          <w:tab w:val="left" w:pos="1134"/>
        </w:tabs>
        <w:ind w:left="0" w:firstLine="709"/>
        <w:jc w:val="both"/>
        <w:rPr>
          <w:sz w:val="26"/>
          <w:szCs w:val="26"/>
        </w:rPr>
      </w:pPr>
      <w:r w:rsidRPr="001547B5">
        <w:rPr>
          <w:sz w:val="26"/>
          <w:szCs w:val="26"/>
        </w:rPr>
        <w:t>П</w:t>
      </w:r>
      <w:r w:rsidR="00634E3E" w:rsidRPr="001547B5">
        <w:rPr>
          <w:sz w:val="26"/>
          <w:szCs w:val="26"/>
        </w:rPr>
        <w:t>ровести оперативный семинар-согласование подходов к оцениванию развернутых ответов на каждое из заданий с развернутым ответом (продолжительностью не менее 60 минут), опираясь на полученные критерии оценивания заданий с развернутыми ответами, а также на согласованные подходы к оцениванию развернутых ответов, выработанные на федеральном уровне;</w:t>
      </w:r>
    </w:p>
    <w:p w:rsidR="00634E3E" w:rsidRPr="001547B5" w:rsidRDefault="004F6334" w:rsidP="00A33AEC">
      <w:pPr>
        <w:numPr>
          <w:ilvl w:val="2"/>
          <w:numId w:val="41"/>
        </w:numPr>
        <w:tabs>
          <w:tab w:val="left" w:pos="1134"/>
        </w:tabs>
        <w:ind w:left="0" w:firstLine="709"/>
        <w:jc w:val="both"/>
        <w:rPr>
          <w:sz w:val="26"/>
          <w:szCs w:val="26"/>
        </w:rPr>
      </w:pPr>
      <w:r w:rsidRPr="001547B5">
        <w:rPr>
          <w:sz w:val="26"/>
          <w:szCs w:val="26"/>
        </w:rPr>
        <w:t>О</w:t>
      </w:r>
      <w:r w:rsidR="00634E3E" w:rsidRPr="001547B5">
        <w:rPr>
          <w:sz w:val="26"/>
          <w:szCs w:val="26"/>
        </w:rPr>
        <w:t>существлять консультирование экспертов по вопросам оценивания экзаменационных работ;</w:t>
      </w:r>
    </w:p>
    <w:p w:rsidR="00634E3E" w:rsidRPr="001547B5" w:rsidRDefault="004F6334" w:rsidP="009B6AB9">
      <w:pPr>
        <w:numPr>
          <w:ilvl w:val="2"/>
          <w:numId w:val="41"/>
        </w:numPr>
        <w:tabs>
          <w:tab w:val="left" w:pos="1134"/>
        </w:tabs>
        <w:ind w:left="0" w:firstLine="709"/>
        <w:jc w:val="both"/>
        <w:rPr>
          <w:sz w:val="26"/>
          <w:szCs w:val="26"/>
        </w:rPr>
      </w:pPr>
      <w:r w:rsidRPr="001547B5">
        <w:rPr>
          <w:sz w:val="26"/>
          <w:szCs w:val="26"/>
        </w:rPr>
        <w:t>О</w:t>
      </w:r>
      <w:r w:rsidR="00634E3E" w:rsidRPr="001547B5">
        <w:rPr>
          <w:sz w:val="26"/>
          <w:szCs w:val="26"/>
        </w:rPr>
        <w:t>беспечить присутствие в аудиториях только допущенных лиц – помимо экспертов и председателя ПК (его помощника – для больших ПК) в аудитории могут находиться:</w:t>
      </w:r>
    </w:p>
    <w:p w:rsidR="00634E3E" w:rsidRPr="001547B5" w:rsidRDefault="00634E3E" w:rsidP="009B6AB9">
      <w:pPr>
        <w:pStyle w:val="1"/>
        <w:numPr>
          <w:ilvl w:val="0"/>
          <w:numId w:val="0"/>
        </w:numPr>
        <w:ind w:firstLine="709"/>
        <w:jc w:val="both"/>
      </w:pPr>
      <w:r w:rsidRPr="001547B5">
        <w:t>руководитель РЦОИ (или его заместитель);</w:t>
      </w:r>
    </w:p>
    <w:p w:rsidR="00634E3E" w:rsidRPr="001547B5" w:rsidRDefault="00634E3E" w:rsidP="009B6AB9">
      <w:pPr>
        <w:pStyle w:val="1"/>
        <w:numPr>
          <w:ilvl w:val="0"/>
          <w:numId w:val="0"/>
        </w:numPr>
        <w:ind w:firstLine="709"/>
        <w:jc w:val="both"/>
      </w:pPr>
      <w:r w:rsidRPr="001547B5">
        <w:t>член ГЭК;</w:t>
      </w:r>
    </w:p>
    <w:p w:rsidR="00634E3E" w:rsidRPr="001547B5" w:rsidRDefault="00634E3E" w:rsidP="009B6AB9">
      <w:pPr>
        <w:pStyle w:val="1"/>
        <w:numPr>
          <w:ilvl w:val="0"/>
          <w:numId w:val="0"/>
        </w:numPr>
        <w:ind w:firstLine="709"/>
        <w:jc w:val="both"/>
      </w:pPr>
      <w:r w:rsidRPr="001547B5">
        <w:t xml:space="preserve">должностные лица </w:t>
      </w:r>
      <w:proofErr w:type="spellStart"/>
      <w:r w:rsidRPr="001547B5">
        <w:t>Рособрнадзора</w:t>
      </w:r>
      <w:proofErr w:type="spellEnd"/>
      <w:r w:rsidRPr="001547B5">
        <w:t xml:space="preserve"> или Министерства, осуществляющие выездную (инспекционную) проверку порядка проведения ГИА;</w:t>
      </w:r>
    </w:p>
    <w:p w:rsidR="00634E3E" w:rsidRPr="001547B5" w:rsidRDefault="00634E3E" w:rsidP="009B6AB9">
      <w:pPr>
        <w:pStyle w:val="1"/>
        <w:numPr>
          <w:ilvl w:val="0"/>
          <w:numId w:val="0"/>
        </w:numPr>
        <w:ind w:firstLine="709"/>
        <w:jc w:val="both"/>
      </w:pPr>
      <w:r w:rsidRPr="001547B5">
        <w:t>общественные наблюдатели, аккредитованные в установленном порядке;</w:t>
      </w:r>
    </w:p>
    <w:p w:rsidR="00634E3E" w:rsidRPr="001547B5" w:rsidRDefault="004F6334" w:rsidP="009B6AB9">
      <w:pPr>
        <w:tabs>
          <w:tab w:val="left" w:pos="1134"/>
        </w:tabs>
        <w:ind w:firstLine="709"/>
        <w:jc w:val="both"/>
        <w:rPr>
          <w:sz w:val="26"/>
          <w:szCs w:val="26"/>
        </w:rPr>
      </w:pPr>
      <w:r w:rsidRPr="001547B5">
        <w:rPr>
          <w:sz w:val="26"/>
          <w:szCs w:val="26"/>
        </w:rPr>
        <w:t>В</w:t>
      </w:r>
      <w:r w:rsidR="00634E3E" w:rsidRPr="001547B5">
        <w:rPr>
          <w:sz w:val="26"/>
          <w:szCs w:val="26"/>
        </w:rPr>
        <w:t>ыдать каждому эксперту комплект критериев оценивания выполнения заданий с развернутым ответом по каждому варианту и рабочий комплект для проверки;</w:t>
      </w:r>
    </w:p>
    <w:p w:rsidR="00634E3E" w:rsidRPr="001547B5" w:rsidRDefault="004F6334" w:rsidP="009B6AB9">
      <w:pPr>
        <w:numPr>
          <w:ilvl w:val="2"/>
          <w:numId w:val="41"/>
        </w:numPr>
        <w:tabs>
          <w:tab w:val="left" w:pos="1134"/>
        </w:tabs>
        <w:ind w:left="0" w:firstLine="709"/>
        <w:jc w:val="both"/>
        <w:rPr>
          <w:sz w:val="26"/>
          <w:szCs w:val="26"/>
        </w:rPr>
      </w:pPr>
      <w:r w:rsidRPr="001547B5">
        <w:rPr>
          <w:sz w:val="26"/>
          <w:szCs w:val="26"/>
        </w:rPr>
        <w:t>О</w:t>
      </w:r>
      <w:r w:rsidR="00634E3E" w:rsidRPr="001547B5">
        <w:rPr>
          <w:sz w:val="26"/>
          <w:szCs w:val="26"/>
        </w:rPr>
        <w:t xml:space="preserve">беспечить рабочую атмосферу в ПК. Во время работы экспертам запрещается: </w:t>
      </w:r>
    </w:p>
    <w:p w:rsidR="00634E3E" w:rsidRPr="001547B5" w:rsidRDefault="00634E3E" w:rsidP="009B6AB9">
      <w:pPr>
        <w:pStyle w:val="1"/>
        <w:numPr>
          <w:ilvl w:val="0"/>
          <w:numId w:val="0"/>
        </w:numPr>
        <w:ind w:firstLine="709"/>
        <w:jc w:val="both"/>
      </w:pPr>
      <w:r w:rsidRPr="001547B5">
        <w:t>самостоятельно изменять рабочие места;</w:t>
      </w:r>
    </w:p>
    <w:p w:rsidR="00634E3E" w:rsidRPr="001547B5" w:rsidRDefault="00634E3E" w:rsidP="009B6AB9">
      <w:pPr>
        <w:pStyle w:val="1"/>
        <w:numPr>
          <w:ilvl w:val="0"/>
          <w:numId w:val="0"/>
        </w:numPr>
        <w:ind w:firstLine="709"/>
        <w:jc w:val="both"/>
      </w:pPr>
      <w:r w:rsidRPr="001547B5">
        <w:t>копировать и выносить из помещений, где осуществляется проверка,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634E3E" w:rsidRPr="001547B5" w:rsidRDefault="00634E3E" w:rsidP="009B6AB9">
      <w:pPr>
        <w:pStyle w:val="1"/>
        <w:numPr>
          <w:ilvl w:val="0"/>
          <w:numId w:val="0"/>
        </w:numPr>
        <w:ind w:firstLine="709"/>
        <w:jc w:val="both"/>
      </w:pPr>
      <w:proofErr w:type="gramStart"/>
      <w:r w:rsidRPr="001547B5">
        <w:t>иметь при себе средства связи, фото, аудио и видеоаппаратуру, портативные персональные компьютеры (ноутбуки, КПК и другие), кроме специально оборудованного в помещениях ПК рабочего места с выходом в информационно-телекоммуникационную сеть «Интернет» для обеспечения возможности уточнения экспертами изложенных в экзаменационных работах участников ГИА фактов (например, сверка с источниками, проверка приведенных участниками ГИА фамилий, названий, фактов и т.п.);</w:t>
      </w:r>
      <w:proofErr w:type="gramEnd"/>
    </w:p>
    <w:p w:rsidR="00634E3E" w:rsidRPr="001547B5" w:rsidRDefault="00634E3E" w:rsidP="009B6AB9">
      <w:pPr>
        <w:pStyle w:val="1"/>
        <w:numPr>
          <w:ilvl w:val="0"/>
          <w:numId w:val="0"/>
        </w:numPr>
        <w:ind w:firstLine="709"/>
        <w:jc w:val="both"/>
      </w:pPr>
      <w:r w:rsidRPr="001547B5">
        <w:t>без уважительной причины покидать аудиторию;</w:t>
      </w:r>
    </w:p>
    <w:p w:rsidR="00634E3E" w:rsidRPr="001547B5" w:rsidRDefault="00634E3E" w:rsidP="009B6AB9">
      <w:pPr>
        <w:pStyle w:val="1"/>
        <w:numPr>
          <w:ilvl w:val="0"/>
          <w:numId w:val="0"/>
        </w:numPr>
        <w:ind w:firstLine="709"/>
        <w:jc w:val="both"/>
      </w:pPr>
      <w:r w:rsidRPr="001547B5">
        <w:t>переговариваться, если речь не идет о консультации у председателя ПК или у эксперта, назначенного по решению председателя ПК консультантом;</w:t>
      </w:r>
    </w:p>
    <w:p w:rsidR="00634E3E" w:rsidRPr="001547B5" w:rsidRDefault="004F6334" w:rsidP="009B6AB9">
      <w:pPr>
        <w:numPr>
          <w:ilvl w:val="2"/>
          <w:numId w:val="41"/>
        </w:numPr>
        <w:tabs>
          <w:tab w:val="left" w:pos="1560"/>
        </w:tabs>
        <w:ind w:left="0" w:firstLine="709"/>
        <w:jc w:val="both"/>
        <w:rPr>
          <w:sz w:val="26"/>
          <w:szCs w:val="26"/>
        </w:rPr>
      </w:pPr>
      <w:r w:rsidRPr="001547B5">
        <w:rPr>
          <w:sz w:val="26"/>
          <w:szCs w:val="26"/>
        </w:rPr>
        <w:t>В</w:t>
      </w:r>
      <w:r w:rsidR="00634E3E" w:rsidRPr="001547B5">
        <w:rPr>
          <w:sz w:val="26"/>
          <w:szCs w:val="26"/>
        </w:rPr>
        <w:t xml:space="preserve"> рамках своей компетенции решать вопросы, возникающие у экспертов, а при необходимости решать вопросы, связанные с компетенцией РЦОИ, согласовывать свои решения с руководителем РЦОИ;</w:t>
      </w:r>
    </w:p>
    <w:p w:rsidR="00634E3E" w:rsidRPr="001547B5" w:rsidRDefault="004F6334" w:rsidP="009B6AB9">
      <w:pPr>
        <w:numPr>
          <w:ilvl w:val="2"/>
          <w:numId w:val="41"/>
        </w:numPr>
        <w:tabs>
          <w:tab w:val="left" w:pos="1560"/>
        </w:tabs>
        <w:ind w:left="0" w:firstLine="709"/>
        <w:jc w:val="both"/>
        <w:rPr>
          <w:sz w:val="26"/>
          <w:szCs w:val="26"/>
        </w:rPr>
      </w:pPr>
      <w:r w:rsidRPr="001547B5">
        <w:rPr>
          <w:sz w:val="26"/>
          <w:szCs w:val="26"/>
        </w:rPr>
        <w:t>Р</w:t>
      </w:r>
      <w:r w:rsidR="00634E3E" w:rsidRPr="001547B5">
        <w:rPr>
          <w:sz w:val="26"/>
          <w:szCs w:val="26"/>
        </w:rPr>
        <w:t>аспределять  между экспертами экзаменационные работы ГВЭ;</w:t>
      </w:r>
    </w:p>
    <w:p w:rsidR="00634E3E" w:rsidRPr="001547B5" w:rsidRDefault="004F6334" w:rsidP="00A33AEC">
      <w:pPr>
        <w:numPr>
          <w:ilvl w:val="2"/>
          <w:numId w:val="41"/>
        </w:numPr>
        <w:tabs>
          <w:tab w:val="left" w:pos="1560"/>
        </w:tabs>
        <w:ind w:left="0" w:firstLine="709"/>
        <w:jc w:val="both"/>
        <w:rPr>
          <w:sz w:val="26"/>
          <w:szCs w:val="26"/>
        </w:rPr>
      </w:pPr>
      <w:r w:rsidRPr="001547B5">
        <w:rPr>
          <w:sz w:val="26"/>
          <w:szCs w:val="26"/>
        </w:rPr>
        <w:t>О</w:t>
      </w:r>
      <w:r w:rsidR="00634E3E" w:rsidRPr="001547B5">
        <w:rPr>
          <w:sz w:val="26"/>
          <w:szCs w:val="26"/>
        </w:rPr>
        <w:t>пределять необходимость направления работ ГВЭ на третью проверку;</w:t>
      </w:r>
    </w:p>
    <w:p w:rsidR="00634E3E" w:rsidRPr="001547B5" w:rsidRDefault="004F6334" w:rsidP="00A33AEC">
      <w:pPr>
        <w:numPr>
          <w:ilvl w:val="2"/>
          <w:numId w:val="41"/>
        </w:numPr>
        <w:tabs>
          <w:tab w:val="left" w:pos="1560"/>
        </w:tabs>
        <w:ind w:left="0" w:firstLine="709"/>
        <w:jc w:val="both"/>
        <w:rPr>
          <w:sz w:val="26"/>
          <w:szCs w:val="26"/>
        </w:rPr>
      </w:pPr>
      <w:r w:rsidRPr="001547B5">
        <w:rPr>
          <w:sz w:val="26"/>
          <w:szCs w:val="26"/>
        </w:rPr>
        <w:t>П</w:t>
      </w:r>
      <w:r w:rsidR="00634E3E" w:rsidRPr="001547B5">
        <w:rPr>
          <w:sz w:val="26"/>
          <w:szCs w:val="26"/>
        </w:rPr>
        <w:t>роизводить расчет окончательных баллов экзаменационной работы ГВЭ;</w:t>
      </w:r>
    </w:p>
    <w:p w:rsidR="00634E3E" w:rsidRPr="001547B5" w:rsidRDefault="004F6334" w:rsidP="00A33AEC">
      <w:pPr>
        <w:numPr>
          <w:ilvl w:val="2"/>
          <w:numId w:val="41"/>
        </w:numPr>
        <w:tabs>
          <w:tab w:val="left" w:pos="1560"/>
        </w:tabs>
        <w:ind w:left="0" w:firstLine="709"/>
        <w:jc w:val="both"/>
        <w:rPr>
          <w:sz w:val="26"/>
          <w:szCs w:val="26"/>
        </w:rPr>
      </w:pPr>
      <w:r w:rsidRPr="001547B5">
        <w:rPr>
          <w:sz w:val="26"/>
          <w:szCs w:val="26"/>
        </w:rPr>
        <w:lastRenderedPageBreak/>
        <w:t>К</w:t>
      </w:r>
      <w:r w:rsidR="00634E3E" w:rsidRPr="001547B5">
        <w:rPr>
          <w:sz w:val="26"/>
          <w:szCs w:val="26"/>
        </w:rPr>
        <w:t xml:space="preserve">онтролировать качество заполнения экспертами бланков-протоколов и оперативно передавать бланки–протоколы и бланки-копии в РЦОИ; </w:t>
      </w:r>
    </w:p>
    <w:p w:rsidR="00634E3E" w:rsidRPr="001547B5" w:rsidRDefault="004F6334" w:rsidP="00A33AEC">
      <w:pPr>
        <w:numPr>
          <w:ilvl w:val="2"/>
          <w:numId w:val="41"/>
        </w:numPr>
        <w:tabs>
          <w:tab w:val="left" w:pos="1560"/>
        </w:tabs>
        <w:ind w:left="0" w:firstLine="709"/>
        <w:jc w:val="both"/>
        <w:rPr>
          <w:sz w:val="26"/>
          <w:szCs w:val="26"/>
        </w:rPr>
      </w:pPr>
      <w:r w:rsidRPr="001547B5">
        <w:rPr>
          <w:sz w:val="26"/>
          <w:szCs w:val="26"/>
        </w:rPr>
        <w:t>О</w:t>
      </w:r>
      <w:r w:rsidR="00634E3E" w:rsidRPr="001547B5">
        <w:rPr>
          <w:sz w:val="26"/>
          <w:szCs w:val="26"/>
        </w:rPr>
        <w:t>перативно устранять возникающие у экспертов затруднения;</w:t>
      </w:r>
    </w:p>
    <w:p w:rsidR="00634E3E" w:rsidRPr="001547B5" w:rsidRDefault="004F6334" w:rsidP="00A33AEC">
      <w:pPr>
        <w:numPr>
          <w:ilvl w:val="2"/>
          <w:numId w:val="41"/>
        </w:numPr>
        <w:tabs>
          <w:tab w:val="left" w:pos="1560"/>
        </w:tabs>
        <w:ind w:left="0" w:firstLine="709"/>
        <w:jc w:val="both"/>
        <w:rPr>
          <w:sz w:val="26"/>
          <w:szCs w:val="26"/>
        </w:rPr>
      </w:pPr>
      <w:r w:rsidRPr="001547B5">
        <w:rPr>
          <w:sz w:val="26"/>
          <w:szCs w:val="26"/>
        </w:rPr>
        <w:t>Е</w:t>
      </w:r>
      <w:r w:rsidR="00634E3E" w:rsidRPr="001547B5">
        <w:rPr>
          <w:sz w:val="26"/>
          <w:szCs w:val="26"/>
        </w:rPr>
        <w:t>сли рабочий комплект по ряду объективных причин не был проверен экспертом полностью, сообщить об этом руководителю РЦОИ и передать ему данный компле</w:t>
      </w:r>
      <w:proofErr w:type="gramStart"/>
      <w:r w:rsidR="00634E3E" w:rsidRPr="001547B5">
        <w:rPr>
          <w:sz w:val="26"/>
          <w:szCs w:val="26"/>
        </w:rPr>
        <w:t>кт с пр</w:t>
      </w:r>
      <w:proofErr w:type="gramEnd"/>
      <w:r w:rsidR="00634E3E" w:rsidRPr="001547B5">
        <w:rPr>
          <w:sz w:val="26"/>
          <w:szCs w:val="26"/>
        </w:rPr>
        <w:t>отоколом проверки;</w:t>
      </w:r>
    </w:p>
    <w:p w:rsidR="00634E3E" w:rsidRPr="001547B5" w:rsidRDefault="004F6334" w:rsidP="00A33AEC">
      <w:pPr>
        <w:numPr>
          <w:ilvl w:val="2"/>
          <w:numId w:val="41"/>
        </w:numPr>
        <w:tabs>
          <w:tab w:val="left" w:pos="1560"/>
        </w:tabs>
        <w:ind w:left="0" w:firstLine="709"/>
        <w:jc w:val="both"/>
        <w:rPr>
          <w:sz w:val="26"/>
          <w:szCs w:val="26"/>
        </w:rPr>
      </w:pPr>
      <w:r w:rsidRPr="001547B5">
        <w:rPr>
          <w:sz w:val="26"/>
          <w:szCs w:val="26"/>
        </w:rPr>
        <w:t>Б</w:t>
      </w:r>
      <w:r w:rsidR="00634E3E" w:rsidRPr="001547B5">
        <w:rPr>
          <w:sz w:val="26"/>
          <w:szCs w:val="26"/>
        </w:rPr>
        <w:t>ланки-копии всего рабочего комплекта, не проверенного экспертом полностью, передать руководителю РЦОИ для переназначения другим экспертам;</w:t>
      </w:r>
    </w:p>
    <w:p w:rsidR="00634E3E" w:rsidRPr="001547B5" w:rsidRDefault="004F6334" w:rsidP="009B6AB9">
      <w:pPr>
        <w:numPr>
          <w:ilvl w:val="2"/>
          <w:numId w:val="41"/>
        </w:numPr>
        <w:tabs>
          <w:tab w:val="left" w:pos="1560"/>
        </w:tabs>
        <w:ind w:left="0" w:firstLine="709"/>
        <w:jc w:val="both"/>
        <w:rPr>
          <w:sz w:val="26"/>
          <w:szCs w:val="26"/>
        </w:rPr>
      </w:pPr>
      <w:r w:rsidRPr="001547B5">
        <w:rPr>
          <w:sz w:val="26"/>
          <w:szCs w:val="26"/>
        </w:rPr>
        <w:t>П</w:t>
      </w:r>
      <w:r w:rsidR="00634E3E" w:rsidRPr="001547B5">
        <w:rPr>
          <w:sz w:val="26"/>
          <w:szCs w:val="26"/>
        </w:rPr>
        <w:t>о завершении работы ПК сдать руководителю РЦОИ все критерии оценивания ответов на задания с развернутым ответом, выданные для проведения проверки;</w:t>
      </w:r>
    </w:p>
    <w:p w:rsidR="00634E3E" w:rsidRPr="001547B5" w:rsidRDefault="004F6334" w:rsidP="009B6AB9">
      <w:pPr>
        <w:numPr>
          <w:ilvl w:val="2"/>
          <w:numId w:val="41"/>
        </w:numPr>
        <w:tabs>
          <w:tab w:val="left" w:pos="1560"/>
        </w:tabs>
        <w:ind w:left="0" w:firstLine="709"/>
        <w:jc w:val="both"/>
        <w:rPr>
          <w:sz w:val="26"/>
          <w:szCs w:val="26"/>
        </w:rPr>
      </w:pPr>
      <w:r w:rsidRPr="001547B5">
        <w:rPr>
          <w:sz w:val="26"/>
          <w:szCs w:val="26"/>
        </w:rPr>
        <w:t>П</w:t>
      </w:r>
      <w:r w:rsidR="00634E3E" w:rsidRPr="001547B5">
        <w:rPr>
          <w:sz w:val="26"/>
          <w:szCs w:val="26"/>
        </w:rPr>
        <w:t xml:space="preserve">о завершении проверки получить от руководителя РЦОИ пакет документов о результатах  работы ПК: </w:t>
      </w:r>
    </w:p>
    <w:p w:rsidR="00634E3E" w:rsidRPr="001547B5" w:rsidRDefault="00634E3E" w:rsidP="009B6AB9">
      <w:pPr>
        <w:pStyle w:val="1"/>
        <w:numPr>
          <w:ilvl w:val="0"/>
          <w:numId w:val="0"/>
        </w:numPr>
        <w:ind w:left="709"/>
        <w:jc w:val="both"/>
      </w:pPr>
      <w:r w:rsidRPr="001547B5">
        <w:t>количество работ, проверенных каждым экспертом;</w:t>
      </w:r>
    </w:p>
    <w:p w:rsidR="00634E3E" w:rsidRPr="001547B5" w:rsidRDefault="00634E3E" w:rsidP="009B6AB9">
      <w:pPr>
        <w:pStyle w:val="1"/>
        <w:numPr>
          <w:ilvl w:val="0"/>
          <w:numId w:val="0"/>
        </w:numPr>
        <w:ind w:left="709"/>
        <w:jc w:val="both"/>
      </w:pPr>
      <w:r w:rsidRPr="001547B5">
        <w:t>количество работ, отправленных на третью проверку;</w:t>
      </w:r>
    </w:p>
    <w:p w:rsidR="00634E3E" w:rsidRPr="001547B5" w:rsidRDefault="00634E3E" w:rsidP="009B6AB9">
      <w:pPr>
        <w:pStyle w:val="1"/>
        <w:numPr>
          <w:ilvl w:val="0"/>
          <w:numId w:val="0"/>
        </w:numPr>
        <w:ind w:left="709"/>
        <w:jc w:val="both"/>
      </w:pPr>
      <w:r w:rsidRPr="001547B5">
        <w:t>информацию об экспертах, показавших наибольшее количество расхождений в результатах оценивания;</w:t>
      </w:r>
    </w:p>
    <w:p w:rsidR="00634E3E" w:rsidRPr="001547B5" w:rsidRDefault="00634E3E" w:rsidP="009B6AB9">
      <w:pPr>
        <w:pStyle w:val="1"/>
        <w:numPr>
          <w:ilvl w:val="0"/>
          <w:numId w:val="0"/>
        </w:numPr>
        <w:ind w:left="709"/>
        <w:jc w:val="both"/>
      </w:pPr>
      <w:r w:rsidRPr="001547B5">
        <w:t>другую информацию, связанную с деятельностью ПК, при необходимости.</w:t>
      </w:r>
    </w:p>
    <w:p w:rsidR="00634E3E" w:rsidRPr="001547B5" w:rsidRDefault="00634E3E" w:rsidP="009B6AB9">
      <w:pPr>
        <w:pStyle w:val="3"/>
        <w:spacing w:before="0" w:after="0"/>
        <w:ind w:left="0" w:firstLine="709"/>
      </w:pPr>
      <w:r w:rsidRPr="001547B5">
        <w:t>При рассмотрении апелляций о несогласии с выставленными баллами по ГИА (далее – апелляция по результатам):</w:t>
      </w:r>
    </w:p>
    <w:p w:rsidR="00634E3E" w:rsidRPr="001547B5" w:rsidRDefault="004F6334" w:rsidP="00A33AEC">
      <w:pPr>
        <w:numPr>
          <w:ilvl w:val="2"/>
          <w:numId w:val="41"/>
        </w:numPr>
        <w:tabs>
          <w:tab w:val="left" w:pos="709"/>
          <w:tab w:val="left" w:pos="1134"/>
        </w:tabs>
        <w:ind w:left="0" w:firstLine="709"/>
        <w:jc w:val="both"/>
        <w:rPr>
          <w:sz w:val="26"/>
          <w:szCs w:val="26"/>
        </w:rPr>
      </w:pPr>
      <w:r w:rsidRPr="001547B5">
        <w:rPr>
          <w:sz w:val="26"/>
          <w:szCs w:val="26"/>
        </w:rPr>
        <w:t>П</w:t>
      </w:r>
      <w:r w:rsidR="00634E3E" w:rsidRPr="001547B5">
        <w:rPr>
          <w:sz w:val="26"/>
          <w:szCs w:val="26"/>
        </w:rPr>
        <w:t xml:space="preserve">олучить от председателя конфликтной комиссии (далее </w:t>
      </w:r>
      <w:proofErr w:type="gramStart"/>
      <w:r w:rsidR="00634E3E" w:rsidRPr="001547B5">
        <w:rPr>
          <w:sz w:val="26"/>
          <w:szCs w:val="26"/>
        </w:rPr>
        <w:t>–К</w:t>
      </w:r>
      <w:proofErr w:type="gramEnd"/>
      <w:r w:rsidR="00634E3E" w:rsidRPr="001547B5">
        <w:rPr>
          <w:sz w:val="26"/>
          <w:szCs w:val="26"/>
        </w:rPr>
        <w:t>К) апелляционный комплект участника ГИА до заседания КК;</w:t>
      </w:r>
    </w:p>
    <w:p w:rsidR="00634E3E" w:rsidRPr="001547B5" w:rsidRDefault="004F6334" w:rsidP="00A33AEC">
      <w:pPr>
        <w:numPr>
          <w:ilvl w:val="2"/>
          <w:numId w:val="41"/>
        </w:numPr>
        <w:tabs>
          <w:tab w:val="left" w:pos="1134"/>
        </w:tabs>
        <w:ind w:left="0" w:firstLine="709"/>
        <w:jc w:val="both"/>
        <w:rPr>
          <w:sz w:val="26"/>
          <w:szCs w:val="26"/>
        </w:rPr>
      </w:pPr>
      <w:proofErr w:type="gramStart"/>
      <w:r w:rsidRPr="001547B5">
        <w:rPr>
          <w:sz w:val="26"/>
          <w:szCs w:val="26"/>
        </w:rPr>
        <w:t>П</w:t>
      </w:r>
      <w:r w:rsidR="00634E3E" w:rsidRPr="001547B5">
        <w:rPr>
          <w:sz w:val="26"/>
          <w:szCs w:val="26"/>
        </w:rPr>
        <w:t>олучить от руководителя РЦОИ критерии оценивания выполнения заданий с развернутым ответом варианта КИМ, по которому сдавал экзамен участник ГИА, подавший апелляцию, до заседания КК организовать работу экспертов ПК по установлению правильности оценивания заданий с развернутым и (или) устным ответом и (или) о необходимости изменения баллов за выполнение задания с развернутым и (или) устным ответом;</w:t>
      </w:r>
      <w:proofErr w:type="gramEnd"/>
    </w:p>
    <w:p w:rsidR="00634E3E" w:rsidRPr="001547B5" w:rsidRDefault="00475356" w:rsidP="00A33AEC">
      <w:pPr>
        <w:numPr>
          <w:ilvl w:val="2"/>
          <w:numId w:val="41"/>
        </w:numPr>
        <w:tabs>
          <w:tab w:val="left" w:pos="1134"/>
        </w:tabs>
        <w:ind w:left="0" w:firstLine="709"/>
        <w:jc w:val="both"/>
        <w:rPr>
          <w:sz w:val="26"/>
          <w:szCs w:val="26"/>
        </w:rPr>
      </w:pPr>
      <w:r w:rsidRPr="001547B5">
        <w:rPr>
          <w:sz w:val="26"/>
          <w:szCs w:val="26"/>
        </w:rPr>
        <w:t>Н</w:t>
      </w:r>
      <w:r w:rsidR="00634E3E" w:rsidRPr="001547B5">
        <w:rPr>
          <w:sz w:val="26"/>
          <w:szCs w:val="26"/>
        </w:rPr>
        <w:t>азначить на рассмотрение апелляции экспертов ПК, которым в текущем году присвоен статус «ведущий эксперт» или «старший эксперт», ранее не проверявших данную работу, и передать им вышеуказанные материалы (информацию об экспертах, проверявших ранее эту работу, предоставляет РЦОИ);</w:t>
      </w:r>
    </w:p>
    <w:p w:rsidR="00634E3E" w:rsidRPr="001547B5" w:rsidRDefault="00475356" w:rsidP="00A33AEC">
      <w:pPr>
        <w:numPr>
          <w:ilvl w:val="2"/>
          <w:numId w:val="41"/>
        </w:numPr>
        <w:tabs>
          <w:tab w:val="left" w:pos="1134"/>
        </w:tabs>
        <w:ind w:left="0" w:firstLine="709"/>
        <w:jc w:val="both"/>
        <w:rPr>
          <w:sz w:val="26"/>
          <w:szCs w:val="26"/>
        </w:rPr>
      </w:pPr>
      <w:r w:rsidRPr="001547B5">
        <w:rPr>
          <w:sz w:val="26"/>
          <w:szCs w:val="26"/>
        </w:rPr>
        <w:t>У</w:t>
      </w:r>
      <w:r w:rsidR="00634E3E" w:rsidRPr="001547B5">
        <w:rPr>
          <w:sz w:val="26"/>
          <w:szCs w:val="26"/>
        </w:rPr>
        <w:t>знать у ответственного секретаря КК дату, место и время заседания КК, а также о присутствии на заседании КК по рассмотрению апелляций апеллянтов и (или) их родителей (законных представителей);</w:t>
      </w:r>
    </w:p>
    <w:p w:rsidR="00634E3E" w:rsidRPr="001547B5" w:rsidRDefault="00475356" w:rsidP="00A33AEC">
      <w:pPr>
        <w:numPr>
          <w:ilvl w:val="2"/>
          <w:numId w:val="41"/>
        </w:numPr>
        <w:tabs>
          <w:tab w:val="left" w:pos="1134"/>
        </w:tabs>
        <w:ind w:left="0" w:firstLine="709"/>
        <w:jc w:val="both"/>
        <w:rPr>
          <w:sz w:val="26"/>
          <w:szCs w:val="26"/>
        </w:rPr>
      </w:pPr>
      <w:proofErr w:type="gramStart"/>
      <w:r w:rsidRPr="001547B5">
        <w:rPr>
          <w:sz w:val="26"/>
          <w:szCs w:val="26"/>
        </w:rPr>
        <w:t>Н</w:t>
      </w:r>
      <w:r w:rsidR="00634E3E" w:rsidRPr="001547B5">
        <w:rPr>
          <w:sz w:val="26"/>
          <w:szCs w:val="26"/>
        </w:rPr>
        <w:t>аправить экспертов ПК, принимавших участие в работе по  установлению правильности оценивания заданий с развернутым и (или) устным ответом и (или) о необходимости изменения баллов за выполнение задания с развернутым и (или) устным ответом апеллянтов, в КК на заседание КК в указанное время (в случае присутствия на заседании КК апеллянтов и (или) их родителей (законных представителей);</w:t>
      </w:r>
      <w:proofErr w:type="gramEnd"/>
    </w:p>
    <w:p w:rsidR="00634E3E" w:rsidRPr="001547B5" w:rsidRDefault="00475356" w:rsidP="00A33AEC">
      <w:pPr>
        <w:numPr>
          <w:ilvl w:val="2"/>
          <w:numId w:val="41"/>
        </w:numPr>
        <w:tabs>
          <w:tab w:val="left" w:pos="1134"/>
        </w:tabs>
        <w:ind w:left="0" w:firstLine="709"/>
        <w:jc w:val="both"/>
        <w:rPr>
          <w:sz w:val="26"/>
          <w:szCs w:val="26"/>
        </w:rPr>
      </w:pPr>
      <w:r w:rsidRPr="001547B5">
        <w:rPr>
          <w:sz w:val="26"/>
          <w:szCs w:val="26"/>
        </w:rPr>
        <w:t>П</w:t>
      </w:r>
      <w:r w:rsidR="00634E3E" w:rsidRPr="001547B5">
        <w:rPr>
          <w:sz w:val="26"/>
          <w:szCs w:val="26"/>
        </w:rPr>
        <w:t>осле проведения экспертами ПК соответствующей работы по установлению правильности оценивания экзаменационной работы в тот же день передать председателю КК апелляционные комплекты документов и заключения экспертов ПК;</w:t>
      </w:r>
    </w:p>
    <w:p w:rsidR="00634E3E" w:rsidRPr="001547B5" w:rsidRDefault="00475356" w:rsidP="00A33AEC">
      <w:pPr>
        <w:numPr>
          <w:ilvl w:val="2"/>
          <w:numId w:val="41"/>
        </w:numPr>
        <w:tabs>
          <w:tab w:val="left" w:pos="1134"/>
        </w:tabs>
        <w:ind w:left="0" w:firstLine="709"/>
        <w:jc w:val="both"/>
        <w:rPr>
          <w:sz w:val="26"/>
          <w:szCs w:val="26"/>
        </w:rPr>
      </w:pPr>
      <w:r w:rsidRPr="001547B5">
        <w:rPr>
          <w:sz w:val="26"/>
          <w:szCs w:val="26"/>
        </w:rPr>
        <w:t>О</w:t>
      </w:r>
      <w:r w:rsidR="00634E3E" w:rsidRPr="001547B5">
        <w:rPr>
          <w:sz w:val="26"/>
          <w:szCs w:val="26"/>
        </w:rPr>
        <w:t xml:space="preserve">перативно передавать в ФИПИ, РЦОИ для </w:t>
      </w:r>
      <w:proofErr w:type="spellStart"/>
      <w:r w:rsidR="00634E3E" w:rsidRPr="001547B5">
        <w:rPr>
          <w:sz w:val="26"/>
          <w:szCs w:val="26"/>
        </w:rPr>
        <w:t>Рособрнадзора</w:t>
      </w:r>
      <w:proofErr w:type="spellEnd"/>
      <w:r w:rsidR="00634E3E" w:rsidRPr="001547B5">
        <w:rPr>
          <w:sz w:val="26"/>
          <w:szCs w:val="26"/>
        </w:rPr>
        <w:t xml:space="preserve">, ФЦТ информацию об обнаруженных некорректных (по мнению председателя ПК) заданиях с обязательным указанием номера варианта КИМ, номера задания </w:t>
      </w:r>
      <w:r w:rsidR="00634E3E" w:rsidRPr="001547B5">
        <w:rPr>
          <w:sz w:val="26"/>
          <w:szCs w:val="26"/>
        </w:rPr>
        <w:lastRenderedPageBreak/>
        <w:t>и содержания замечания.</w:t>
      </w:r>
      <w:r w:rsidRPr="001547B5">
        <w:rPr>
          <w:sz w:val="26"/>
          <w:szCs w:val="26"/>
        </w:rPr>
        <w:t xml:space="preserve"> </w:t>
      </w:r>
      <w:r w:rsidR="00634E3E" w:rsidRPr="001547B5">
        <w:rPr>
          <w:sz w:val="26"/>
          <w:szCs w:val="26"/>
        </w:rPr>
        <w:t xml:space="preserve">Решение о корректности задания и об изменении баллов участникам ГИА, выполнявшим его, в случае признания задания некорректным принимается на федеральном уровне. В случае признания задания некорректным всем участникам ГИА, которые выполняли данное задание, пересчитываются баллы в соответствии с распорядительным актом </w:t>
      </w:r>
      <w:proofErr w:type="spellStart"/>
      <w:r w:rsidR="00634E3E" w:rsidRPr="001547B5">
        <w:rPr>
          <w:sz w:val="26"/>
          <w:szCs w:val="26"/>
        </w:rPr>
        <w:t>Рособрнадзора</w:t>
      </w:r>
      <w:proofErr w:type="spellEnd"/>
      <w:r w:rsidR="00634E3E" w:rsidRPr="001547B5">
        <w:rPr>
          <w:sz w:val="26"/>
          <w:szCs w:val="26"/>
        </w:rPr>
        <w:t xml:space="preserve">. </w:t>
      </w:r>
    </w:p>
    <w:p w:rsidR="00634E3E" w:rsidRPr="001547B5" w:rsidRDefault="00634E3E" w:rsidP="00A33AEC">
      <w:pPr>
        <w:jc w:val="both"/>
        <w:rPr>
          <w:strike/>
          <w:sz w:val="26"/>
          <w:szCs w:val="26"/>
        </w:rPr>
      </w:pPr>
    </w:p>
    <w:p w:rsidR="00634E3E" w:rsidRPr="001547B5" w:rsidRDefault="00634E3E" w:rsidP="009B6AB9">
      <w:pPr>
        <w:pStyle w:val="1"/>
      </w:pPr>
      <w:bookmarkStart w:id="32" w:name="_Toc412037240"/>
      <w:bookmarkStart w:id="33" w:name="_Toc468700427"/>
      <w:r w:rsidRPr="001547B5">
        <w:t>Правила для экспертов ПК</w:t>
      </w:r>
      <w:bookmarkEnd w:id="32"/>
      <w:bookmarkEnd w:id="33"/>
    </w:p>
    <w:p w:rsidR="00A33AEC" w:rsidRPr="001547B5" w:rsidRDefault="00A33AEC" w:rsidP="00A33AEC">
      <w:pPr>
        <w:rPr>
          <w:sz w:val="26"/>
          <w:szCs w:val="26"/>
        </w:rPr>
      </w:pPr>
    </w:p>
    <w:p w:rsidR="00634E3E" w:rsidRPr="001547B5" w:rsidRDefault="00EB2666" w:rsidP="00A33AEC">
      <w:pPr>
        <w:tabs>
          <w:tab w:val="left" w:pos="1134"/>
        </w:tabs>
        <w:ind w:firstLine="709"/>
        <w:jc w:val="both"/>
        <w:rPr>
          <w:sz w:val="26"/>
          <w:szCs w:val="26"/>
        </w:rPr>
      </w:pPr>
      <w:r w:rsidRPr="001547B5">
        <w:rPr>
          <w:sz w:val="26"/>
          <w:szCs w:val="26"/>
        </w:rPr>
        <w:t xml:space="preserve">8.1. </w:t>
      </w:r>
      <w:r w:rsidR="00634E3E" w:rsidRPr="001547B5">
        <w:rPr>
          <w:sz w:val="26"/>
          <w:szCs w:val="26"/>
        </w:rPr>
        <w:t>Эксперты должны:</w:t>
      </w:r>
    </w:p>
    <w:p w:rsidR="006568AA" w:rsidRPr="001547B5" w:rsidRDefault="00634E3E" w:rsidP="00A33AEC">
      <w:pPr>
        <w:pStyle w:val="a0"/>
        <w:numPr>
          <w:ilvl w:val="0"/>
          <w:numId w:val="0"/>
        </w:numPr>
        <w:tabs>
          <w:tab w:val="left" w:pos="1134"/>
        </w:tabs>
        <w:ind w:firstLine="709"/>
        <w:rPr>
          <w:szCs w:val="26"/>
        </w:rPr>
      </w:pPr>
      <w:r w:rsidRPr="001547B5">
        <w:rPr>
          <w:szCs w:val="26"/>
        </w:rPr>
        <w:t xml:space="preserve">на подготовительном этапе пройти обучение с использованием учебно-методических материалов ФИПИ и подтвердить квалификацию в соответствии с требованиями Порядка, настоящего Положения, а также нормативных </w:t>
      </w:r>
      <w:r w:rsidR="003D1A61" w:rsidRPr="001547B5">
        <w:rPr>
          <w:szCs w:val="26"/>
        </w:rPr>
        <w:t xml:space="preserve">правовых актов </w:t>
      </w:r>
      <w:r w:rsidRPr="001547B5">
        <w:rPr>
          <w:szCs w:val="26"/>
        </w:rPr>
        <w:t>и </w:t>
      </w:r>
      <w:r w:rsidR="003D1A61" w:rsidRPr="001547B5">
        <w:rPr>
          <w:szCs w:val="26"/>
        </w:rPr>
        <w:t>инструктивно-</w:t>
      </w:r>
      <w:r w:rsidRPr="001547B5">
        <w:rPr>
          <w:szCs w:val="26"/>
        </w:rPr>
        <w:t>методических документов Министерства</w:t>
      </w:r>
      <w:r w:rsidR="003D1A61" w:rsidRPr="001547B5">
        <w:rPr>
          <w:szCs w:val="26"/>
        </w:rPr>
        <w:t xml:space="preserve"> по вопросам организации и проведения ГИА в Республике Северная Осетия-Алания;</w:t>
      </w:r>
      <w:r w:rsidRPr="001547B5">
        <w:rPr>
          <w:szCs w:val="26"/>
        </w:rPr>
        <w:t xml:space="preserve"> </w:t>
      </w:r>
    </w:p>
    <w:p w:rsidR="00634E3E" w:rsidRPr="001547B5" w:rsidRDefault="003D1A61" w:rsidP="00A33AEC">
      <w:pPr>
        <w:pStyle w:val="a0"/>
        <w:numPr>
          <w:ilvl w:val="0"/>
          <w:numId w:val="0"/>
        </w:numPr>
        <w:tabs>
          <w:tab w:val="left" w:pos="1134"/>
        </w:tabs>
        <w:ind w:firstLine="709"/>
        <w:rPr>
          <w:szCs w:val="26"/>
        </w:rPr>
      </w:pPr>
      <w:r w:rsidRPr="001547B5">
        <w:rPr>
          <w:szCs w:val="26"/>
        </w:rPr>
        <w:t>з</w:t>
      </w:r>
      <w:r w:rsidR="00634E3E" w:rsidRPr="001547B5">
        <w:rPr>
          <w:szCs w:val="26"/>
        </w:rPr>
        <w:t>аблаговременно пройти инструктаж по содержанию и технологии оценивания развернутых ответов в сроки</w:t>
      </w:r>
      <w:r w:rsidRPr="001547B5">
        <w:rPr>
          <w:szCs w:val="26"/>
        </w:rPr>
        <w:t>, определяемые председателем ПК;</w:t>
      </w:r>
    </w:p>
    <w:p w:rsidR="00634E3E" w:rsidRPr="001547B5" w:rsidRDefault="003D1A61" w:rsidP="00A33AEC">
      <w:pPr>
        <w:pStyle w:val="a0"/>
        <w:numPr>
          <w:ilvl w:val="0"/>
          <w:numId w:val="0"/>
        </w:numPr>
        <w:tabs>
          <w:tab w:val="left" w:pos="1134"/>
        </w:tabs>
        <w:ind w:firstLine="709"/>
        <w:rPr>
          <w:szCs w:val="26"/>
        </w:rPr>
      </w:pPr>
      <w:r w:rsidRPr="001547B5">
        <w:rPr>
          <w:szCs w:val="26"/>
        </w:rPr>
        <w:t>н</w:t>
      </w:r>
      <w:r w:rsidR="00634E3E" w:rsidRPr="001547B5">
        <w:rPr>
          <w:szCs w:val="26"/>
        </w:rPr>
        <w:t xml:space="preserve">епосредственно перед проверкой работ участвовать </w:t>
      </w:r>
      <w:proofErr w:type="gramStart"/>
      <w:r w:rsidR="00634E3E" w:rsidRPr="001547B5">
        <w:rPr>
          <w:szCs w:val="26"/>
        </w:rPr>
        <w:t>в проводимом председателем ПК оперативном семинаре-согласовании подходов к оцениванию развернутых ответов на каждое и</w:t>
      </w:r>
      <w:r w:rsidRPr="001547B5">
        <w:rPr>
          <w:szCs w:val="26"/>
        </w:rPr>
        <w:t>з заданий с развернутым ответом</w:t>
      </w:r>
      <w:proofErr w:type="gramEnd"/>
      <w:r w:rsidRPr="001547B5">
        <w:rPr>
          <w:szCs w:val="26"/>
        </w:rPr>
        <w:t>;</w:t>
      </w:r>
    </w:p>
    <w:p w:rsidR="00634E3E" w:rsidRPr="001547B5" w:rsidRDefault="003D1A61" w:rsidP="00A33AEC">
      <w:pPr>
        <w:pStyle w:val="a0"/>
        <w:numPr>
          <w:ilvl w:val="0"/>
          <w:numId w:val="0"/>
        </w:numPr>
        <w:tabs>
          <w:tab w:val="left" w:pos="1134"/>
        </w:tabs>
        <w:ind w:firstLine="709"/>
        <w:rPr>
          <w:szCs w:val="26"/>
        </w:rPr>
      </w:pPr>
      <w:r w:rsidRPr="001547B5">
        <w:rPr>
          <w:szCs w:val="26"/>
        </w:rPr>
        <w:t>э</w:t>
      </w:r>
      <w:r w:rsidR="00634E3E" w:rsidRPr="001547B5">
        <w:rPr>
          <w:szCs w:val="26"/>
        </w:rPr>
        <w:t>ксперты, не подтвердившие квалификацию и/или не прошедшие инструктаж и/или не участвующие в оперативном семинаре-согласовании, к проверке развернутых ответов не допускаются.</w:t>
      </w:r>
    </w:p>
    <w:p w:rsidR="00634E3E" w:rsidRPr="001547B5" w:rsidRDefault="00634E3E" w:rsidP="00A33AEC">
      <w:pPr>
        <w:pStyle w:val="3"/>
        <w:numPr>
          <w:ilvl w:val="1"/>
          <w:numId w:val="44"/>
        </w:numPr>
        <w:spacing w:before="0" w:after="0"/>
        <w:ind w:left="0" w:firstLine="709"/>
      </w:pPr>
      <w:r w:rsidRPr="001547B5">
        <w:t>Во время проверки развернутых ответов:</w:t>
      </w:r>
    </w:p>
    <w:p w:rsidR="00634E3E" w:rsidRPr="001547B5" w:rsidRDefault="00634E3E" w:rsidP="00A33AEC">
      <w:pPr>
        <w:pStyle w:val="a0"/>
        <w:numPr>
          <w:ilvl w:val="0"/>
          <w:numId w:val="0"/>
        </w:numPr>
        <w:tabs>
          <w:tab w:val="left" w:pos="1134"/>
        </w:tabs>
        <w:ind w:firstLine="709"/>
        <w:rPr>
          <w:szCs w:val="26"/>
        </w:rPr>
      </w:pPr>
      <w:r w:rsidRPr="001547B5">
        <w:rPr>
          <w:szCs w:val="26"/>
        </w:rPr>
        <w:t>по указанию председателя ПК занять рабочие места в предоставленных аудиториях;</w:t>
      </w:r>
    </w:p>
    <w:p w:rsidR="00634E3E" w:rsidRPr="001547B5" w:rsidRDefault="00634E3E" w:rsidP="00A33AEC">
      <w:pPr>
        <w:tabs>
          <w:tab w:val="left" w:pos="1134"/>
        </w:tabs>
        <w:ind w:firstLine="709"/>
        <w:rPr>
          <w:sz w:val="26"/>
          <w:szCs w:val="26"/>
        </w:rPr>
      </w:pPr>
      <w:r w:rsidRPr="001547B5">
        <w:rPr>
          <w:sz w:val="26"/>
          <w:szCs w:val="26"/>
        </w:rPr>
        <w:t>получить рабочие комплекты для проверки;</w:t>
      </w:r>
    </w:p>
    <w:p w:rsidR="00634E3E" w:rsidRPr="001547B5" w:rsidRDefault="00634E3E" w:rsidP="00A33AEC">
      <w:pPr>
        <w:tabs>
          <w:tab w:val="left" w:pos="1134"/>
        </w:tabs>
        <w:ind w:firstLine="709"/>
        <w:rPr>
          <w:sz w:val="26"/>
          <w:szCs w:val="26"/>
        </w:rPr>
      </w:pPr>
      <w:r w:rsidRPr="001547B5">
        <w:rPr>
          <w:sz w:val="26"/>
          <w:szCs w:val="26"/>
        </w:rPr>
        <w:t>соблюдать дисциплину во время работы.</w:t>
      </w:r>
    </w:p>
    <w:p w:rsidR="00634E3E" w:rsidRPr="001547B5" w:rsidRDefault="00634E3E" w:rsidP="00A33AEC">
      <w:pPr>
        <w:pStyle w:val="3"/>
        <w:numPr>
          <w:ilvl w:val="1"/>
          <w:numId w:val="44"/>
        </w:numPr>
        <w:spacing w:before="0" w:after="0"/>
        <w:ind w:left="0" w:firstLine="709"/>
      </w:pPr>
      <w:r w:rsidRPr="001547B5">
        <w:t xml:space="preserve">Во время работы экспертам запрещается: </w:t>
      </w:r>
    </w:p>
    <w:p w:rsidR="00634E3E" w:rsidRPr="001547B5" w:rsidRDefault="00634E3E" w:rsidP="00A33AEC">
      <w:pPr>
        <w:tabs>
          <w:tab w:val="left" w:pos="1134"/>
        </w:tabs>
        <w:ind w:firstLine="709"/>
        <w:rPr>
          <w:sz w:val="26"/>
          <w:szCs w:val="26"/>
        </w:rPr>
      </w:pPr>
      <w:r w:rsidRPr="001547B5">
        <w:rPr>
          <w:sz w:val="26"/>
          <w:szCs w:val="26"/>
        </w:rPr>
        <w:t>самостоятельно изменять рабочие места;</w:t>
      </w:r>
    </w:p>
    <w:p w:rsidR="00634E3E" w:rsidRPr="001547B5" w:rsidRDefault="00634E3E" w:rsidP="00A33AEC">
      <w:pPr>
        <w:tabs>
          <w:tab w:val="left" w:pos="1134"/>
        </w:tabs>
        <w:ind w:firstLine="709"/>
        <w:rPr>
          <w:sz w:val="26"/>
          <w:szCs w:val="26"/>
        </w:rPr>
      </w:pPr>
      <w:r w:rsidRPr="001547B5">
        <w:rPr>
          <w:sz w:val="26"/>
          <w:szCs w:val="26"/>
        </w:rPr>
        <w:t>копировать и выносить из помещений, где осуществляется проверка,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634E3E" w:rsidRPr="001547B5" w:rsidRDefault="00634E3E" w:rsidP="00A33AEC">
      <w:pPr>
        <w:pStyle w:val="a0"/>
        <w:numPr>
          <w:ilvl w:val="0"/>
          <w:numId w:val="0"/>
        </w:numPr>
        <w:tabs>
          <w:tab w:val="left" w:pos="1134"/>
        </w:tabs>
        <w:ind w:firstLine="709"/>
        <w:rPr>
          <w:szCs w:val="26"/>
        </w:rPr>
      </w:pPr>
      <w:proofErr w:type="gramStart"/>
      <w:r w:rsidRPr="001547B5">
        <w:rPr>
          <w:szCs w:val="26"/>
        </w:rPr>
        <w:t>иметь при себе и (или) пользоваться средствами связи, фото и видеоаппаратурой, портативными персональными компьютерами (ноутбуками, КПК и другими), кроме специально оборудованного в помещениях ПК рабочего места с выходом в информационно-телекоммуникационную сеть «Интернет» для обеспечения возможности уточнения экспертами изложенных в экзаменационных работах участников ГИА фактов (например, сверка с источниками, проверка приведенных участниками ГИА фамилий, названий, фактов и т.п.);</w:t>
      </w:r>
      <w:proofErr w:type="gramEnd"/>
    </w:p>
    <w:p w:rsidR="00634E3E" w:rsidRPr="001547B5" w:rsidRDefault="00634E3E" w:rsidP="00A33AEC">
      <w:pPr>
        <w:pStyle w:val="a0"/>
        <w:numPr>
          <w:ilvl w:val="0"/>
          <w:numId w:val="0"/>
        </w:numPr>
        <w:tabs>
          <w:tab w:val="left" w:pos="1134"/>
        </w:tabs>
        <w:ind w:firstLine="709"/>
        <w:rPr>
          <w:szCs w:val="26"/>
        </w:rPr>
      </w:pPr>
      <w:r w:rsidRPr="001547B5">
        <w:rPr>
          <w:szCs w:val="26"/>
        </w:rPr>
        <w:t>без уважительной причины покидать аудиторию;</w:t>
      </w:r>
    </w:p>
    <w:p w:rsidR="00634E3E" w:rsidRPr="001547B5" w:rsidRDefault="00634E3E" w:rsidP="00A33AEC">
      <w:pPr>
        <w:tabs>
          <w:tab w:val="left" w:pos="1134"/>
        </w:tabs>
        <w:ind w:firstLine="709"/>
        <w:rPr>
          <w:sz w:val="26"/>
          <w:szCs w:val="26"/>
        </w:rPr>
      </w:pPr>
      <w:r w:rsidRPr="001547B5">
        <w:rPr>
          <w:sz w:val="26"/>
          <w:szCs w:val="26"/>
        </w:rPr>
        <w:t>переговариваться, если речь не идет о консультации у председателя ПК или у эксперта, назначенного по решению председателя ПК консультантом;</w:t>
      </w:r>
    </w:p>
    <w:p w:rsidR="00634E3E" w:rsidRPr="001547B5" w:rsidRDefault="00634E3E" w:rsidP="00A33AEC">
      <w:pPr>
        <w:tabs>
          <w:tab w:val="left" w:pos="1134"/>
        </w:tabs>
        <w:ind w:firstLine="709"/>
        <w:rPr>
          <w:sz w:val="26"/>
          <w:szCs w:val="26"/>
        </w:rPr>
      </w:pPr>
      <w:r w:rsidRPr="001547B5">
        <w:rPr>
          <w:sz w:val="26"/>
          <w:szCs w:val="26"/>
        </w:rPr>
        <w:t>если у эксперта возникают вопросы или проблемы, он должен обратиться к  председателю ПК или лицу, назначенному председателем ПК консультантом;</w:t>
      </w:r>
    </w:p>
    <w:p w:rsidR="00634E3E" w:rsidRPr="001547B5" w:rsidRDefault="006568AA" w:rsidP="00A33AEC">
      <w:pPr>
        <w:pStyle w:val="3"/>
        <w:numPr>
          <w:ilvl w:val="1"/>
          <w:numId w:val="44"/>
        </w:numPr>
        <w:spacing w:before="0" w:after="0"/>
        <w:ind w:left="0" w:firstLine="709"/>
      </w:pPr>
      <w:r w:rsidRPr="001547B5">
        <w:lastRenderedPageBreak/>
        <w:t>Эксперты должны з</w:t>
      </w:r>
      <w:r w:rsidR="00634E3E" w:rsidRPr="001547B5">
        <w:t>аполнять бланки-протоколы, руководствуясь следующими правилами:</w:t>
      </w:r>
    </w:p>
    <w:p w:rsidR="00634E3E" w:rsidRPr="001547B5" w:rsidRDefault="00634E3E" w:rsidP="00A33AEC">
      <w:pPr>
        <w:tabs>
          <w:tab w:val="left" w:pos="142"/>
          <w:tab w:val="left" w:pos="1134"/>
        </w:tabs>
        <w:ind w:firstLine="709"/>
        <w:rPr>
          <w:sz w:val="26"/>
          <w:szCs w:val="26"/>
        </w:rPr>
      </w:pPr>
      <w:r w:rsidRPr="001547B5">
        <w:rPr>
          <w:sz w:val="26"/>
          <w:szCs w:val="26"/>
        </w:rPr>
        <w:t xml:space="preserve">заполнять поля бланка-протокола следует печатными заглавными буквами черной </w:t>
      </w:r>
      <w:proofErr w:type="spellStart"/>
      <w:r w:rsidRPr="001547B5">
        <w:rPr>
          <w:sz w:val="26"/>
          <w:szCs w:val="26"/>
        </w:rPr>
        <w:t>гелевой</w:t>
      </w:r>
      <w:proofErr w:type="spellEnd"/>
      <w:r w:rsidRPr="001547B5">
        <w:rPr>
          <w:sz w:val="26"/>
          <w:szCs w:val="26"/>
        </w:rPr>
        <w:t xml:space="preserve"> ручкой строго внутри полей бланка-протокола;</w:t>
      </w:r>
    </w:p>
    <w:p w:rsidR="00634E3E" w:rsidRPr="001547B5" w:rsidRDefault="00634E3E" w:rsidP="00A33AEC">
      <w:pPr>
        <w:pStyle w:val="a0"/>
        <w:numPr>
          <w:ilvl w:val="0"/>
          <w:numId w:val="0"/>
        </w:numPr>
        <w:tabs>
          <w:tab w:val="left" w:pos="142"/>
          <w:tab w:val="left" w:pos="1134"/>
        </w:tabs>
        <w:ind w:firstLine="709"/>
        <w:rPr>
          <w:szCs w:val="26"/>
        </w:rPr>
      </w:pPr>
      <w:r w:rsidRPr="001547B5">
        <w:rPr>
          <w:szCs w:val="26"/>
        </w:rPr>
        <w:t>использование карандаша (даже для черновых записей), ручек со светлыми чернилами и корректирующей жидкости для исправления написанного недопустимо (наличие грифеля или корректирующей жидкости на сканируемом бланке может привести к серьезной поломке сканера);</w:t>
      </w:r>
    </w:p>
    <w:p w:rsidR="00634E3E" w:rsidRPr="001547B5" w:rsidRDefault="00634E3E" w:rsidP="00A33AEC">
      <w:pPr>
        <w:pStyle w:val="a0"/>
        <w:numPr>
          <w:ilvl w:val="0"/>
          <w:numId w:val="0"/>
        </w:numPr>
        <w:tabs>
          <w:tab w:val="left" w:pos="142"/>
          <w:tab w:val="left" w:pos="1134"/>
        </w:tabs>
        <w:ind w:firstLine="709"/>
        <w:rPr>
          <w:szCs w:val="26"/>
        </w:rPr>
      </w:pPr>
      <w:r w:rsidRPr="001547B5">
        <w:rPr>
          <w:szCs w:val="26"/>
        </w:rPr>
        <w:t>внесенные исправления должны однозначно трактоваться, все исправления должны быть зафиксированы и заверены подписью эксперта (соответствующие подписи ставятся внизу в бланке-протоколе);</w:t>
      </w:r>
    </w:p>
    <w:p w:rsidR="00634E3E" w:rsidRPr="001547B5" w:rsidRDefault="00634E3E" w:rsidP="00A33AEC">
      <w:pPr>
        <w:pStyle w:val="a0"/>
        <w:numPr>
          <w:ilvl w:val="0"/>
          <w:numId w:val="0"/>
        </w:numPr>
        <w:tabs>
          <w:tab w:val="left" w:pos="142"/>
          <w:tab w:val="left" w:pos="1134"/>
        </w:tabs>
        <w:ind w:firstLine="709"/>
        <w:rPr>
          <w:szCs w:val="26"/>
        </w:rPr>
      </w:pPr>
      <w:r w:rsidRPr="001547B5">
        <w:rPr>
          <w:szCs w:val="26"/>
        </w:rPr>
        <w:t>часть экзаменационной работы, которая следует после хотя бы одной незаполненной участником ГИА страницы,  оценивается как ответ на задание, к выполнению которого участник ГИА не приступал (знаком «Х»);</w:t>
      </w:r>
    </w:p>
    <w:p w:rsidR="00634E3E" w:rsidRPr="001547B5" w:rsidRDefault="00634E3E" w:rsidP="00A33AEC">
      <w:pPr>
        <w:pStyle w:val="a0"/>
        <w:numPr>
          <w:ilvl w:val="0"/>
          <w:numId w:val="0"/>
        </w:numPr>
        <w:tabs>
          <w:tab w:val="left" w:pos="142"/>
          <w:tab w:val="left" w:pos="1134"/>
        </w:tabs>
        <w:ind w:firstLine="709"/>
        <w:rPr>
          <w:szCs w:val="26"/>
        </w:rPr>
      </w:pPr>
      <w:r w:rsidRPr="001547B5">
        <w:rPr>
          <w:szCs w:val="26"/>
        </w:rPr>
        <w:t xml:space="preserve">если участник ГИА </w:t>
      </w:r>
      <w:r w:rsidRPr="001547B5">
        <w:rPr>
          <w:bCs/>
          <w:szCs w:val="26"/>
        </w:rPr>
        <w:t>не</w:t>
      </w:r>
      <w:r w:rsidRPr="001547B5">
        <w:rPr>
          <w:szCs w:val="26"/>
        </w:rPr>
        <w:t> </w:t>
      </w:r>
      <w:r w:rsidRPr="001547B5">
        <w:rPr>
          <w:bCs/>
          <w:szCs w:val="26"/>
        </w:rPr>
        <w:t>приступал</w:t>
      </w:r>
      <w:r w:rsidRPr="001547B5">
        <w:rPr>
          <w:szCs w:val="26"/>
        </w:rPr>
        <w:t xml:space="preserve"> к выполнению задания, то в </w:t>
      </w:r>
      <w:r w:rsidRPr="001547B5">
        <w:rPr>
          <w:bCs/>
          <w:szCs w:val="26"/>
        </w:rPr>
        <w:t>поле</w:t>
      </w:r>
      <w:r w:rsidRPr="001547B5">
        <w:rPr>
          <w:szCs w:val="26"/>
        </w:rPr>
        <w:t xml:space="preserve">, в котором должен стоять балл за данный ответ на задание в бланке-протоколе, следует поставить метку «Х»; </w:t>
      </w:r>
    </w:p>
    <w:p w:rsidR="00634E3E" w:rsidRPr="001547B5" w:rsidRDefault="00634E3E" w:rsidP="00A33AEC">
      <w:pPr>
        <w:pStyle w:val="a0"/>
        <w:numPr>
          <w:ilvl w:val="0"/>
          <w:numId w:val="0"/>
        </w:numPr>
        <w:tabs>
          <w:tab w:val="left" w:pos="142"/>
          <w:tab w:val="left" w:pos="1134"/>
        </w:tabs>
        <w:ind w:firstLine="709"/>
        <w:rPr>
          <w:szCs w:val="26"/>
        </w:rPr>
      </w:pPr>
      <w:r w:rsidRPr="001547B5">
        <w:rPr>
          <w:szCs w:val="26"/>
        </w:rPr>
        <w:t xml:space="preserve">если участник ГИА </w:t>
      </w:r>
      <w:r w:rsidRPr="001547B5">
        <w:rPr>
          <w:bCs/>
          <w:szCs w:val="26"/>
        </w:rPr>
        <w:t>приступал</w:t>
      </w:r>
      <w:r w:rsidRPr="001547B5">
        <w:rPr>
          <w:szCs w:val="26"/>
        </w:rPr>
        <w:t xml:space="preserve"> к выполнению задания, то в соответствующее поле (поля) бланка-протокола следует проставить соответствующий балл (баллы) от нуля до максимально возможного, указанного в критериях оценивания выполнения заданий с развернутым ответом;</w:t>
      </w:r>
    </w:p>
    <w:p w:rsidR="00634E3E" w:rsidRPr="001547B5" w:rsidRDefault="00634E3E" w:rsidP="00A33AEC">
      <w:pPr>
        <w:pStyle w:val="a0"/>
        <w:numPr>
          <w:ilvl w:val="0"/>
          <w:numId w:val="0"/>
        </w:numPr>
        <w:tabs>
          <w:tab w:val="left" w:pos="142"/>
          <w:tab w:val="left" w:pos="1134"/>
        </w:tabs>
        <w:ind w:firstLine="709"/>
        <w:rPr>
          <w:szCs w:val="26"/>
        </w:rPr>
      </w:pPr>
      <w:r w:rsidRPr="001547B5">
        <w:rPr>
          <w:szCs w:val="26"/>
        </w:rPr>
        <w:t>если участник ЕГЭ выполнял альтернативное задание, то в соответствующее поле бланка-протокола следует проставить номер выбранного участником ЕГЭ альтернативного задания;</w:t>
      </w:r>
    </w:p>
    <w:p w:rsidR="00634E3E" w:rsidRPr="001547B5" w:rsidRDefault="00634E3E" w:rsidP="00A33AEC">
      <w:pPr>
        <w:pStyle w:val="a0"/>
        <w:numPr>
          <w:ilvl w:val="0"/>
          <w:numId w:val="0"/>
        </w:numPr>
        <w:tabs>
          <w:tab w:val="left" w:pos="1134"/>
        </w:tabs>
        <w:ind w:firstLine="709"/>
        <w:rPr>
          <w:szCs w:val="26"/>
        </w:rPr>
      </w:pPr>
      <w:r w:rsidRPr="001547B5">
        <w:rPr>
          <w:szCs w:val="26"/>
        </w:rPr>
        <w:t>после завершения заполнения бланка-протокола поставить дату, подпись в соответствующих полях бланка-протокола и передать рабочий комплект председателю ПК для передачи на обработку.</w:t>
      </w:r>
    </w:p>
    <w:p w:rsidR="00634E3E" w:rsidRPr="001547B5" w:rsidRDefault="00634E3E" w:rsidP="00A33AEC">
      <w:pPr>
        <w:pStyle w:val="3"/>
        <w:spacing w:before="0" w:after="0"/>
        <w:ind w:left="0" w:firstLine="709"/>
      </w:pPr>
      <w:r w:rsidRPr="001547B5">
        <w:t xml:space="preserve">При проверке предположительно пустых </w:t>
      </w:r>
      <w:r w:rsidR="006568AA" w:rsidRPr="001547B5">
        <w:t>б</w:t>
      </w:r>
      <w:r w:rsidRPr="001547B5">
        <w:t>ланков ответов № 2</w:t>
      </w:r>
      <w:r w:rsidR="00E07A1A" w:rsidRPr="001547B5">
        <w:t xml:space="preserve"> эксперты должны</w:t>
      </w:r>
      <w:r w:rsidRPr="001547B5">
        <w:t>:</w:t>
      </w:r>
    </w:p>
    <w:p w:rsidR="00634E3E" w:rsidRPr="001547B5" w:rsidRDefault="00634E3E" w:rsidP="00A33AEC">
      <w:pPr>
        <w:tabs>
          <w:tab w:val="left" w:pos="1134"/>
        </w:tabs>
        <w:ind w:firstLine="709"/>
        <w:jc w:val="both"/>
        <w:rPr>
          <w:sz w:val="26"/>
          <w:szCs w:val="26"/>
        </w:rPr>
      </w:pPr>
      <w:r w:rsidRPr="001547B5">
        <w:rPr>
          <w:sz w:val="26"/>
          <w:szCs w:val="26"/>
        </w:rPr>
        <w:t>получить инструктаж от руководителя РЦОИ или назначенного им лица по выполнению пр</w:t>
      </w:r>
      <w:r w:rsidR="00E07A1A" w:rsidRPr="001547B5">
        <w:rPr>
          <w:sz w:val="26"/>
          <w:szCs w:val="26"/>
        </w:rPr>
        <w:t>оверки предположительно пустых б</w:t>
      </w:r>
      <w:r w:rsidRPr="001547B5">
        <w:rPr>
          <w:sz w:val="26"/>
          <w:szCs w:val="26"/>
        </w:rPr>
        <w:t>ланков ответов № 2;</w:t>
      </w:r>
    </w:p>
    <w:p w:rsidR="00634E3E" w:rsidRPr="001547B5" w:rsidRDefault="00634E3E" w:rsidP="00A33AEC">
      <w:pPr>
        <w:tabs>
          <w:tab w:val="left" w:pos="1134"/>
        </w:tabs>
        <w:ind w:firstLine="709"/>
        <w:jc w:val="both"/>
        <w:rPr>
          <w:sz w:val="26"/>
          <w:szCs w:val="26"/>
        </w:rPr>
      </w:pPr>
      <w:r w:rsidRPr="001547B5">
        <w:rPr>
          <w:sz w:val="26"/>
          <w:szCs w:val="26"/>
        </w:rPr>
        <w:t>просматривать с экрана изображения пре</w:t>
      </w:r>
      <w:r w:rsidR="00E07A1A" w:rsidRPr="001547B5">
        <w:rPr>
          <w:sz w:val="26"/>
          <w:szCs w:val="26"/>
        </w:rPr>
        <w:t>дположительно пустых б</w:t>
      </w:r>
      <w:r w:rsidRPr="001547B5">
        <w:rPr>
          <w:sz w:val="26"/>
          <w:szCs w:val="26"/>
        </w:rPr>
        <w:t>ланков ответов № 2;</w:t>
      </w:r>
    </w:p>
    <w:p w:rsidR="00634E3E" w:rsidRPr="001547B5" w:rsidRDefault="00634E3E" w:rsidP="00A33AEC">
      <w:pPr>
        <w:tabs>
          <w:tab w:val="left" w:pos="1134"/>
        </w:tabs>
        <w:ind w:firstLine="709"/>
        <w:jc w:val="both"/>
        <w:rPr>
          <w:sz w:val="26"/>
          <w:szCs w:val="26"/>
        </w:rPr>
      </w:pPr>
      <w:r w:rsidRPr="001547B5">
        <w:rPr>
          <w:sz w:val="26"/>
          <w:szCs w:val="26"/>
        </w:rPr>
        <w:t>при наличии на изображении записей, знаков, рисунков или пометок, которые могут быть расценены как ответ на задание с развернутым ответом или подтверждение того, что участник ЕГЭ приступал к выполнению задания или имел возможность его выполнить, но не выполнил по какой-то причине, удостоверить (отметить в программном обеспечении), что изображение заполнено;</w:t>
      </w:r>
    </w:p>
    <w:p w:rsidR="00634E3E" w:rsidRPr="001547B5" w:rsidRDefault="00634E3E" w:rsidP="00A33AEC">
      <w:pPr>
        <w:tabs>
          <w:tab w:val="left" w:pos="1134"/>
        </w:tabs>
        <w:ind w:firstLine="709"/>
        <w:jc w:val="both"/>
        <w:rPr>
          <w:sz w:val="26"/>
          <w:szCs w:val="26"/>
        </w:rPr>
      </w:pPr>
      <w:r w:rsidRPr="001547B5">
        <w:rPr>
          <w:sz w:val="26"/>
          <w:szCs w:val="26"/>
        </w:rPr>
        <w:t>при отсутствии записей, относящихся к ответу на задания, удостоверить (отметить в программном обеспечении), что изображение не заполнено;</w:t>
      </w:r>
    </w:p>
    <w:p w:rsidR="00634E3E" w:rsidRPr="001547B5" w:rsidRDefault="00634E3E" w:rsidP="00A33AEC">
      <w:pPr>
        <w:tabs>
          <w:tab w:val="left" w:pos="1134"/>
        </w:tabs>
        <w:ind w:firstLine="709"/>
        <w:jc w:val="both"/>
        <w:rPr>
          <w:sz w:val="26"/>
          <w:szCs w:val="26"/>
        </w:rPr>
      </w:pPr>
      <w:r w:rsidRPr="001547B5">
        <w:rPr>
          <w:sz w:val="26"/>
          <w:szCs w:val="26"/>
        </w:rPr>
        <w:t>изображения, определенные хотя бы одним из проверяющих экспертов как заполненные, отправляются на проверку в </w:t>
      </w:r>
      <w:r w:rsidR="00E07A1A" w:rsidRPr="001547B5">
        <w:rPr>
          <w:sz w:val="26"/>
          <w:szCs w:val="26"/>
        </w:rPr>
        <w:t>ПК;</w:t>
      </w:r>
    </w:p>
    <w:p w:rsidR="00634E3E" w:rsidRPr="001547B5" w:rsidRDefault="00421337" w:rsidP="00A33AEC">
      <w:pPr>
        <w:tabs>
          <w:tab w:val="left" w:pos="1134"/>
        </w:tabs>
        <w:ind w:firstLine="709"/>
        <w:jc w:val="both"/>
        <w:rPr>
          <w:sz w:val="26"/>
          <w:szCs w:val="26"/>
        </w:rPr>
      </w:pPr>
      <w:r w:rsidRPr="001547B5">
        <w:rPr>
          <w:sz w:val="26"/>
          <w:szCs w:val="26"/>
        </w:rPr>
        <w:t>и</w:t>
      </w:r>
      <w:r w:rsidR="00634E3E" w:rsidRPr="001547B5">
        <w:rPr>
          <w:sz w:val="26"/>
          <w:szCs w:val="26"/>
        </w:rPr>
        <w:t>зображения, определенные всеми проверяющими экспертами как незаполненные, относятся к ответам на задания, к которым участник ЕГЭ не приступал. В этом случае автоматизировано посредством РИС ответы оцениваются в ноль баллов за выполнение каждого задания с развернутым ответом.</w:t>
      </w:r>
    </w:p>
    <w:p w:rsidR="00634E3E" w:rsidRPr="001547B5" w:rsidRDefault="00634E3E" w:rsidP="00A33AEC">
      <w:pPr>
        <w:pStyle w:val="3"/>
        <w:spacing w:before="0" w:after="0"/>
        <w:ind w:left="0" w:firstLine="709"/>
      </w:pPr>
      <w:r w:rsidRPr="001547B5">
        <w:lastRenderedPageBreak/>
        <w:t>При рассмотрении апелляций о несогласии с выставленными баллами по ГИА</w:t>
      </w:r>
      <w:r w:rsidR="00E07A1A" w:rsidRPr="001547B5">
        <w:t xml:space="preserve"> эксперты должны</w:t>
      </w:r>
      <w:r w:rsidRPr="001547B5">
        <w:t>:</w:t>
      </w:r>
    </w:p>
    <w:p w:rsidR="00634E3E" w:rsidRPr="001547B5" w:rsidRDefault="00634E3E" w:rsidP="00A33AEC">
      <w:pPr>
        <w:pStyle w:val="a0"/>
        <w:numPr>
          <w:ilvl w:val="0"/>
          <w:numId w:val="0"/>
        </w:numPr>
        <w:tabs>
          <w:tab w:val="left" w:pos="1134"/>
        </w:tabs>
        <w:ind w:firstLine="709"/>
        <w:rPr>
          <w:szCs w:val="26"/>
        </w:rPr>
      </w:pPr>
      <w:r w:rsidRPr="001547B5">
        <w:rPr>
          <w:szCs w:val="26"/>
        </w:rPr>
        <w:t>получить от председателя ПК апелляционный комплект участника ГИА, подавшего апелляцию, а также изображения экзаменационной работы, бланк - протокол проверки экспертом заданий с устным ответом (форма 3-РЦОИ-У), копии протоколов проверки экзаменационной работы участника ГВЭ и критерии оценивания данной работы;</w:t>
      </w:r>
    </w:p>
    <w:p w:rsidR="00634E3E" w:rsidRPr="001547B5" w:rsidRDefault="00634E3E" w:rsidP="00A33AEC">
      <w:pPr>
        <w:pStyle w:val="a0"/>
        <w:numPr>
          <w:ilvl w:val="0"/>
          <w:numId w:val="0"/>
        </w:numPr>
        <w:tabs>
          <w:tab w:val="left" w:pos="1134"/>
        </w:tabs>
        <w:ind w:firstLine="709"/>
        <w:rPr>
          <w:szCs w:val="26"/>
        </w:rPr>
      </w:pPr>
      <w:r w:rsidRPr="001547B5">
        <w:rPr>
          <w:szCs w:val="26"/>
        </w:rPr>
        <w:t>до заседания КК рассмотреть работы апеллянта, а также проанализировать предыдущее оценивание работы;</w:t>
      </w:r>
    </w:p>
    <w:p w:rsidR="00634E3E" w:rsidRPr="001547B5" w:rsidRDefault="00634E3E" w:rsidP="00A33AEC">
      <w:pPr>
        <w:pStyle w:val="a0"/>
        <w:numPr>
          <w:ilvl w:val="0"/>
          <w:numId w:val="0"/>
        </w:numPr>
        <w:tabs>
          <w:tab w:val="left" w:pos="1134"/>
        </w:tabs>
        <w:ind w:firstLine="709"/>
        <w:rPr>
          <w:szCs w:val="26"/>
        </w:rPr>
      </w:pPr>
      <w:r w:rsidRPr="001547B5">
        <w:rPr>
          <w:szCs w:val="26"/>
        </w:rPr>
        <w:t>дать письменное заключение о правильности оценивания экзаменационной работы апеллянта или о необходимости изменения баллов за выполнение задания с развернутым и (или) устным ответом с обязательным указанием на конкретный критерий оценивания, которому соответствует выставляемый ими балл;</w:t>
      </w:r>
    </w:p>
    <w:p w:rsidR="00634E3E" w:rsidRPr="001547B5" w:rsidRDefault="00634E3E" w:rsidP="00A33AEC">
      <w:pPr>
        <w:pStyle w:val="a0"/>
        <w:numPr>
          <w:ilvl w:val="0"/>
          <w:numId w:val="0"/>
        </w:numPr>
        <w:tabs>
          <w:tab w:val="left" w:pos="1134"/>
        </w:tabs>
        <w:ind w:firstLine="709"/>
        <w:rPr>
          <w:szCs w:val="26"/>
        </w:rPr>
      </w:pPr>
      <w:r w:rsidRPr="001547B5">
        <w:rPr>
          <w:szCs w:val="26"/>
        </w:rPr>
        <w:t>узнать у председателя ПК дату, место и время заседания КК и прибыть в указанное время в КК (в случае присутствия на заседании КК апеллянтов и (или) их родителей (законных представителей);</w:t>
      </w:r>
    </w:p>
    <w:p w:rsidR="00634E3E" w:rsidRPr="001547B5" w:rsidRDefault="00634E3E" w:rsidP="00A33AEC">
      <w:pPr>
        <w:pStyle w:val="a0"/>
        <w:numPr>
          <w:ilvl w:val="0"/>
          <w:numId w:val="0"/>
        </w:numPr>
        <w:tabs>
          <w:tab w:val="left" w:pos="1134"/>
        </w:tabs>
        <w:ind w:firstLine="709"/>
        <w:rPr>
          <w:szCs w:val="26"/>
        </w:rPr>
      </w:pPr>
      <w:r w:rsidRPr="001547B5">
        <w:rPr>
          <w:szCs w:val="26"/>
        </w:rPr>
        <w:t>в случае возникновения у апеллянта или у КК вопросов или претензий к оцениванию развернутых ответов дать соответствующие разъяснения. Время, рекомендуемое на разъяснения по оцениванию развернутых и/или устных ответов одного апеллянта - не более 20 минут;</w:t>
      </w:r>
    </w:p>
    <w:p w:rsidR="00634E3E" w:rsidRPr="001547B5" w:rsidRDefault="00634E3E" w:rsidP="00A33AEC">
      <w:pPr>
        <w:pStyle w:val="a0"/>
        <w:numPr>
          <w:ilvl w:val="0"/>
          <w:numId w:val="0"/>
        </w:numPr>
        <w:tabs>
          <w:tab w:val="left" w:pos="1134"/>
        </w:tabs>
        <w:ind w:firstLine="709"/>
        <w:rPr>
          <w:szCs w:val="26"/>
        </w:rPr>
      </w:pPr>
      <w:r w:rsidRPr="001547B5">
        <w:rPr>
          <w:szCs w:val="26"/>
        </w:rPr>
        <w:t xml:space="preserve">в случае обнаружения ошибок или некорректных заданий </w:t>
      </w:r>
      <w:proofErr w:type="gramStart"/>
      <w:r w:rsidRPr="001547B5">
        <w:rPr>
          <w:szCs w:val="26"/>
        </w:rPr>
        <w:t>в</w:t>
      </w:r>
      <w:proofErr w:type="gramEnd"/>
      <w:r w:rsidRPr="001547B5">
        <w:rPr>
          <w:szCs w:val="26"/>
        </w:rPr>
        <w:t> </w:t>
      </w:r>
      <w:proofErr w:type="gramStart"/>
      <w:r w:rsidRPr="001547B5">
        <w:rPr>
          <w:szCs w:val="26"/>
        </w:rPr>
        <w:t>КИМ</w:t>
      </w:r>
      <w:proofErr w:type="gramEnd"/>
      <w:r w:rsidRPr="001547B5">
        <w:rPr>
          <w:szCs w:val="26"/>
        </w:rPr>
        <w:t xml:space="preserve"> необходимо сообщить об этом председателю ПК с обязательным указанием номера варианта КИМ, номера задания и содержания замечания.  </w:t>
      </w:r>
    </w:p>
    <w:p w:rsidR="00634E3E" w:rsidRPr="001547B5" w:rsidRDefault="002A2EAA" w:rsidP="00A33AEC">
      <w:pPr>
        <w:pStyle w:val="a0"/>
        <w:numPr>
          <w:ilvl w:val="0"/>
          <w:numId w:val="0"/>
        </w:numPr>
        <w:tabs>
          <w:tab w:val="left" w:pos="1134"/>
        </w:tabs>
        <w:ind w:firstLine="709"/>
        <w:rPr>
          <w:szCs w:val="26"/>
        </w:rPr>
      </w:pPr>
      <w:r w:rsidRPr="001547B5">
        <w:rPr>
          <w:szCs w:val="26"/>
        </w:rPr>
        <w:t xml:space="preserve"> </w:t>
      </w:r>
      <w:r w:rsidR="006209FE" w:rsidRPr="001547B5">
        <w:rPr>
          <w:szCs w:val="26"/>
        </w:rPr>
        <w:t>р</w:t>
      </w:r>
      <w:r w:rsidR="00634E3E" w:rsidRPr="001547B5">
        <w:rPr>
          <w:szCs w:val="26"/>
        </w:rPr>
        <w:t>ешение о корректности задания и об изменении баллов участникам ГИА в случае признания задания некорректным принимается на федеральном уровне. В случае признания задания некорректным всем участникам ГИА, которые выполняли данное задание, пересчитываются баллы в соответствии с распо</w:t>
      </w:r>
      <w:r w:rsidR="00151075" w:rsidRPr="001547B5">
        <w:rPr>
          <w:szCs w:val="26"/>
        </w:rPr>
        <w:t xml:space="preserve">рядительным актом </w:t>
      </w:r>
      <w:proofErr w:type="spellStart"/>
      <w:r w:rsidR="00151075" w:rsidRPr="001547B5">
        <w:rPr>
          <w:szCs w:val="26"/>
        </w:rPr>
        <w:t>Рособрнадзора</w:t>
      </w:r>
      <w:proofErr w:type="spellEnd"/>
      <w:r w:rsidR="00151075" w:rsidRPr="001547B5">
        <w:rPr>
          <w:szCs w:val="26"/>
        </w:rPr>
        <w:t>.</w:t>
      </w:r>
      <w:bookmarkEnd w:id="22"/>
      <w:bookmarkEnd w:id="23"/>
    </w:p>
    <w:p w:rsidR="00C93502" w:rsidRPr="001547B5" w:rsidRDefault="00C93502" w:rsidP="00A33AEC">
      <w:pPr>
        <w:pStyle w:val="a0"/>
        <w:numPr>
          <w:ilvl w:val="0"/>
          <w:numId w:val="0"/>
        </w:numPr>
        <w:tabs>
          <w:tab w:val="left" w:pos="1134"/>
        </w:tabs>
        <w:ind w:firstLine="709"/>
        <w:rPr>
          <w:szCs w:val="26"/>
        </w:rPr>
      </w:pPr>
    </w:p>
    <w:p w:rsidR="00C93502" w:rsidRPr="001547B5" w:rsidRDefault="00C93502" w:rsidP="00A33AEC">
      <w:pPr>
        <w:pStyle w:val="a0"/>
        <w:numPr>
          <w:ilvl w:val="0"/>
          <w:numId w:val="0"/>
        </w:numPr>
        <w:tabs>
          <w:tab w:val="left" w:pos="1134"/>
        </w:tabs>
        <w:ind w:firstLine="709"/>
        <w:rPr>
          <w:szCs w:val="26"/>
        </w:rPr>
      </w:pPr>
    </w:p>
    <w:p w:rsidR="00C93502" w:rsidRPr="009B6AB9" w:rsidRDefault="00C93502" w:rsidP="00C93502">
      <w:pPr>
        <w:pStyle w:val="a0"/>
        <w:numPr>
          <w:ilvl w:val="0"/>
          <w:numId w:val="0"/>
        </w:numPr>
        <w:tabs>
          <w:tab w:val="left" w:pos="1134"/>
        </w:tabs>
        <w:jc w:val="center"/>
        <w:rPr>
          <w:b/>
          <w:szCs w:val="26"/>
        </w:rPr>
      </w:pPr>
      <w:r w:rsidRPr="009B6AB9">
        <w:rPr>
          <w:szCs w:val="26"/>
        </w:rPr>
        <w:t>___________________________</w:t>
      </w:r>
    </w:p>
    <w:sectPr w:rsidR="00C93502" w:rsidRPr="009B6AB9" w:rsidSect="00E0215E">
      <w:headerReference w:type="default" r:id="rId9"/>
      <w:footerReference w:type="default" r:id="rId10"/>
      <w:headerReference w:type="first" r:id="rId11"/>
      <w:pgSz w:w="11906" w:h="16838" w:code="9"/>
      <w:pgMar w:top="1134" w:right="99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D7" w:rsidRDefault="00804ED7" w:rsidP="00DB78EE">
      <w:r>
        <w:separator/>
      </w:r>
    </w:p>
  </w:endnote>
  <w:endnote w:type="continuationSeparator" w:id="0">
    <w:p w:rsidR="00804ED7" w:rsidRDefault="00804ED7" w:rsidP="00DB78EE">
      <w:r>
        <w:continuationSeparator/>
      </w:r>
    </w:p>
  </w:endnote>
  <w:endnote w:type="continuationNotice" w:id="1">
    <w:p w:rsidR="00804ED7" w:rsidRDefault="00804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MT">
    <w:altName w:val="MS Gothic"/>
    <w:panose1 w:val="00000000000000000000"/>
    <w:charset w:val="80"/>
    <w:family w:val="auto"/>
    <w:notTrueType/>
    <w:pitch w:val="default"/>
    <w:sig w:usb0="00000000" w:usb1="08070000" w:usb2="00000010" w:usb3="00000000" w:csb0="00020000" w:csb1="00000000"/>
  </w:font>
  <w:font w:name="TimesNewRomanPSMT">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A6" w:rsidRDefault="009273A6" w:rsidP="004B5AA5">
    <w:pPr>
      <w:pStyle w:val="af2"/>
      <w:tabs>
        <w:tab w:val="clear" w:pos="4677"/>
        <w:tab w:val="center" w:pos="439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D7" w:rsidRDefault="00804ED7" w:rsidP="00DB78EE">
      <w:r>
        <w:separator/>
      </w:r>
    </w:p>
  </w:footnote>
  <w:footnote w:type="continuationSeparator" w:id="0">
    <w:p w:rsidR="00804ED7" w:rsidRDefault="00804ED7" w:rsidP="00DB78EE">
      <w:r>
        <w:continuationSeparator/>
      </w:r>
    </w:p>
  </w:footnote>
  <w:footnote w:type="continuationNotice" w:id="1">
    <w:p w:rsidR="00804ED7" w:rsidRDefault="00804E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09791"/>
      <w:docPartObj>
        <w:docPartGallery w:val="Page Numbers (Top of Page)"/>
        <w:docPartUnique/>
      </w:docPartObj>
    </w:sdtPr>
    <w:sdtEndPr/>
    <w:sdtContent>
      <w:p w:rsidR="00C93502" w:rsidRDefault="00C93502">
        <w:pPr>
          <w:pStyle w:val="af0"/>
          <w:jc w:val="center"/>
        </w:pPr>
        <w:r>
          <w:fldChar w:fldCharType="begin"/>
        </w:r>
        <w:r>
          <w:instrText>PAGE   \* MERGEFORMAT</w:instrText>
        </w:r>
        <w:r>
          <w:fldChar w:fldCharType="separate"/>
        </w:r>
        <w:r w:rsidR="00454041">
          <w:rPr>
            <w:noProof/>
          </w:rPr>
          <w:t>15</w:t>
        </w:r>
        <w:r>
          <w:fldChar w:fldCharType="end"/>
        </w:r>
      </w:p>
    </w:sdtContent>
  </w:sdt>
  <w:p w:rsidR="009273A6" w:rsidRDefault="009273A6" w:rsidP="00AD4A08">
    <w:pPr>
      <w:pStyle w:val="af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A6" w:rsidRPr="00AD4A08" w:rsidRDefault="009273A6" w:rsidP="001A20C0">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C6F"/>
    <w:multiLevelType w:val="multilevel"/>
    <w:tmpl w:val="E4A4E80E"/>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928"/>
        </w:tabs>
        <w:ind w:left="928" w:hanging="360"/>
      </w:pPr>
      <w:rPr>
        <w:rFonts w:cs="Times New Roman" w:hint="default"/>
        <w:b w:val="0"/>
        <w:i w:val="0"/>
      </w:rPr>
    </w:lvl>
    <w:lvl w:ilvl="2">
      <w:start w:val="1"/>
      <w:numFmt w:val="decimal"/>
      <w:lvlText w:val="%1.%2.%3."/>
      <w:lvlJc w:val="left"/>
      <w:pPr>
        <w:tabs>
          <w:tab w:val="num" w:pos="1560"/>
        </w:tabs>
        <w:ind w:left="1560" w:hanging="720"/>
      </w:pPr>
      <w:rPr>
        <w:rFonts w:cs="Times New Roman" w:hint="default"/>
        <w:b w:val="0"/>
        <w:i w:val="0"/>
        <w:color w:val="auto"/>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28C575B"/>
    <w:multiLevelType w:val="hybridMultilevel"/>
    <w:tmpl w:val="157C8982"/>
    <w:lvl w:ilvl="0" w:tplc="3FCCF5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8F4F18"/>
    <w:multiLevelType w:val="multilevel"/>
    <w:tmpl w:val="F9222CC2"/>
    <w:lvl w:ilvl="0">
      <w:start w:val="1"/>
      <w:numFmt w:val="decimal"/>
      <w:lvlText w:val="%1."/>
      <w:lvlJc w:val="left"/>
      <w:pPr>
        <w:ind w:left="675" w:hanging="675"/>
      </w:pPr>
      <w:rPr>
        <w:rFonts w:hint="default"/>
        <w:color w:val="auto"/>
        <w:u w:val="none"/>
      </w:rPr>
    </w:lvl>
    <w:lvl w:ilvl="1">
      <w:start w:val="2"/>
      <w:numFmt w:val="decimal"/>
      <w:lvlText w:val="%1.%2."/>
      <w:lvlJc w:val="left"/>
      <w:pPr>
        <w:ind w:left="1072" w:hanging="720"/>
      </w:pPr>
      <w:rPr>
        <w:rFonts w:hint="default"/>
        <w:color w:val="auto"/>
        <w:u w:val="none"/>
      </w:rPr>
    </w:lvl>
    <w:lvl w:ilvl="2">
      <w:start w:val="1"/>
      <w:numFmt w:val="decimal"/>
      <w:lvlText w:val="%3."/>
      <w:lvlJc w:val="left"/>
      <w:pPr>
        <w:ind w:left="1424" w:hanging="720"/>
      </w:pPr>
      <w:rPr>
        <w:rFonts w:ascii="Times New Roman" w:eastAsia="Times New Roman" w:hAnsi="Times New Roman" w:cs="Times New Roman"/>
        <w:color w:val="auto"/>
        <w:sz w:val="26"/>
        <w:szCs w:val="26"/>
        <w:u w:val="none"/>
      </w:rPr>
    </w:lvl>
    <w:lvl w:ilvl="3">
      <w:start w:val="1"/>
      <w:numFmt w:val="decimal"/>
      <w:lvlText w:val="%1.%2.%3.%4."/>
      <w:lvlJc w:val="left"/>
      <w:pPr>
        <w:ind w:left="2136" w:hanging="1080"/>
      </w:pPr>
      <w:rPr>
        <w:rFonts w:hint="default"/>
        <w:color w:val="0000FF"/>
        <w:u w:val="single"/>
      </w:rPr>
    </w:lvl>
    <w:lvl w:ilvl="4">
      <w:start w:val="1"/>
      <w:numFmt w:val="decimal"/>
      <w:lvlText w:val="%1.%2.%3.%4.%5."/>
      <w:lvlJc w:val="left"/>
      <w:pPr>
        <w:ind w:left="2488" w:hanging="1080"/>
      </w:pPr>
      <w:rPr>
        <w:rFonts w:hint="default"/>
        <w:color w:val="0000FF"/>
        <w:u w:val="single"/>
      </w:rPr>
    </w:lvl>
    <w:lvl w:ilvl="5">
      <w:start w:val="1"/>
      <w:numFmt w:val="decimal"/>
      <w:lvlText w:val="%1.%2.%3.%4.%5.%6."/>
      <w:lvlJc w:val="left"/>
      <w:pPr>
        <w:ind w:left="3200" w:hanging="1440"/>
      </w:pPr>
      <w:rPr>
        <w:rFonts w:hint="default"/>
        <w:color w:val="0000FF"/>
        <w:u w:val="single"/>
      </w:rPr>
    </w:lvl>
    <w:lvl w:ilvl="6">
      <w:start w:val="1"/>
      <w:numFmt w:val="decimal"/>
      <w:lvlText w:val="%1.%2.%3.%4.%5.%6.%7."/>
      <w:lvlJc w:val="left"/>
      <w:pPr>
        <w:ind w:left="3912" w:hanging="1800"/>
      </w:pPr>
      <w:rPr>
        <w:rFonts w:hint="default"/>
        <w:color w:val="0000FF"/>
        <w:u w:val="single"/>
      </w:rPr>
    </w:lvl>
    <w:lvl w:ilvl="7">
      <w:start w:val="1"/>
      <w:numFmt w:val="decimal"/>
      <w:lvlText w:val="%1.%2.%3.%4.%5.%6.%7.%8."/>
      <w:lvlJc w:val="left"/>
      <w:pPr>
        <w:ind w:left="4264" w:hanging="1800"/>
      </w:pPr>
      <w:rPr>
        <w:rFonts w:hint="default"/>
        <w:color w:val="0000FF"/>
        <w:u w:val="single"/>
      </w:rPr>
    </w:lvl>
    <w:lvl w:ilvl="8">
      <w:start w:val="1"/>
      <w:numFmt w:val="decimal"/>
      <w:lvlText w:val="%1.%2.%3.%4.%5.%6.%7.%8.%9."/>
      <w:lvlJc w:val="left"/>
      <w:pPr>
        <w:ind w:left="4976" w:hanging="2160"/>
      </w:pPr>
      <w:rPr>
        <w:rFonts w:hint="default"/>
        <w:color w:val="0000FF"/>
        <w:u w:val="single"/>
      </w:rPr>
    </w:lvl>
  </w:abstractNum>
  <w:abstractNum w:abstractNumId="3">
    <w:nsid w:val="09A53306"/>
    <w:multiLevelType w:val="multilevel"/>
    <w:tmpl w:val="95B47EEA"/>
    <w:lvl w:ilvl="0">
      <w:start w:val="1"/>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1070"/>
        </w:tabs>
        <w:ind w:left="1070" w:hanging="360"/>
      </w:pPr>
      <w:rPr>
        <w:rFonts w:ascii="Times New Roman" w:eastAsia="Times New Roman" w:hAnsi="Times New Roman" w:cs="Times New Roman" w:hint="default"/>
        <w:b w:val="0"/>
        <w:i w:val="0"/>
      </w:rPr>
    </w:lvl>
    <w:lvl w:ilvl="2">
      <w:start w:val="1"/>
      <w:numFmt w:val="decimal"/>
      <w:lvlText w:val="%3)"/>
      <w:lvlJc w:val="left"/>
      <w:pPr>
        <w:tabs>
          <w:tab w:val="num" w:pos="1560"/>
        </w:tabs>
        <w:ind w:left="1560" w:hanging="720"/>
      </w:pPr>
      <w:rPr>
        <w:rFonts w:hint="default"/>
        <w:b w:val="0"/>
        <w:i w:val="0"/>
        <w:color w:val="auto"/>
        <w:sz w:val="26"/>
        <w:szCs w:val="26"/>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BEB672D"/>
    <w:multiLevelType w:val="hybridMultilevel"/>
    <w:tmpl w:val="EB50F818"/>
    <w:lvl w:ilvl="0" w:tplc="3FCCF58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0D0063F3"/>
    <w:multiLevelType w:val="multilevel"/>
    <w:tmpl w:val="23329846"/>
    <w:lvl w:ilvl="0">
      <w:start w:val="3"/>
      <w:numFmt w:val="decimal"/>
      <w:pStyle w:val="1"/>
      <w:lvlText w:val="%1."/>
      <w:lvlJc w:val="left"/>
      <w:pPr>
        <w:ind w:left="450" w:hanging="450"/>
      </w:pPr>
      <w:rPr>
        <w:rFonts w:hint="default"/>
      </w:rPr>
    </w:lvl>
    <w:lvl w:ilvl="1">
      <w:start w:val="1"/>
      <w:numFmt w:val="decimal"/>
      <w:pStyle w:val="3"/>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1341A37"/>
    <w:multiLevelType w:val="hybridMultilevel"/>
    <w:tmpl w:val="CACCA6BC"/>
    <w:lvl w:ilvl="0" w:tplc="3FCCF5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E961CE"/>
    <w:multiLevelType w:val="multilevel"/>
    <w:tmpl w:val="AC54BA2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714E71"/>
    <w:multiLevelType w:val="hybridMultilevel"/>
    <w:tmpl w:val="02E0862C"/>
    <w:lvl w:ilvl="0" w:tplc="3FCCF5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CD710E1"/>
    <w:multiLevelType w:val="multilevel"/>
    <w:tmpl w:val="E4A4E80E"/>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928"/>
        </w:tabs>
        <w:ind w:left="928" w:hanging="360"/>
      </w:pPr>
      <w:rPr>
        <w:rFonts w:cs="Times New Roman" w:hint="default"/>
        <w:b w:val="0"/>
        <w:i w:val="0"/>
      </w:rPr>
    </w:lvl>
    <w:lvl w:ilvl="2">
      <w:start w:val="1"/>
      <w:numFmt w:val="decimal"/>
      <w:lvlText w:val="%1.%2.%3."/>
      <w:lvlJc w:val="left"/>
      <w:pPr>
        <w:tabs>
          <w:tab w:val="num" w:pos="1560"/>
        </w:tabs>
        <w:ind w:left="1560" w:hanging="720"/>
      </w:pPr>
      <w:rPr>
        <w:rFonts w:cs="Times New Roman" w:hint="default"/>
        <w:b w:val="0"/>
        <w:i w:val="0"/>
        <w:color w:val="auto"/>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093596C"/>
    <w:multiLevelType w:val="multilevel"/>
    <w:tmpl w:val="82D0F760"/>
    <w:lvl w:ilvl="0">
      <w:start w:val="1"/>
      <w:numFmt w:val="upperRoman"/>
      <w:lvlText w:val="%1."/>
      <w:lvlJc w:val="right"/>
      <w:pPr>
        <w:ind w:left="720" w:hanging="360"/>
      </w:pPr>
      <w:rPr>
        <w:rFonts w:cs="Times New Roman"/>
      </w:rPr>
    </w:lvl>
    <w:lvl w:ilvl="1">
      <w:start w:val="1"/>
      <w:numFmt w:val="decimal"/>
      <w:lvlText w:val="%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460" w:hanging="1800"/>
      </w:pPr>
      <w:rPr>
        <w:rFonts w:hint="default"/>
      </w:rPr>
    </w:lvl>
    <w:lvl w:ilvl="7">
      <w:start w:val="1"/>
      <w:numFmt w:val="decimal"/>
      <w:isLgl/>
      <w:lvlText w:val="%1.%2.%3.%4.%5.%6.%7.%8."/>
      <w:lvlJc w:val="left"/>
      <w:pPr>
        <w:ind w:left="9510" w:hanging="1800"/>
      </w:pPr>
      <w:rPr>
        <w:rFonts w:hint="default"/>
      </w:rPr>
    </w:lvl>
    <w:lvl w:ilvl="8">
      <w:start w:val="1"/>
      <w:numFmt w:val="decimal"/>
      <w:isLgl/>
      <w:lvlText w:val="%1.%2.%3.%4.%5.%6.%7.%8.%9."/>
      <w:lvlJc w:val="left"/>
      <w:pPr>
        <w:ind w:left="10920" w:hanging="2160"/>
      </w:pPr>
      <w:rPr>
        <w:rFonts w:hint="default"/>
      </w:rPr>
    </w:lvl>
  </w:abstractNum>
  <w:abstractNum w:abstractNumId="12">
    <w:nsid w:val="21E33A04"/>
    <w:multiLevelType w:val="multilevel"/>
    <w:tmpl w:val="D7741BA0"/>
    <w:lvl w:ilvl="0">
      <w:start w:val="1"/>
      <w:numFmt w:val="decimal"/>
      <w:lvlText w:val="%1"/>
      <w:lvlJc w:val="left"/>
      <w:pPr>
        <w:tabs>
          <w:tab w:val="num" w:pos="360"/>
        </w:tabs>
        <w:ind w:left="360" w:hanging="360"/>
      </w:pPr>
      <w:rPr>
        <w:rFonts w:cs="Times New Roman" w:hint="default"/>
        <w:b/>
      </w:rPr>
    </w:lvl>
    <w:lvl w:ilvl="1">
      <w:start w:val="1"/>
      <w:numFmt w:val="decimal"/>
      <w:pStyle w:val="2"/>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3">
    <w:nsid w:val="25003267"/>
    <w:multiLevelType w:val="multilevel"/>
    <w:tmpl w:val="EFC2660E"/>
    <w:lvl w:ilvl="0">
      <w:start w:val="1"/>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1069"/>
        </w:tabs>
        <w:ind w:left="1069" w:hanging="360"/>
      </w:pPr>
      <w:rPr>
        <w:rFonts w:ascii="Times New Roman" w:eastAsia="Times New Roman" w:hAnsi="Times New Roman" w:cs="Times New Roman"/>
        <w:b w:val="0"/>
        <w:i w:val="0"/>
        <w:sz w:val="26"/>
        <w:szCs w:val="26"/>
      </w:rPr>
    </w:lvl>
    <w:lvl w:ilvl="2">
      <w:start w:val="1"/>
      <w:numFmt w:val="decimal"/>
      <w:lvlText w:val="%1.%2.%3."/>
      <w:lvlJc w:val="left"/>
      <w:pPr>
        <w:tabs>
          <w:tab w:val="num" w:pos="1560"/>
        </w:tabs>
        <w:ind w:left="1560" w:hanging="720"/>
      </w:pPr>
      <w:rPr>
        <w:rFonts w:cs="Times New Roman" w:hint="default"/>
        <w:b w:val="0"/>
        <w:i w:val="0"/>
        <w:color w:val="auto"/>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26EE319C"/>
    <w:multiLevelType w:val="hybridMultilevel"/>
    <w:tmpl w:val="969EB1E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BA1711C"/>
    <w:multiLevelType w:val="hybridMultilevel"/>
    <w:tmpl w:val="79B47C92"/>
    <w:lvl w:ilvl="0" w:tplc="6854F920">
      <w:start w:val="1"/>
      <w:numFmt w:val="bullet"/>
      <w:pStyle w:val="a"/>
      <w:lvlText w:val=""/>
      <w:lvlJc w:val="left"/>
      <w:pPr>
        <w:ind w:left="1802" w:hanging="360"/>
      </w:pPr>
      <w:rPr>
        <w:rFonts w:ascii="Symbol" w:hAnsi="Symbol" w:hint="default"/>
        <w:i w:val="0"/>
        <w:color w:val="auto"/>
        <w:u w:val="none"/>
      </w:rPr>
    </w:lvl>
    <w:lvl w:ilvl="1" w:tplc="04190003" w:tentative="1">
      <w:start w:val="1"/>
      <w:numFmt w:val="bullet"/>
      <w:lvlText w:val="o"/>
      <w:lvlJc w:val="left"/>
      <w:pPr>
        <w:ind w:left="2172" w:hanging="360"/>
      </w:pPr>
      <w:rPr>
        <w:rFonts w:ascii="Courier New" w:hAnsi="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6">
    <w:nsid w:val="2DF42685"/>
    <w:multiLevelType w:val="multilevel"/>
    <w:tmpl w:val="E6CEEB72"/>
    <w:lvl w:ilvl="0">
      <w:start w:val="1"/>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1070"/>
        </w:tabs>
        <w:ind w:left="1070" w:hanging="360"/>
      </w:pPr>
      <w:rPr>
        <w:rFonts w:ascii="Times New Roman" w:eastAsia="Times New Roman" w:hAnsi="Times New Roman" w:cs="Times New Roman" w:hint="default"/>
        <w:b w:val="0"/>
        <w:i w:val="0"/>
      </w:rPr>
    </w:lvl>
    <w:lvl w:ilvl="2">
      <w:start w:val="1"/>
      <w:numFmt w:val="decimal"/>
      <w:lvlText w:val="%3)"/>
      <w:lvlJc w:val="left"/>
      <w:pPr>
        <w:tabs>
          <w:tab w:val="num" w:pos="1560"/>
        </w:tabs>
        <w:ind w:left="1560" w:hanging="720"/>
      </w:pPr>
      <w:rPr>
        <w:rFonts w:hint="default"/>
        <w:b w:val="0"/>
        <w:i w:val="0"/>
        <w:color w:val="auto"/>
        <w:sz w:val="26"/>
        <w:szCs w:val="26"/>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1EC587A"/>
    <w:multiLevelType w:val="multilevel"/>
    <w:tmpl w:val="0B0068E4"/>
    <w:lvl w:ilvl="0">
      <w:start w:val="1"/>
      <w:numFmt w:val="decimal"/>
      <w:lvlText w:val="%1."/>
      <w:lvlJc w:val="left"/>
      <w:pPr>
        <w:ind w:left="927" w:hanging="360"/>
      </w:pPr>
      <w:rPr>
        <w:rFonts w:ascii="Times New Roman" w:eastAsia="Calibri" w:hAnsi="Times New Roman" w:cs="Times New Roman"/>
        <w:b w:val="0"/>
        <w:strike w:val="0"/>
        <w:color w:val="auto"/>
      </w:rPr>
    </w:lvl>
    <w:lvl w:ilvl="1">
      <w:start w:val="1"/>
      <w:numFmt w:val="decimal"/>
      <w:lvlText w:val="%1.%2."/>
      <w:lvlJc w:val="left"/>
      <w:pPr>
        <w:ind w:left="1000" w:hanging="432"/>
      </w:pPr>
      <w:rPr>
        <w:rFonts w:hint="default"/>
        <w:b w:val="0"/>
        <w:i w:val="0"/>
      </w:rPr>
    </w:lvl>
    <w:lvl w:ilvl="2">
      <w:start w:val="1"/>
      <w:numFmt w:val="decimal"/>
      <w:lvlText w:val="%1.%2.%3."/>
      <w:lvlJc w:val="left"/>
      <w:pPr>
        <w:ind w:left="1224" w:hanging="504"/>
      </w:pPr>
      <w:rPr>
        <w:rFonts w:hint="default"/>
        <w:b w:val="0"/>
        <w:i w:val="0"/>
        <w:color w:val="auto"/>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6C15347"/>
    <w:multiLevelType w:val="hybridMultilevel"/>
    <w:tmpl w:val="366EA3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84A35FB"/>
    <w:multiLevelType w:val="multilevel"/>
    <w:tmpl w:val="E3DAB1A2"/>
    <w:lvl w:ilvl="0">
      <w:start w:val="1"/>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1070"/>
        </w:tabs>
        <w:ind w:left="1070" w:hanging="360"/>
      </w:pPr>
      <w:rPr>
        <w:rFonts w:ascii="Times New Roman" w:eastAsia="Times New Roman" w:hAnsi="Times New Roman" w:cs="Times New Roman"/>
        <w:b w:val="0"/>
        <w:i w:val="0"/>
      </w:rPr>
    </w:lvl>
    <w:lvl w:ilvl="2">
      <w:start w:val="1"/>
      <w:numFmt w:val="decimal"/>
      <w:lvlText w:val="%1.%2.%3."/>
      <w:lvlJc w:val="left"/>
      <w:pPr>
        <w:tabs>
          <w:tab w:val="num" w:pos="1560"/>
        </w:tabs>
        <w:ind w:left="1560" w:hanging="720"/>
      </w:pPr>
      <w:rPr>
        <w:rFonts w:cs="Times New Roman" w:hint="default"/>
        <w:b w:val="0"/>
        <w:i w:val="0"/>
        <w:color w:val="auto"/>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8776D86"/>
    <w:multiLevelType w:val="multilevel"/>
    <w:tmpl w:val="FA6A5266"/>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CF241CE"/>
    <w:multiLevelType w:val="hybridMultilevel"/>
    <w:tmpl w:val="7F28C2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E8126A2"/>
    <w:multiLevelType w:val="multilevel"/>
    <w:tmpl w:val="E4A4E80E"/>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928"/>
        </w:tabs>
        <w:ind w:left="928" w:hanging="360"/>
      </w:pPr>
      <w:rPr>
        <w:rFonts w:cs="Times New Roman" w:hint="default"/>
        <w:b w:val="0"/>
        <w:i w:val="0"/>
      </w:rPr>
    </w:lvl>
    <w:lvl w:ilvl="2">
      <w:start w:val="1"/>
      <w:numFmt w:val="decimal"/>
      <w:lvlText w:val="%1.%2.%3."/>
      <w:lvlJc w:val="left"/>
      <w:pPr>
        <w:tabs>
          <w:tab w:val="num" w:pos="1560"/>
        </w:tabs>
        <w:ind w:left="1560" w:hanging="720"/>
      </w:pPr>
      <w:rPr>
        <w:rFonts w:cs="Times New Roman" w:hint="default"/>
        <w:b w:val="0"/>
        <w:i w:val="0"/>
        <w:color w:val="auto"/>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0DB642E"/>
    <w:multiLevelType w:val="hybridMultilevel"/>
    <w:tmpl w:val="7DE2D1B4"/>
    <w:lvl w:ilvl="0" w:tplc="0419000F">
      <w:start w:val="1"/>
      <w:numFmt w:val="decimal"/>
      <w:lvlText w:val="%1."/>
      <w:lvlJc w:val="left"/>
      <w:pPr>
        <w:tabs>
          <w:tab w:val="num" w:pos="720"/>
        </w:tabs>
        <w:ind w:left="720" w:hanging="360"/>
      </w:pPr>
      <w:rPr>
        <w:rFonts w:hint="default"/>
        <w:b w:val="0"/>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4">
    <w:nsid w:val="437B7CFA"/>
    <w:multiLevelType w:val="multilevel"/>
    <w:tmpl w:val="EC867134"/>
    <w:lvl w:ilvl="0">
      <w:start w:val="1"/>
      <w:numFmt w:val="decimal"/>
      <w:lvlText w:val="%1"/>
      <w:lvlJc w:val="left"/>
      <w:pPr>
        <w:ind w:left="465" w:hanging="465"/>
      </w:pPr>
      <w:rPr>
        <w:rFonts w:hint="default"/>
      </w:rPr>
    </w:lvl>
    <w:lvl w:ilvl="1">
      <w:start w:val="10"/>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3903CF3"/>
    <w:multiLevelType w:val="multilevel"/>
    <w:tmpl w:val="8048CE4C"/>
    <w:lvl w:ilvl="0">
      <w:start w:val="3"/>
      <w:numFmt w:val="decimal"/>
      <w:pStyle w:val="20"/>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43C35663"/>
    <w:multiLevelType w:val="multilevel"/>
    <w:tmpl w:val="82D0F760"/>
    <w:lvl w:ilvl="0">
      <w:start w:val="1"/>
      <w:numFmt w:val="upperRoman"/>
      <w:lvlText w:val="%1."/>
      <w:lvlJc w:val="right"/>
      <w:pPr>
        <w:ind w:left="720" w:hanging="360"/>
      </w:pPr>
      <w:rPr>
        <w:rFonts w:cs="Times New Roman"/>
      </w:rPr>
    </w:lvl>
    <w:lvl w:ilvl="1">
      <w:start w:val="1"/>
      <w:numFmt w:val="decimal"/>
      <w:lvlText w:val="%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460" w:hanging="1800"/>
      </w:pPr>
      <w:rPr>
        <w:rFonts w:hint="default"/>
      </w:rPr>
    </w:lvl>
    <w:lvl w:ilvl="7">
      <w:start w:val="1"/>
      <w:numFmt w:val="decimal"/>
      <w:isLgl/>
      <w:lvlText w:val="%1.%2.%3.%4.%5.%6.%7.%8."/>
      <w:lvlJc w:val="left"/>
      <w:pPr>
        <w:ind w:left="9510" w:hanging="1800"/>
      </w:pPr>
      <w:rPr>
        <w:rFonts w:hint="default"/>
      </w:rPr>
    </w:lvl>
    <w:lvl w:ilvl="8">
      <w:start w:val="1"/>
      <w:numFmt w:val="decimal"/>
      <w:isLgl/>
      <w:lvlText w:val="%1.%2.%3.%4.%5.%6.%7.%8.%9."/>
      <w:lvlJc w:val="left"/>
      <w:pPr>
        <w:ind w:left="10920" w:hanging="2160"/>
      </w:pPr>
      <w:rPr>
        <w:rFonts w:hint="default"/>
      </w:rPr>
    </w:lvl>
  </w:abstractNum>
  <w:abstractNum w:abstractNumId="27">
    <w:nsid w:val="4B7F056D"/>
    <w:multiLevelType w:val="multilevel"/>
    <w:tmpl w:val="82D0F760"/>
    <w:lvl w:ilvl="0">
      <w:start w:val="1"/>
      <w:numFmt w:val="upperRoman"/>
      <w:lvlText w:val="%1."/>
      <w:lvlJc w:val="right"/>
      <w:pPr>
        <w:ind w:left="720" w:hanging="360"/>
      </w:pPr>
      <w:rPr>
        <w:rFonts w:cs="Times New Roman"/>
      </w:rPr>
    </w:lvl>
    <w:lvl w:ilvl="1">
      <w:start w:val="1"/>
      <w:numFmt w:val="decimal"/>
      <w:lvlText w:val="%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460" w:hanging="1800"/>
      </w:pPr>
      <w:rPr>
        <w:rFonts w:hint="default"/>
      </w:rPr>
    </w:lvl>
    <w:lvl w:ilvl="7">
      <w:start w:val="1"/>
      <w:numFmt w:val="decimal"/>
      <w:isLgl/>
      <w:lvlText w:val="%1.%2.%3.%4.%5.%6.%7.%8."/>
      <w:lvlJc w:val="left"/>
      <w:pPr>
        <w:ind w:left="9510" w:hanging="1800"/>
      </w:pPr>
      <w:rPr>
        <w:rFonts w:hint="default"/>
      </w:rPr>
    </w:lvl>
    <w:lvl w:ilvl="8">
      <w:start w:val="1"/>
      <w:numFmt w:val="decimal"/>
      <w:isLgl/>
      <w:lvlText w:val="%1.%2.%3.%4.%5.%6.%7.%8.%9."/>
      <w:lvlJc w:val="left"/>
      <w:pPr>
        <w:ind w:left="10920" w:hanging="2160"/>
      </w:pPr>
      <w:rPr>
        <w:rFonts w:hint="default"/>
      </w:rPr>
    </w:lvl>
  </w:abstractNum>
  <w:abstractNum w:abstractNumId="28">
    <w:nsid w:val="51EE4D89"/>
    <w:multiLevelType w:val="hybridMultilevel"/>
    <w:tmpl w:val="9AA89DFE"/>
    <w:lvl w:ilvl="0" w:tplc="3FCCF58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
    <w:nsid w:val="524847EF"/>
    <w:multiLevelType w:val="hybridMultilevel"/>
    <w:tmpl w:val="E208F1FC"/>
    <w:lvl w:ilvl="0" w:tplc="3FCCF5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4E80EB3"/>
    <w:multiLevelType w:val="hybridMultilevel"/>
    <w:tmpl w:val="68E47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5D3719"/>
    <w:multiLevelType w:val="hybridMultilevel"/>
    <w:tmpl w:val="EFBA3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BC30922"/>
    <w:multiLevelType w:val="hybridMultilevel"/>
    <w:tmpl w:val="CC86D6E2"/>
    <w:lvl w:ilvl="0" w:tplc="1E0AE688">
      <w:start w:val="1"/>
      <w:numFmt w:val="decimal"/>
      <w:pStyle w:val="a0"/>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3">
    <w:nsid w:val="65BC2235"/>
    <w:multiLevelType w:val="hybridMultilevel"/>
    <w:tmpl w:val="E62A675C"/>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4">
    <w:nsid w:val="697D3E81"/>
    <w:multiLevelType w:val="hybridMultilevel"/>
    <w:tmpl w:val="791C8704"/>
    <w:lvl w:ilvl="0" w:tplc="3FCCF58A">
      <w:start w:val="1"/>
      <w:numFmt w:val="bullet"/>
      <w:lvlText w:val=""/>
      <w:lvlJc w:val="left"/>
      <w:pPr>
        <w:tabs>
          <w:tab w:val="num" w:pos="1440"/>
        </w:tabs>
        <w:ind w:left="1440" w:hanging="360"/>
      </w:pPr>
      <w:rPr>
        <w:rFonts w:ascii="Symbol" w:hAnsi="Symbol" w:hint="default"/>
      </w:rPr>
    </w:lvl>
    <w:lvl w:ilvl="1" w:tplc="11761C4E">
      <w:numFmt w:val="bullet"/>
      <w:lvlText w:val="•"/>
      <w:lvlJc w:val="left"/>
      <w:pPr>
        <w:ind w:left="2160" w:hanging="360"/>
      </w:pPr>
      <w:rPr>
        <w:rFonts w:ascii="SymbolMT" w:eastAsia="SymbolMT" w:hAnsi="TimesNewRomanPSMT" w:hint="eastAsia"/>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41E6120"/>
    <w:multiLevelType w:val="hybridMultilevel"/>
    <w:tmpl w:val="CDDE79F2"/>
    <w:lvl w:ilvl="0" w:tplc="3FCCF5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4593A78"/>
    <w:multiLevelType w:val="hybridMultilevel"/>
    <w:tmpl w:val="B87865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701229C"/>
    <w:multiLevelType w:val="hybridMultilevel"/>
    <w:tmpl w:val="075E08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86B0564"/>
    <w:multiLevelType w:val="multilevel"/>
    <w:tmpl w:val="726C1938"/>
    <w:lvl w:ilvl="0">
      <w:start w:val="1"/>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928"/>
        </w:tabs>
        <w:ind w:left="928" w:hanging="360"/>
      </w:pPr>
      <w:rPr>
        <w:rFonts w:ascii="Times New Roman" w:eastAsia="Times New Roman" w:hAnsi="Times New Roman" w:cs="Times New Roman"/>
        <w:b w:val="0"/>
        <w:i w:val="0"/>
      </w:rPr>
    </w:lvl>
    <w:lvl w:ilvl="2">
      <w:start w:val="1"/>
      <w:numFmt w:val="decimal"/>
      <w:lvlText w:val="%3."/>
      <w:lvlJc w:val="left"/>
      <w:pPr>
        <w:tabs>
          <w:tab w:val="num" w:pos="1287"/>
        </w:tabs>
        <w:ind w:left="1287" w:hanging="720"/>
      </w:pPr>
      <w:rPr>
        <w:rFonts w:ascii="Times New Roman" w:eastAsia="Times New Roman" w:hAnsi="Times New Roman" w:cs="Times New Roman"/>
        <w:b w:val="0"/>
        <w:i w:val="0"/>
        <w:color w:val="auto"/>
        <w:sz w:val="26"/>
        <w:szCs w:val="26"/>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789F3757"/>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144"/>
        </w:tabs>
        <w:ind w:left="14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nsid w:val="7B9D08A9"/>
    <w:multiLevelType w:val="hybridMultilevel"/>
    <w:tmpl w:val="C986C198"/>
    <w:lvl w:ilvl="0" w:tplc="3FCCF5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D9166A2"/>
    <w:multiLevelType w:val="hybridMultilevel"/>
    <w:tmpl w:val="4A9237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12"/>
  </w:num>
  <w:num w:numId="3">
    <w:abstractNumId w:val="15"/>
  </w:num>
  <w:num w:numId="4">
    <w:abstractNumId w:val="34"/>
  </w:num>
  <w:num w:numId="5">
    <w:abstractNumId w:val="17"/>
  </w:num>
  <w:num w:numId="6">
    <w:abstractNumId w:val="27"/>
  </w:num>
  <w:num w:numId="7">
    <w:abstractNumId w:val="22"/>
  </w:num>
  <w:num w:numId="8">
    <w:abstractNumId w:val="13"/>
  </w:num>
  <w:num w:numId="9">
    <w:abstractNumId w:val="6"/>
  </w:num>
  <w:num w:numId="10">
    <w:abstractNumId w:val="23"/>
  </w:num>
  <w:num w:numId="11">
    <w:abstractNumId w:val="19"/>
  </w:num>
  <w:num w:numId="12">
    <w:abstractNumId w:val="2"/>
  </w:num>
  <w:num w:numId="13">
    <w:abstractNumId w:val="3"/>
  </w:num>
  <w:num w:numId="14">
    <w:abstractNumId w:val="0"/>
  </w:num>
  <w:num w:numId="15">
    <w:abstractNumId w:val="10"/>
  </w:num>
  <w:num w:numId="16">
    <w:abstractNumId w:val="11"/>
  </w:num>
  <w:num w:numId="17">
    <w:abstractNumId w:val="38"/>
  </w:num>
  <w:num w:numId="18">
    <w:abstractNumId w:val="14"/>
  </w:num>
  <w:num w:numId="19">
    <w:abstractNumId w:val="18"/>
  </w:num>
  <w:num w:numId="20">
    <w:abstractNumId w:val="30"/>
  </w:num>
  <w:num w:numId="21">
    <w:abstractNumId w:val="41"/>
  </w:num>
  <w:num w:numId="22">
    <w:abstractNumId w:val="32"/>
  </w:num>
  <w:num w:numId="23">
    <w:abstractNumId w:val="33"/>
  </w:num>
  <w:num w:numId="24">
    <w:abstractNumId w:val="16"/>
  </w:num>
  <w:num w:numId="25">
    <w:abstractNumId w:val="26"/>
  </w:num>
  <w:num w:numId="26">
    <w:abstractNumId w:val="37"/>
  </w:num>
  <w:num w:numId="27">
    <w:abstractNumId w:val="32"/>
  </w:num>
  <w:num w:numId="28">
    <w:abstractNumId w:val="32"/>
  </w:num>
  <w:num w:numId="29">
    <w:abstractNumId w:val="31"/>
  </w:num>
  <w:num w:numId="30">
    <w:abstractNumId w:val="7"/>
  </w:num>
  <w:num w:numId="31">
    <w:abstractNumId w:val="35"/>
  </w:num>
  <w:num w:numId="32">
    <w:abstractNumId w:val="9"/>
  </w:num>
  <w:num w:numId="33">
    <w:abstractNumId w:val="1"/>
  </w:num>
  <w:num w:numId="34">
    <w:abstractNumId w:val="29"/>
  </w:num>
  <w:num w:numId="35">
    <w:abstractNumId w:val="40"/>
  </w:num>
  <w:num w:numId="36">
    <w:abstractNumId w:val="28"/>
  </w:num>
  <w:num w:numId="37">
    <w:abstractNumId w:val="4"/>
  </w:num>
  <w:num w:numId="38">
    <w:abstractNumId w:val="20"/>
  </w:num>
  <w:num w:numId="39">
    <w:abstractNumId w:val="24"/>
  </w:num>
  <w:num w:numId="40">
    <w:abstractNumId w:val="25"/>
  </w:num>
  <w:num w:numId="41">
    <w:abstractNumId w:val="5"/>
  </w:num>
  <w:num w:numId="42">
    <w:abstractNumId w:val="21"/>
  </w:num>
  <w:num w:numId="43">
    <w:abstractNumId w:val="8"/>
  </w:num>
  <w:num w:numId="44">
    <w:abstractNumId w:val="5"/>
    <w:lvlOverride w:ilvl="0">
      <w:startOverride w:val="8"/>
    </w:lvlOverride>
    <w:lvlOverride w:ilvl="1">
      <w:startOverride w:val="2"/>
    </w:lvlOverride>
  </w:num>
  <w:num w:numId="45">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25"/>
    <w:rsid w:val="00000453"/>
    <w:rsid w:val="000005FE"/>
    <w:rsid w:val="00001AB7"/>
    <w:rsid w:val="00001BFB"/>
    <w:rsid w:val="00006CAD"/>
    <w:rsid w:val="00007858"/>
    <w:rsid w:val="00010355"/>
    <w:rsid w:val="00010C7B"/>
    <w:rsid w:val="00011723"/>
    <w:rsid w:val="00012E1F"/>
    <w:rsid w:val="00013546"/>
    <w:rsid w:val="000136ED"/>
    <w:rsid w:val="00014DDC"/>
    <w:rsid w:val="00015E03"/>
    <w:rsid w:val="00015F7A"/>
    <w:rsid w:val="00016AB7"/>
    <w:rsid w:val="00016B58"/>
    <w:rsid w:val="000213A7"/>
    <w:rsid w:val="00023341"/>
    <w:rsid w:val="00023A81"/>
    <w:rsid w:val="00023D29"/>
    <w:rsid w:val="00023EAA"/>
    <w:rsid w:val="00030067"/>
    <w:rsid w:val="00030611"/>
    <w:rsid w:val="00031312"/>
    <w:rsid w:val="00031FDD"/>
    <w:rsid w:val="0003268C"/>
    <w:rsid w:val="00032690"/>
    <w:rsid w:val="00033AE3"/>
    <w:rsid w:val="00034C68"/>
    <w:rsid w:val="0003505C"/>
    <w:rsid w:val="00035902"/>
    <w:rsid w:val="0003753F"/>
    <w:rsid w:val="00040845"/>
    <w:rsid w:val="000419E7"/>
    <w:rsid w:val="00041D9E"/>
    <w:rsid w:val="00043091"/>
    <w:rsid w:val="00043178"/>
    <w:rsid w:val="000445B0"/>
    <w:rsid w:val="0004479B"/>
    <w:rsid w:val="00044801"/>
    <w:rsid w:val="00046C93"/>
    <w:rsid w:val="00046F4F"/>
    <w:rsid w:val="0005164C"/>
    <w:rsid w:val="00051AFE"/>
    <w:rsid w:val="00051E20"/>
    <w:rsid w:val="00051E62"/>
    <w:rsid w:val="0005236F"/>
    <w:rsid w:val="0005273F"/>
    <w:rsid w:val="0005296B"/>
    <w:rsid w:val="00052FEE"/>
    <w:rsid w:val="000530EF"/>
    <w:rsid w:val="00055189"/>
    <w:rsid w:val="0005530B"/>
    <w:rsid w:val="00055558"/>
    <w:rsid w:val="000564A2"/>
    <w:rsid w:val="00056B10"/>
    <w:rsid w:val="00060980"/>
    <w:rsid w:val="00060F84"/>
    <w:rsid w:val="000611F9"/>
    <w:rsid w:val="00061BC2"/>
    <w:rsid w:val="00062C0B"/>
    <w:rsid w:val="00063C51"/>
    <w:rsid w:val="000640A5"/>
    <w:rsid w:val="000648FA"/>
    <w:rsid w:val="00067EFE"/>
    <w:rsid w:val="00072A9A"/>
    <w:rsid w:val="00072BFC"/>
    <w:rsid w:val="00073190"/>
    <w:rsid w:val="000752CA"/>
    <w:rsid w:val="000759A0"/>
    <w:rsid w:val="00075EE2"/>
    <w:rsid w:val="00076BA7"/>
    <w:rsid w:val="00077D2A"/>
    <w:rsid w:val="00081BE6"/>
    <w:rsid w:val="00082021"/>
    <w:rsid w:val="0008244B"/>
    <w:rsid w:val="000829C7"/>
    <w:rsid w:val="00082F86"/>
    <w:rsid w:val="00083AC3"/>
    <w:rsid w:val="000840DF"/>
    <w:rsid w:val="00084703"/>
    <w:rsid w:val="00085285"/>
    <w:rsid w:val="00085A1D"/>
    <w:rsid w:val="00090521"/>
    <w:rsid w:val="000906AD"/>
    <w:rsid w:val="00090759"/>
    <w:rsid w:val="0009181D"/>
    <w:rsid w:val="000918DD"/>
    <w:rsid w:val="00091D1E"/>
    <w:rsid w:val="00091EB3"/>
    <w:rsid w:val="00091F94"/>
    <w:rsid w:val="00092830"/>
    <w:rsid w:val="00092FE1"/>
    <w:rsid w:val="000934F4"/>
    <w:rsid w:val="00094519"/>
    <w:rsid w:val="000945A9"/>
    <w:rsid w:val="00096042"/>
    <w:rsid w:val="000967B8"/>
    <w:rsid w:val="00097401"/>
    <w:rsid w:val="00097445"/>
    <w:rsid w:val="0009777B"/>
    <w:rsid w:val="000A2FFE"/>
    <w:rsid w:val="000A39FA"/>
    <w:rsid w:val="000A458A"/>
    <w:rsid w:val="000A68DC"/>
    <w:rsid w:val="000B02D0"/>
    <w:rsid w:val="000B0481"/>
    <w:rsid w:val="000B2576"/>
    <w:rsid w:val="000B26E5"/>
    <w:rsid w:val="000B3859"/>
    <w:rsid w:val="000B6FC6"/>
    <w:rsid w:val="000B7D84"/>
    <w:rsid w:val="000C0585"/>
    <w:rsid w:val="000C1578"/>
    <w:rsid w:val="000C1E8F"/>
    <w:rsid w:val="000C2A82"/>
    <w:rsid w:val="000C4187"/>
    <w:rsid w:val="000C4BDE"/>
    <w:rsid w:val="000C540B"/>
    <w:rsid w:val="000C55E5"/>
    <w:rsid w:val="000C5FDF"/>
    <w:rsid w:val="000C62A1"/>
    <w:rsid w:val="000C69F0"/>
    <w:rsid w:val="000C6CC1"/>
    <w:rsid w:val="000C75A6"/>
    <w:rsid w:val="000C769A"/>
    <w:rsid w:val="000D035C"/>
    <w:rsid w:val="000D04E6"/>
    <w:rsid w:val="000D206B"/>
    <w:rsid w:val="000D2A15"/>
    <w:rsid w:val="000D2A34"/>
    <w:rsid w:val="000D2E83"/>
    <w:rsid w:val="000D4946"/>
    <w:rsid w:val="000D5E1E"/>
    <w:rsid w:val="000D7703"/>
    <w:rsid w:val="000D7877"/>
    <w:rsid w:val="000E1448"/>
    <w:rsid w:val="000E167E"/>
    <w:rsid w:val="000E5B4E"/>
    <w:rsid w:val="000E6C70"/>
    <w:rsid w:val="000E715F"/>
    <w:rsid w:val="000E7DF1"/>
    <w:rsid w:val="000F17D7"/>
    <w:rsid w:val="000F23BA"/>
    <w:rsid w:val="000F2D0D"/>
    <w:rsid w:val="000F4A5F"/>
    <w:rsid w:val="000F5104"/>
    <w:rsid w:val="000F5256"/>
    <w:rsid w:val="000F560C"/>
    <w:rsid w:val="000F67D1"/>
    <w:rsid w:val="000F6990"/>
    <w:rsid w:val="000F6E28"/>
    <w:rsid w:val="000F79D9"/>
    <w:rsid w:val="001006AD"/>
    <w:rsid w:val="00100AB8"/>
    <w:rsid w:val="00101391"/>
    <w:rsid w:val="00101DC9"/>
    <w:rsid w:val="00101F4A"/>
    <w:rsid w:val="0010444B"/>
    <w:rsid w:val="001044AB"/>
    <w:rsid w:val="00110910"/>
    <w:rsid w:val="00111F86"/>
    <w:rsid w:val="001121DE"/>
    <w:rsid w:val="00112358"/>
    <w:rsid w:val="001133B8"/>
    <w:rsid w:val="0011388F"/>
    <w:rsid w:val="00114A15"/>
    <w:rsid w:val="00115944"/>
    <w:rsid w:val="001166F6"/>
    <w:rsid w:val="001167B4"/>
    <w:rsid w:val="00116D21"/>
    <w:rsid w:val="00116FBB"/>
    <w:rsid w:val="00117598"/>
    <w:rsid w:val="0012054B"/>
    <w:rsid w:val="00120903"/>
    <w:rsid w:val="00122A61"/>
    <w:rsid w:val="00123279"/>
    <w:rsid w:val="00127FD8"/>
    <w:rsid w:val="00130D0D"/>
    <w:rsid w:val="0013271A"/>
    <w:rsid w:val="00133D52"/>
    <w:rsid w:val="00134889"/>
    <w:rsid w:val="001353F0"/>
    <w:rsid w:val="00135964"/>
    <w:rsid w:val="001361A1"/>
    <w:rsid w:val="00137944"/>
    <w:rsid w:val="0013796E"/>
    <w:rsid w:val="00137D3B"/>
    <w:rsid w:val="001406BB"/>
    <w:rsid w:val="00140702"/>
    <w:rsid w:val="00141569"/>
    <w:rsid w:val="001420DE"/>
    <w:rsid w:val="001424C4"/>
    <w:rsid w:val="00143BAE"/>
    <w:rsid w:val="00143C0E"/>
    <w:rsid w:val="001441B2"/>
    <w:rsid w:val="00146284"/>
    <w:rsid w:val="00146C5D"/>
    <w:rsid w:val="00146EEC"/>
    <w:rsid w:val="0015093F"/>
    <w:rsid w:val="00151075"/>
    <w:rsid w:val="001519FD"/>
    <w:rsid w:val="001529A9"/>
    <w:rsid w:val="00153754"/>
    <w:rsid w:val="001547B5"/>
    <w:rsid w:val="00155050"/>
    <w:rsid w:val="00157E4B"/>
    <w:rsid w:val="00160537"/>
    <w:rsid w:val="0016097B"/>
    <w:rsid w:val="00161F6F"/>
    <w:rsid w:val="0016314F"/>
    <w:rsid w:val="00163CB1"/>
    <w:rsid w:val="001640A7"/>
    <w:rsid w:val="00164558"/>
    <w:rsid w:val="00164743"/>
    <w:rsid w:val="001647FE"/>
    <w:rsid w:val="001661D6"/>
    <w:rsid w:val="00166DCF"/>
    <w:rsid w:val="00167D04"/>
    <w:rsid w:val="00167EAE"/>
    <w:rsid w:val="00170205"/>
    <w:rsid w:val="00170985"/>
    <w:rsid w:val="00170A42"/>
    <w:rsid w:val="00171C4E"/>
    <w:rsid w:val="001722D7"/>
    <w:rsid w:val="00172EC0"/>
    <w:rsid w:val="001734C9"/>
    <w:rsid w:val="001754C9"/>
    <w:rsid w:val="001758E5"/>
    <w:rsid w:val="00175DD3"/>
    <w:rsid w:val="00176382"/>
    <w:rsid w:val="001765AC"/>
    <w:rsid w:val="00176ACA"/>
    <w:rsid w:val="001779F1"/>
    <w:rsid w:val="00180130"/>
    <w:rsid w:val="00181FB1"/>
    <w:rsid w:val="00184167"/>
    <w:rsid w:val="00184736"/>
    <w:rsid w:val="001847F3"/>
    <w:rsid w:val="00184DE5"/>
    <w:rsid w:val="001852D0"/>
    <w:rsid w:val="001852DF"/>
    <w:rsid w:val="00185F5E"/>
    <w:rsid w:val="00186251"/>
    <w:rsid w:val="001865EC"/>
    <w:rsid w:val="001869BA"/>
    <w:rsid w:val="00186DB3"/>
    <w:rsid w:val="00187997"/>
    <w:rsid w:val="0019030F"/>
    <w:rsid w:val="00190B01"/>
    <w:rsid w:val="001916DB"/>
    <w:rsid w:val="00191AAF"/>
    <w:rsid w:val="0019206A"/>
    <w:rsid w:val="00193610"/>
    <w:rsid w:val="001938C3"/>
    <w:rsid w:val="00197598"/>
    <w:rsid w:val="0019759C"/>
    <w:rsid w:val="001A0847"/>
    <w:rsid w:val="001A0E66"/>
    <w:rsid w:val="001A14F5"/>
    <w:rsid w:val="001A20C0"/>
    <w:rsid w:val="001A42C7"/>
    <w:rsid w:val="001A5701"/>
    <w:rsid w:val="001A5F5C"/>
    <w:rsid w:val="001A6ABD"/>
    <w:rsid w:val="001B0080"/>
    <w:rsid w:val="001B0D8D"/>
    <w:rsid w:val="001B2ADB"/>
    <w:rsid w:val="001B404D"/>
    <w:rsid w:val="001B4A9A"/>
    <w:rsid w:val="001B53B0"/>
    <w:rsid w:val="001B59CB"/>
    <w:rsid w:val="001B6F81"/>
    <w:rsid w:val="001B7353"/>
    <w:rsid w:val="001B7932"/>
    <w:rsid w:val="001C0FFE"/>
    <w:rsid w:val="001C1524"/>
    <w:rsid w:val="001C23D9"/>
    <w:rsid w:val="001C2C54"/>
    <w:rsid w:val="001C3871"/>
    <w:rsid w:val="001C3AF1"/>
    <w:rsid w:val="001C4EE2"/>
    <w:rsid w:val="001C6BC9"/>
    <w:rsid w:val="001C733B"/>
    <w:rsid w:val="001C7739"/>
    <w:rsid w:val="001D2D38"/>
    <w:rsid w:val="001D36E6"/>
    <w:rsid w:val="001D4194"/>
    <w:rsid w:val="001D436C"/>
    <w:rsid w:val="001D57C9"/>
    <w:rsid w:val="001D6A6E"/>
    <w:rsid w:val="001D6D83"/>
    <w:rsid w:val="001D7011"/>
    <w:rsid w:val="001E03A5"/>
    <w:rsid w:val="001E0E7E"/>
    <w:rsid w:val="001E1520"/>
    <w:rsid w:val="001E1736"/>
    <w:rsid w:val="001E2FDB"/>
    <w:rsid w:val="001E35D7"/>
    <w:rsid w:val="001E431D"/>
    <w:rsid w:val="001E47BA"/>
    <w:rsid w:val="001E4A01"/>
    <w:rsid w:val="001E5AF8"/>
    <w:rsid w:val="001E5DEC"/>
    <w:rsid w:val="001E66DC"/>
    <w:rsid w:val="001F0574"/>
    <w:rsid w:val="001F0902"/>
    <w:rsid w:val="001F1ED2"/>
    <w:rsid w:val="001F214B"/>
    <w:rsid w:val="001F298E"/>
    <w:rsid w:val="001F320F"/>
    <w:rsid w:val="001F33B0"/>
    <w:rsid w:val="001F3FCA"/>
    <w:rsid w:val="001F40E7"/>
    <w:rsid w:val="001F46D7"/>
    <w:rsid w:val="001F5019"/>
    <w:rsid w:val="001F7659"/>
    <w:rsid w:val="001F7A7E"/>
    <w:rsid w:val="001F7C4C"/>
    <w:rsid w:val="00201166"/>
    <w:rsid w:val="00201850"/>
    <w:rsid w:val="00201C7E"/>
    <w:rsid w:val="002020FE"/>
    <w:rsid w:val="002024AD"/>
    <w:rsid w:val="002033A3"/>
    <w:rsid w:val="00203ED2"/>
    <w:rsid w:val="00205E0D"/>
    <w:rsid w:val="002075EF"/>
    <w:rsid w:val="002077BF"/>
    <w:rsid w:val="002079CD"/>
    <w:rsid w:val="00207CC8"/>
    <w:rsid w:val="00210378"/>
    <w:rsid w:val="00210AF0"/>
    <w:rsid w:val="00210D3F"/>
    <w:rsid w:val="00211305"/>
    <w:rsid w:val="002114C8"/>
    <w:rsid w:val="002118BB"/>
    <w:rsid w:val="00212AD5"/>
    <w:rsid w:val="00212DDA"/>
    <w:rsid w:val="00214FC2"/>
    <w:rsid w:val="002152E3"/>
    <w:rsid w:val="00215D20"/>
    <w:rsid w:val="00216F41"/>
    <w:rsid w:val="00217430"/>
    <w:rsid w:val="002202E9"/>
    <w:rsid w:val="0022032C"/>
    <w:rsid w:val="00220F59"/>
    <w:rsid w:val="002210EF"/>
    <w:rsid w:val="002214C9"/>
    <w:rsid w:val="00222ADF"/>
    <w:rsid w:val="00223783"/>
    <w:rsid w:val="002239CB"/>
    <w:rsid w:val="00223A8C"/>
    <w:rsid w:val="00224145"/>
    <w:rsid w:val="002263C5"/>
    <w:rsid w:val="00226543"/>
    <w:rsid w:val="002270A4"/>
    <w:rsid w:val="00227FC3"/>
    <w:rsid w:val="00231377"/>
    <w:rsid w:val="00231620"/>
    <w:rsid w:val="00232C79"/>
    <w:rsid w:val="00233B4E"/>
    <w:rsid w:val="002353C1"/>
    <w:rsid w:val="00235C2E"/>
    <w:rsid w:val="0023785D"/>
    <w:rsid w:val="00237C1A"/>
    <w:rsid w:val="00237C3E"/>
    <w:rsid w:val="0024196E"/>
    <w:rsid w:val="00241B2D"/>
    <w:rsid w:val="00244D21"/>
    <w:rsid w:val="002451C9"/>
    <w:rsid w:val="00245CCD"/>
    <w:rsid w:val="00245F39"/>
    <w:rsid w:val="002463AC"/>
    <w:rsid w:val="0024686B"/>
    <w:rsid w:val="00246B3B"/>
    <w:rsid w:val="002478A3"/>
    <w:rsid w:val="00250613"/>
    <w:rsid w:val="002512F0"/>
    <w:rsid w:val="0025149C"/>
    <w:rsid w:val="002518AF"/>
    <w:rsid w:val="00252416"/>
    <w:rsid w:val="00252E3B"/>
    <w:rsid w:val="00253DA5"/>
    <w:rsid w:val="0025742B"/>
    <w:rsid w:val="0026071E"/>
    <w:rsid w:val="00261458"/>
    <w:rsid w:val="0026261E"/>
    <w:rsid w:val="002632ED"/>
    <w:rsid w:val="002638A6"/>
    <w:rsid w:val="0026394E"/>
    <w:rsid w:val="00263BAF"/>
    <w:rsid w:val="002647B5"/>
    <w:rsid w:val="00264AC1"/>
    <w:rsid w:val="00264E57"/>
    <w:rsid w:val="00264EE0"/>
    <w:rsid w:val="00265124"/>
    <w:rsid w:val="0026596B"/>
    <w:rsid w:val="0027224B"/>
    <w:rsid w:val="00273A73"/>
    <w:rsid w:val="00273F83"/>
    <w:rsid w:val="002747F3"/>
    <w:rsid w:val="0027580A"/>
    <w:rsid w:val="00276317"/>
    <w:rsid w:val="002801A6"/>
    <w:rsid w:val="0028097B"/>
    <w:rsid w:val="00280EE7"/>
    <w:rsid w:val="002810E9"/>
    <w:rsid w:val="002829FA"/>
    <w:rsid w:val="00283666"/>
    <w:rsid w:val="0028483B"/>
    <w:rsid w:val="00284D5D"/>
    <w:rsid w:val="00285C5E"/>
    <w:rsid w:val="00285D44"/>
    <w:rsid w:val="00286C36"/>
    <w:rsid w:val="00287CDF"/>
    <w:rsid w:val="0029148E"/>
    <w:rsid w:val="0029213B"/>
    <w:rsid w:val="00293428"/>
    <w:rsid w:val="00293C55"/>
    <w:rsid w:val="00293D50"/>
    <w:rsid w:val="00293FDC"/>
    <w:rsid w:val="0029474D"/>
    <w:rsid w:val="00295C3E"/>
    <w:rsid w:val="002965B0"/>
    <w:rsid w:val="002A222F"/>
    <w:rsid w:val="002A2EAA"/>
    <w:rsid w:val="002A41B8"/>
    <w:rsid w:val="002A4E15"/>
    <w:rsid w:val="002A61C7"/>
    <w:rsid w:val="002A70C7"/>
    <w:rsid w:val="002B1C8A"/>
    <w:rsid w:val="002B21DC"/>
    <w:rsid w:val="002B2ACA"/>
    <w:rsid w:val="002B4F8F"/>
    <w:rsid w:val="002B6264"/>
    <w:rsid w:val="002B7938"/>
    <w:rsid w:val="002C1D4E"/>
    <w:rsid w:val="002C21BA"/>
    <w:rsid w:val="002C4B23"/>
    <w:rsid w:val="002C651F"/>
    <w:rsid w:val="002C6660"/>
    <w:rsid w:val="002C6AB6"/>
    <w:rsid w:val="002D156F"/>
    <w:rsid w:val="002D1A84"/>
    <w:rsid w:val="002D2458"/>
    <w:rsid w:val="002D339D"/>
    <w:rsid w:val="002D3672"/>
    <w:rsid w:val="002D50C8"/>
    <w:rsid w:val="002E00B4"/>
    <w:rsid w:val="002E060E"/>
    <w:rsid w:val="002E1214"/>
    <w:rsid w:val="002E176D"/>
    <w:rsid w:val="002E24BC"/>
    <w:rsid w:val="002E3B6A"/>
    <w:rsid w:val="002E461E"/>
    <w:rsid w:val="002E46D4"/>
    <w:rsid w:val="002F0145"/>
    <w:rsid w:val="002F0AAD"/>
    <w:rsid w:val="002F0B3D"/>
    <w:rsid w:val="002F1378"/>
    <w:rsid w:val="002F19ED"/>
    <w:rsid w:val="002F2B98"/>
    <w:rsid w:val="002F3E3E"/>
    <w:rsid w:val="002F3FE7"/>
    <w:rsid w:val="002F4462"/>
    <w:rsid w:val="002F56B5"/>
    <w:rsid w:val="002F60C3"/>
    <w:rsid w:val="002F6234"/>
    <w:rsid w:val="002F65F9"/>
    <w:rsid w:val="002F675F"/>
    <w:rsid w:val="002F7379"/>
    <w:rsid w:val="003018E3"/>
    <w:rsid w:val="003029C6"/>
    <w:rsid w:val="00302A36"/>
    <w:rsid w:val="00302F49"/>
    <w:rsid w:val="003039A9"/>
    <w:rsid w:val="0030427F"/>
    <w:rsid w:val="00304554"/>
    <w:rsid w:val="003050F6"/>
    <w:rsid w:val="00305769"/>
    <w:rsid w:val="003078AD"/>
    <w:rsid w:val="00310CD8"/>
    <w:rsid w:val="00311153"/>
    <w:rsid w:val="003112AC"/>
    <w:rsid w:val="003117AD"/>
    <w:rsid w:val="00312E8A"/>
    <w:rsid w:val="00313034"/>
    <w:rsid w:val="00313218"/>
    <w:rsid w:val="00314129"/>
    <w:rsid w:val="00314D49"/>
    <w:rsid w:val="0031550A"/>
    <w:rsid w:val="003155B0"/>
    <w:rsid w:val="00315CEE"/>
    <w:rsid w:val="00316B9D"/>
    <w:rsid w:val="00317C4A"/>
    <w:rsid w:val="003209BE"/>
    <w:rsid w:val="00320BC4"/>
    <w:rsid w:val="003223FE"/>
    <w:rsid w:val="00322D89"/>
    <w:rsid w:val="00323349"/>
    <w:rsid w:val="003259BA"/>
    <w:rsid w:val="00327DEC"/>
    <w:rsid w:val="0033008A"/>
    <w:rsid w:val="00331421"/>
    <w:rsid w:val="00333351"/>
    <w:rsid w:val="00334CC3"/>
    <w:rsid w:val="003353FC"/>
    <w:rsid w:val="00336289"/>
    <w:rsid w:val="0033684A"/>
    <w:rsid w:val="003379E8"/>
    <w:rsid w:val="003402D2"/>
    <w:rsid w:val="00340DE9"/>
    <w:rsid w:val="003410F3"/>
    <w:rsid w:val="00342CEA"/>
    <w:rsid w:val="00344B47"/>
    <w:rsid w:val="003457A0"/>
    <w:rsid w:val="00345B0A"/>
    <w:rsid w:val="003460D7"/>
    <w:rsid w:val="00346DA5"/>
    <w:rsid w:val="00346EF6"/>
    <w:rsid w:val="003504D8"/>
    <w:rsid w:val="00351010"/>
    <w:rsid w:val="00351F44"/>
    <w:rsid w:val="003520C2"/>
    <w:rsid w:val="003521DA"/>
    <w:rsid w:val="003536EF"/>
    <w:rsid w:val="00354D86"/>
    <w:rsid w:val="00356307"/>
    <w:rsid w:val="00356BFE"/>
    <w:rsid w:val="00357A34"/>
    <w:rsid w:val="003600C6"/>
    <w:rsid w:val="00361E72"/>
    <w:rsid w:val="003638EA"/>
    <w:rsid w:val="003641AA"/>
    <w:rsid w:val="00364936"/>
    <w:rsid w:val="00364DEB"/>
    <w:rsid w:val="00365146"/>
    <w:rsid w:val="00366AE0"/>
    <w:rsid w:val="0036721E"/>
    <w:rsid w:val="003673A5"/>
    <w:rsid w:val="003675E1"/>
    <w:rsid w:val="00370588"/>
    <w:rsid w:val="0037089C"/>
    <w:rsid w:val="0037176D"/>
    <w:rsid w:val="00371E49"/>
    <w:rsid w:val="003722E2"/>
    <w:rsid w:val="00372A71"/>
    <w:rsid w:val="00372C03"/>
    <w:rsid w:val="00373224"/>
    <w:rsid w:val="00374DB2"/>
    <w:rsid w:val="00374F6D"/>
    <w:rsid w:val="003752F1"/>
    <w:rsid w:val="00376BEF"/>
    <w:rsid w:val="003776BC"/>
    <w:rsid w:val="003802DC"/>
    <w:rsid w:val="00381AD2"/>
    <w:rsid w:val="00383981"/>
    <w:rsid w:val="00384553"/>
    <w:rsid w:val="0038582A"/>
    <w:rsid w:val="0038635B"/>
    <w:rsid w:val="003864C2"/>
    <w:rsid w:val="00386780"/>
    <w:rsid w:val="00386EFE"/>
    <w:rsid w:val="00386F6B"/>
    <w:rsid w:val="00390D99"/>
    <w:rsid w:val="00391880"/>
    <w:rsid w:val="00392B8A"/>
    <w:rsid w:val="00392F8B"/>
    <w:rsid w:val="00393F84"/>
    <w:rsid w:val="00394B34"/>
    <w:rsid w:val="00396708"/>
    <w:rsid w:val="003967F2"/>
    <w:rsid w:val="00397049"/>
    <w:rsid w:val="003A0A95"/>
    <w:rsid w:val="003A1547"/>
    <w:rsid w:val="003A1D1A"/>
    <w:rsid w:val="003A2FEB"/>
    <w:rsid w:val="003A3E3E"/>
    <w:rsid w:val="003A4FAB"/>
    <w:rsid w:val="003B02A3"/>
    <w:rsid w:val="003B312B"/>
    <w:rsid w:val="003B36F2"/>
    <w:rsid w:val="003B46B8"/>
    <w:rsid w:val="003B471D"/>
    <w:rsid w:val="003B4C1B"/>
    <w:rsid w:val="003B4CEB"/>
    <w:rsid w:val="003B7202"/>
    <w:rsid w:val="003B7866"/>
    <w:rsid w:val="003B7C1B"/>
    <w:rsid w:val="003C095D"/>
    <w:rsid w:val="003C177C"/>
    <w:rsid w:val="003C1FC7"/>
    <w:rsid w:val="003C2CB6"/>
    <w:rsid w:val="003C30AE"/>
    <w:rsid w:val="003C33A7"/>
    <w:rsid w:val="003C3B33"/>
    <w:rsid w:val="003C469B"/>
    <w:rsid w:val="003C4F76"/>
    <w:rsid w:val="003C53AE"/>
    <w:rsid w:val="003C570A"/>
    <w:rsid w:val="003C5EA9"/>
    <w:rsid w:val="003C60D5"/>
    <w:rsid w:val="003C6E15"/>
    <w:rsid w:val="003C7D5C"/>
    <w:rsid w:val="003C7EE0"/>
    <w:rsid w:val="003D04CC"/>
    <w:rsid w:val="003D1A61"/>
    <w:rsid w:val="003D1EEF"/>
    <w:rsid w:val="003D204E"/>
    <w:rsid w:val="003D363B"/>
    <w:rsid w:val="003D5ACC"/>
    <w:rsid w:val="003D6CBA"/>
    <w:rsid w:val="003E03C1"/>
    <w:rsid w:val="003E0758"/>
    <w:rsid w:val="003E07C6"/>
    <w:rsid w:val="003E1D5C"/>
    <w:rsid w:val="003E24BE"/>
    <w:rsid w:val="003E2538"/>
    <w:rsid w:val="003E388C"/>
    <w:rsid w:val="003E474C"/>
    <w:rsid w:val="003E48DA"/>
    <w:rsid w:val="003E4B94"/>
    <w:rsid w:val="003E4EB2"/>
    <w:rsid w:val="003E54C1"/>
    <w:rsid w:val="003E5FD5"/>
    <w:rsid w:val="003E60B4"/>
    <w:rsid w:val="003E65CC"/>
    <w:rsid w:val="003F103F"/>
    <w:rsid w:val="003F11D7"/>
    <w:rsid w:val="003F20FA"/>
    <w:rsid w:val="003F31A1"/>
    <w:rsid w:val="003F357F"/>
    <w:rsid w:val="003F4717"/>
    <w:rsid w:val="00400783"/>
    <w:rsid w:val="00402A80"/>
    <w:rsid w:val="00403FCB"/>
    <w:rsid w:val="004113DB"/>
    <w:rsid w:val="004121C5"/>
    <w:rsid w:val="00412E61"/>
    <w:rsid w:val="00412FC2"/>
    <w:rsid w:val="004131E5"/>
    <w:rsid w:val="004145A5"/>
    <w:rsid w:val="0041525E"/>
    <w:rsid w:val="004159F3"/>
    <w:rsid w:val="0041628D"/>
    <w:rsid w:val="00416D09"/>
    <w:rsid w:val="00421337"/>
    <w:rsid w:val="00421699"/>
    <w:rsid w:val="00422B3C"/>
    <w:rsid w:val="00425236"/>
    <w:rsid w:val="00425AA8"/>
    <w:rsid w:val="0042677D"/>
    <w:rsid w:val="00426C6D"/>
    <w:rsid w:val="004274B8"/>
    <w:rsid w:val="00427A81"/>
    <w:rsid w:val="00427B19"/>
    <w:rsid w:val="0043004D"/>
    <w:rsid w:val="00430C4B"/>
    <w:rsid w:val="00431D2E"/>
    <w:rsid w:val="0043411C"/>
    <w:rsid w:val="00434DD5"/>
    <w:rsid w:val="00434F3D"/>
    <w:rsid w:val="00435522"/>
    <w:rsid w:val="00436E3B"/>
    <w:rsid w:val="004400D4"/>
    <w:rsid w:val="00440357"/>
    <w:rsid w:val="00440A44"/>
    <w:rsid w:val="00440ADC"/>
    <w:rsid w:val="00440C45"/>
    <w:rsid w:val="00441830"/>
    <w:rsid w:val="004430F0"/>
    <w:rsid w:val="00444083"/>
    <w:rsid w:val="00445C3D"/>
    <w:rsid w:val="00446283"/>
    <w:rsid w:val="0044664B"/>
    <w:rsid w:val="004504AE"/>
    <w:rsid w:val="00450EF7"/>
    <w:rsid w:val="004510EF"/>
    <w:rsid w:val="00451506"/>
    <w:rsid w:val="0045180C"/>
    <w:rsid w:val="00451960"/>
    <w:rsid w:val="00454041"/>
    <w:rsid w:val="004552B1"/>
    <w:rsid w:val="00455FA1"/>
    <w:rsid w:val="00456A23"/>
    <w:rsid w:val="0046001E"/>
    <w:rsid w:val="004609EA"/>
    <w:rsid w:val="00461430"/>
    <w:rsid w:val="004625A5"/>
    <w:rsid w:val="004627A8"/>
    <w:rsid w:val="004627FB"/>
    <w:rsid w:val="00462851"/>
    <w:rsid w:val="0046425C"/>
    <w:rsid w:val="00464797"/>
    <w:rsid w:val="00464E15"/>
    <w:rsid w:val="00465ABC"/>
    <w:rsid w:val="00465EEA"/>
    <w:rsid w:val="004709D7"/>
    <w:rsid w:val="00471005"/>
    <w:rsid w:val="004711A5"/>
    <w:rsid w:val="0047155C"/>
    <w:rsid w:val="004729AA"/>
    <w:rsid w:val="00472BE4"/>
    <w:rsid w:val="0047399C"/>
    <w:rsid w:val="004743DD"/>
    <w:rsid w:val="0047479D"/>
    <w:rsid w:val="00474F17"/>
    <w:rsid w:val="00475356"/>
    <w:rsid w:val="00475581"/>
    <w:rsid w:val="00475704"/>
    <w:rsid w:val="0047573F"/>
    <w:rsid w:val="00477A39"/>
    <w:rsid w:val="00482BFC"/>
    <w:rsid w:val="004834D3"/>
    <w:rsid w:val="00483551"/>
    <w:rsid w:val="00483DD5"/>
    <w:rsid w:val="00483F18"/>
    <w:rsid w:val="004849FE"/>
    <w:rsid w:val="00485383"/>
    <w:rsid w:val="0049123D"/>
    <w:rsid w:val="00491DDA"/>
    <w:rsid w:val="00492429"/>
    <w:rsid w:val="00492713"/>
    <w:rsid w:val="00493650"/>
    <w:rsid w:val="00494723"/>
    <w:rsid w:val="004947CB"/>
    <w:rsid w:val="00495FD3"/>
    <w:rsid w:val="00497B0F"/>
    <w:rsid w:val="00497B5E"/>
    <w:rsid w:val="004A078F"/>
    <w:rsid w:val="004A1CCB"/>
    <w:rsid w:val="004A20C7"/>
    <w:rsid w:val="004A2502"/>
    <w:rsid w:val="004A3D97"/>
    <w:rsid w:val="004A3EC3"/>
    <w:rsid w:val="004A5D5A"/>
    <w:rsid w:val="004A5E57"/>
    <w:rsid w:val="004B1A2C"/>
    <w:rsid w:val="004B23A9"/>
    <w:rsid w:val="004B33BC"/>
    <w:rsid w:val="004B3661"/>
    <w:rsid w:val="004B3C44"/>
    <w:rsid w:val="004B47F7"/>
    <w:rsid w:val="004B5AA5"/>
    <w:rsid w:val="004B5B05"/>
    <w:rsid w:val="004B61E8"/>
    <w:rsid w:val="004B6876"/>
    <w:rsid w:val="004B77F2"/>
    <w:rsid w:val="004B7E5B"/>
    <w:rsid w:val="004C043E"/>
    <w:rsid w:val="004C4057"/>
    <w:rsid w:val="004C73A4"/>
    <w:rsid w:val="004D0114"/>
    <w:rsid w:val="004D09BC"/>
    <w:rsid w:val="004D0AC6"/>
    <w:rsid w:val="004D1580"/>
    <w:rsid w:val="004D1798"/>
    <w:rsid w:val="004D1F62"/>
    <w:rsid w:val="004D25C0"/>
    <w:rsid w:val="004D434C"/>
    <w:rsid w:val="004D61FF"/>
    <w:rsid w:val="004D62E3"/>
    <w:rsid w:val="004D6DF0"/>
    <w:rsid w:val="004D7892"/>
    <w:rsid w:val="004E03B6"/>
    <w:rsid w:val="004E043B"/>
    <w:rsid w:val="004E0A0B"/>
    <w:rsid w:val="004E2089"/>
    <w:rsid w:val="004E2ABA"/>
    <w:rsid w:val="004E3970"/>
    <w:rsid w:val="004E3A59"/>
    <w:rsid w:val="004E3D2F"/>
    <w:rsid w:val="004E6DFA"/>
    <w:rsid w:val="004E6FAD"/>
    <w:rsid w:val="004E7342"/>
    <w:rsid w:val="004F047B"/>
    <w:rsid w:val="004F04FA"/>
    <w:rsid w:val="004F05D8"/>
    <w:rsid w:val="004F132C"/>
    <w:rsid w:val="004F1386"/>
    <w:rsid w:val="004F1604"/>
    <w:rsid w:val="004F1EA1"/>
    <w:rsid w:val="004F1F61"/>
    <w:rsid w:val="004F32B0"/>
    <w:rsid w:val="004F42C9"/>
    <w:rsid w:val="004F49E1"/>
    <w:rsid w:val="004F509F"/>
    <w:rsid w:val="004F6334"/>
    <w:rsid w:val="004F7845"/>
    <w:rsid w:val="004F7BF1"/>
    <w:rsid w:val="004F7D1C"/>
    <w:rsid w:val="005001C5"/>
    <w:rsid w:val="00501076"/>
    <w:rsid w:val="00501186"/>
    <w:rsid w:val="0050154C"/>
    <w:rsid w:val="005019C4"/>
    <w:rsid w:val="00502D8E"/>
    <w:rsid w:val="00503106"/>
    <w:rsid w:val="005041BD"/>
    <w:rsid w:val="0050606F"/>
    <w:rsid w:val="0050612E"/>
    <w:rsid w:val="005100AF"/>
    <w:rsid w:val="00510B94"/>
    <w:rsid w:val="00511186"/>
    <w:rsid w:val="005111F5"/>
    <w:rsid w:val="00511E0E"/>
    <w:rsid w:val="005127FA"/>
    <w:rsid w:val="00512952"/>
    <w:rsid w:val="00514576"/>
    <w:rsid w:val="00515B4C"/>
    <w:rsid w:val="005166CB"/>
    <w:rsid w:val="005176FB"/>
    <w:rsid w:val="005207E6"/>
    <w:rsid w:val="00521BC0"/>
    <w:rsid w:val="00522ABF"/>
    <w:rsid w:val="00523FE1"/>
    <w:rsid w:val="00524EAE"/>
    <w:rsid w:val="00525E6B"/>
    <w:rsid w:val="00526DB6"/>
    <w:rsid w:val="00527349"/>
    <w:rsid w:val="00533AFF"/>
    <w:rsid w:val="00535CC5"/>
    <w:rsid w:val="00536D96"/>
    <w:rsid w:val="0053715E"/>
    <w:rsid w:val="005371A5"/>
    <w:rsid w:val="005373A8"/>
    <w:rsid w:val="00537DE9"/>
    <w:rsid w:val="0054065C"/>
    <w:rsid w:val="00542F41"/>
    <w:rsid w:val="00543008"/>
    <w:rsid w:val="00543F84"/>
    <w:rsid w:val="00544170"/>
    <w:rsid w:val="0054475B"/>
    <w:rsid w:val="00544E59"/>
    <w:rsid w:val="00544E73"/>
    <w:rsid w:val="00545AAC"/>
    <w:rsid w:val="00547E96"/>
    <w:rsid w:val="00550833"/>
    <w:rsid w:val="00550DE6"/>
    <w:rsid w:val="00552291"/>
    <w:rsid w:val="00553A49"/>
    <w:rsid w:val="00554049"/>
    <w:rsid w:val="005547A4"/>
    <w:rsid w:val="00554A21"/>
    <w:rsid w:val="005558C0"/>
    <w:rsid w:val="00556DBB"/>
    <w:rsid w:val="00556F44"/>
    <w:rsid w:val="0055720D"/>
    <w:rsid w:val="00557A46"/>
    <w:rsid w:val="00560712"/>
    <w:rsid w:val="00562333"/>
    <w:rsid w:val="005625EE"/>
    <w:rsid w:val="0056281F"/>
    <w:rsid w:val="00562C9E"/>
    <w:rsid w:val="00563352"/>
    <w:rsid w:val="00563CAD"/>
    <w:rsid w:val="005641BE"/>
    <w:rsid w:val="005644FA"/>
    <w:rsid w:val="00564FE5"/>
    <w:rsid w:val="005652D0"/>
    <w:rsid w:val="00566038"/>
    <w:rsid w:val="00566729"/>
    <w:rsid w:val="00566E48"/>
    <w:rsid w:val="005675EB"/>
    <w:rsid w:val="00567B07"/>
    <w:rsid w:val="005702C1"/>
    <w:rsid w:val="00570496"/>
    <w:rsid w:val="00570B6B"/>
    <w:rsid w:val="00570E56"/>
    <w:rsid w:val="005711C5"/>
    <w:rsid w:val="005727C0"/>
    <w:rsid w:val="0057340F"/>
    <w:rsid w:val="0057344B"/>
    <w:rsid w:val="00573F32"/>
    <w:rsid w:val="00574371"/>
    <w:rsid w:val="00575293"/>
    <w:rsid w:val="005754D5"/>
    <w:rsid w:val="00575FB5"/>
    <w:rsid w:val="00576196"/>
    <w:rsid w:val="005803C5"/>
    <w:rsid w:val="00580E81"/>
    <w:rsid w:val="00580FFE"/>
    <w:rsid w:val="005826E8"/>
    <w:rsid w:val="00583003"/>
    <w:rsid w:val="00583FF5"/>
    <w:rsid w:val="00584149"/>
    <w:rsid w:val="005850D2"/>
    <w:rsid w:val="0058514A"/>
    <w:rsid w:val="005853B8"/>
    <w:rsid w:val="00585528"/>
    <w:rsid w:val="00585939"/>
    <w:rsid w:val="00590665"/>
    <w:rsid w:val="00590918"/>
    <w:rsid w:val="00591816"/>
    <w:rsid w:val="00591A27"/>
    <w:rsid w:val="00592F1A"/>
    <w:rsid w:val="005932B4"/>
    <w:rsid w:val="005946EC"/>
    <w:rsid w:val="005A0988"/>
    <w:rsid w:val="005A112A"/>
    <w:rsid w:val="005A32B6"/>
    <w:rsid w:val="005A4250"/>
    <w:rsid w:val="005A45CF"/>
    <w:rsid w:val="005A4B9C"/>
    <w:rsid w:val="005A4E40"/>
    <w:rsid w:val="005A4FCD"/>
    <w:rsid w:val="005A50C8"/>
    <w:rsid w:val="005A52C7"/>
    <w:rsid w:val="005A540D"/>
    <w:rsid w:val="005A6222"/>
    <w:rsid w:val="005A7C02"/>
    <w:rsid w:val="005B000F"/>
    <w:rsid w:val="005B1147"/>
    <w:rsid w:val="005B2E0C"/>
    <w:rsid w:val="005B38C0"/>
    <w:rsid w:val="005B3BAF"/>
    <w:rsid w:val="005B4658"/>
    <w:rsid w:val="005B4736"/>
    <w:rsid w:val="005B49C3"/>
    <w:rsid w:val="005B4C10"/>
    <w:rsid w:val="005B4EE4"/>
    <w:rsid w:val="005B5058"/>
    <w:rsid w:val="005B6201"/>
    <w:rsid w:val="005B6762"/>
    <w:rsid w:val="005C0BC0"/>
    <w:rsid w:val="005C1D9C"/>
    <w:rsid w:val="005C2082"/>
    <w:rsid w:val="005C22D5"/>
    <w:rsid w:val="005C28DD"/>
    <w:rsid w:val="005C415E"/>
    <w:rsid w:val="005C4CC1"/>
    <w:rsid w:val="005C4EA0"/>
    <w:rsid w:val="005C58D0"/>
    <w:rsid w:val="005C7C3D"/>
    <w:rsid w:val="005D146C"/>
    <w:rsid w:val="005D2890"/>
    <w:rsid w:val="005D28EA"/>
    <w:rsid w:val="005D2F26"/>
    <w:rsid w:val="005D42F2"/>
    <w:rsid w:val="005D69F4"/>
    <w:rsid w:val="005D6A19"/>
    <w:rsid w:val="005D7183"/>
    <w:rsid w:val="005D7789"/>
    <w:rsid w:val="005E11FB"/>
    <w:rsid w:val="005E19D9"/>
    <w:rsid w:val="005E2408"/>
    <w:rsid w:val="005E24E4"/>
    <w:rsid w:val="005E2746"/>
    <w:rsid w:val="005E28C1"/>
    <w:rsid w:val="005E3D56"/>
    <w:rsid w:val="005E40DF"/>
    <w:rsid w:val="005E4A0A"/>
    <w:rsid w:val="005E5347"/>
    <w:rsid w:val="005E6CD4"/>
    <w:rsid w:val="005E75D7"/>
    <w:rsid w:val="005F0C55"/>
    <w:rsid w:val="005F196C"/>
    <w:rsid w:val="005F23EC"/>
    <w:rsid w:val="005F2833"/>
    <w:rsid w:val="005F2E7A"/>
    <w:rsid w:val="005F4021"/>
    <w:rsid w:val="005F4B2C"/>
    <w:rsid w:val="005F5C59"/>
    <w:rsid w:val="005F71CA"/>
    <w:rsid w:val="005F7C11"/>
    <w:rsid w:val="006014E7"/>
    <w:rsid w:val="006017AB"/>
    <w:rsid w:val="00602CC7"/>
    <w:rsid w:val="006039B9"/>
    <w:rsid w:val="00603B7D"/>
    <w:rsid w:val="006049E2"/>
    <w:rsid w:val="006051CE"/>
    <w:rsid w:val="006069BA"/>
    <w:rsid w:val="00612607"/>
    <w:rsid w:val="00612C8A"/>
    <w:rsid w:val="00615376"/>
    <w:rsid w:val="006156E4"/>
    <w:rsid w:val="00616B04"/>
    <w:rsid w:val="00617149"/>
    <w:rsid w:val="00620560"/>
    <w:rsid w:val="006209FE"/>
    <w:rsid w:val="00622970"/>
    <w:rsid w:val="00623649"/>
    <w:rsid w:val="00624103"/>
    <w:rsid w:val="00625544"/>
    <w:rsid w:val="0062595E"/>
    <w:rsid w:val="00626598"/>
    <w:rsid w:val="00627144"/>
    <w:rsid w:val="00627465"/>
    <w:rsid w:val="006302C9"/>
    <w:rsid w:val="006309ED"/>
    <w:rsid w:val="00630C5D"/>
    <w:rsid w:val="0063102A"/>
    <w:rsid w:val="00632250"/>
    <w:rsid w:val="00632FE2"/>
    <w:rsid w:val="00634E3E"/>
    <w:rsid w:val="006379DF"/>
    <w:rsid w:val="0064051B"/>
    <w:rsid w:val="006413BC"/>
    <w:rsid w:val="00641D67"/>
    <w:rsid w:val="00642246"/>
    <w:rsid w:val="00642F8B"/>
    <w:rsid w:val="00643435"/>
    <w:rsid w:val="00643529"/>
    <w:rsid w:val="006447CC"/>
    <w:rsid w:val="006451BB"/>
    <w:rsid w:val="00647730"/>
    <w:rsid w:val="00647734"/>
    <w:rsid w:val="00650AD0"/>
    <w:rsid w:val="006517F8"/>
    <w:rsid w:val="00653012"/>
    <w:rsid w:val="0065316A"/>
    <w:rsid w:val="00653567"/>
    <w:rsid w:val="0065379C"/>
    <w:rsid w:val="00653A23"/>
    <w:rsid w:val="00653B63"/>
    <w:rsid w:val="00656720"/>
    <w:rsid w:val="006568AA"/>
    <w:rsid w:val="00657B31"/>
    <w:rsid w:val="00660BE0"/>
    <w:rsid w:val="00661D62"/>
    <w:rsid w:val="00662CE0"/>
    <w:rsid w:val="00662D8A"/>
    <w:rsid w:val="006639C3"/>
    <w:rsid w:val="006646D2"/>
    <w:rsid w:val="00664E46"/>
    <w:rsid w:val="006653EB"/>
    <w:rsid w:val="006655E2"/>
    <w:rsid w:val="00665AC8"/>
    <w:rsid w:val="00666758"/>
    <w:rsid w:val="006668C8"/>
    <w:rsid w:val="00666DF5"/>
    <w:rsid w:val="00667295"/>
    <w:rsid w:val="006724BB"/>
    <w:rsid w:val="00672C38"/>
    <w:rsid w:val="0067396A"/>
    <w:rsid w:val="00673B6D"/>
    <w:rsid w:val="00674658"/>
    <w:rsid w:val="006748F1"/>
    <w:rsid w:val="00674C00"/>
    <w:rsid w:val="006753D3"/>
    <w:rsid w:val="006754B9"/>
    <w:rsid w:val="0067583A"/>
    <w:rsid w:val="00677BCA"/>
    <w:rsid w:val="00680325"/>
    <w:rsid w:val="00680F1C"/>
    <w:rsid w:val="00682E0C"/>
    <w:rsid w:val="00684761"/>
    <w:rsid w:val="00684AB6"/>
    <w:rsid w:val="00685B67"/>
    <w:rsid w:val="00686512"/>
    <w:rsid w:val="00687032"/>
    <w:rsid w:val="0068718D"/>
    <w:rsid w:val="006875DB"/>
    <w:rsid w:val="0068769A"/>
    <w:rsid w:val="0069144C"/>
    <w:rsid w:val="00692EBC"/>
    <w:rsid w:val="00694A93"/>
    <w:rsid w:val="00694E02"/>
    <w:rsid w:val="00695F48"/>
    <w:rsid w:val="006960F0"/>
    <w:rsid w:val="0069724F"/>
    <w:rsid w:val="00697A5F"/>
    <w:rsid w:val="00697A8E"/>
    <w:rsid w:val="006A23D6"/>
    <w:rsid w:val="006A2CBC"/>
    <w:rsid w:val="006A3817"/>
    <w:rsid w:val="006A3D43"/>
    <w:rsid w:val="006A56AE"/>
    <w:rsid w:val="006A57F3"/>
    <w:rsid w:val="006A60DD"/>
    <w:rsid w:val="006A689E"/>
    <w:rsid w:val="006A6A54"/>
    <w:rsid w:val="006A781B"/>
    <w:rsid w:val="006B01EB"/>
    <w:rsid w:val="006B0753"/>
    <w:rsid w:val="006B0805"/>
    <w:rsid w:val="006B14F1"/>
    <w:rsid w:val="006B23F1"/>
    <w:rsid w:val="006B3B46"/>
    <w:rsid w:val="006B485B"/>
    <w:rsid w:val="006B4D03"/>
    <w:rsid w:val="006B64BA"/>
    <w:rsid w:val="006B6CBD"/>
    <w:rsid w:val="006B6F73"/>
    <w:rsid w:val="006B725D"/>
    <w:rsid w:val="006B7A32"/>
    <w:rsid w:val="006C02C8"/>
    <w:rsid w:val="006C10BE"/>
    <w:rsid w:val="006C3B85"/>
    <w:rsid w:val="006C3ECE"/>
    <w:rsid w:val="006C546E"/>
    <w:rsid w:val="006C6417"/>
    <w:rsid w:val="006C72A4"/>
    <w:rsid w:val="006C7531"/>
    <w:rsid w:val="006D0EF4"/>
    <w:rsid w:val="006D2E42"/>
    <w:rsid w:val="006D457D"/>
    <w:rsid w:val="006D5B8A"/>
    <w:rsid w:val="006D6731"/>
    <w:rsid w:val="006D6E67"/>
    <w:rsid w:val="006D7141"/>
    <w:rsid w:val="006D7143"/>
    <w:rsid w:val="006E01EE"/>
    <w:rsid w:val="006E0B7B"/>
    <w:rsid w:val="006E2BD0"/>
    <w:rsid w:val="006E2C3F"/>
    <w:rsid w:val="006E3196"/>
    <w:rsid w:val="006E58AF"/>
    <w:rsid w:val="006E681C"/>
    <w:rsid w:val="006F0719"/>
    <w:rsid w:val="006F0832"/>
    <w:rsid w:val="006F1DA0"/>
    <w:rsid w:val="006F4020"/>
    <w:rsid w:val="006F4422"/>
    <w:rsid w:val="006F59D4"/>
    <w:rsid w:val="006F6523"/>
    <w:rsid w:val="006F79A6"/>
    <w:rsid w:val="006F7FEC"/>
    <w:rsid w:val="00701019"/>
    <w:rsid w:val="007018A1"/>
    <w:rsid w:val="0070275A"/>
    <w:rsid w:val="007051BF"/>
    <w:rsid w:val="00706933"/>
    <w:rsid w:val="007071B0"/>
    <w:rsid w:val="0070741C"/>
    <w:rsid w:val="00710720"/>
    <w:rsid w:val="007118B8"/>
    <w:rsid w:val="00712AA0"/>
    <w:rsid w:val="00713212"/>
    <w:rsid w:val="007133A6"/>
    <w:rsid w:val="0071348E"/>
    <w:rsid w:val="00713C16"/>
    <w:rsid w:val="00713FED"/>
    <w:rsid w:val="0071677E"/>
    <w:rsid w:val="007172F0"/>
    <w:rsid w:val="00717567"/>
    <w:rsid w:val="007201D2"/>
    <w:rsid w:val="00720765"/>
    <w:rsid w:val="00721990"/>
    <w:rsid w:val="0072243B"/>
    <w:rsid w:val="00723053"/>
    <w:rsid w:val="00723FF1"/>
    <w:rsid w:val="007256A7"/>
    <w:rsid w:val="0072573E"/>
    <w:rsid w:val="00725827"/>
    <w:rsid w:val="0072582F"/>
    <w:rsid w:val="00726273"/>
    <w:rsid w:val="007262F2"/>
    <w:rsid w:val="00726A64"/>
    <w:rsid w:val="0072738D"/>
    <w:rsid w:val="00730C9C"/>
    <w:rsid w:val="00730D67"/>
    <w:rsid w:val="00731470"/>
    <w:rsid w:val="007324D4"/>
    <w:rsid w:val="0073281B"/>
    <w:rsid w:val="00733018"/>
    <w:rsid w:val="00733117"/>
    <w:rsid w:val="007337F8"/>
    <w:rsid w:val="007371F6"/>
    <w:rsid w:val="00737DE9"/>
    <w:rsid w:val="007420FA"/>
    <w:rsid w:val="00742AE1"/>
    <w:rsid w:val="00743890"/>
    <w:rsid w:val="00743B5F"/>
    <w:rsid w:val="00743B6D"/>
    <w:rsid w:val="007451CC"/>
    <w:rsid w:val="00745D29"/>
    <w:rsid w:val="00746EB0"/>
    <w:rsid w:val="0074724B"/>
    <w:rsid w:val="0075046D"/>
    <w:rsid w:val="0075058B"/>
    <w:rsid w:val="00753117"/>
    <w:rsid w:val="007535C7"/>
    <w:rsid w:val="007538F5"/>
    <w:rsid w:val="007542A1"/>
    <w:rsid w:val="00754810"/>
    <w:rsid w:val="00754D01"/>
    <w:rsid w:val="00755A26"/>
    <w:rsid w:val="00756587"/>
    <w:rsid w:val="007571F0"/>
    <w:rsid w:val="00757797"/>
    <w:rsid w:val="007579C4"/>
    <w:rsid w:val="00760709"/>
    <w:rsid w:val="0076253F"/>
    <w:rsid w:val="00762AA6"/>
    <w:rsid w:val="00764284"/>
    <w:rsid w:val="00765427"/>
    <w:rsid w:val="00766253"/>
    <w:rsid w:val="0076638E"/>
    <w:rsid w:val="00770DDA"/>
    <w:rsid w:val="00773B12"/>
    <w:rsid w:val="0077488F"/>
    <w:rsid w:val="00775E47"/>
    <w:rsid w:val="00776630"/>
    <w:rsid w:val="00776CF3"/>
    <w:rsid w:val="00776E45"/>
    <w:rsid w:val="00777D23"/>
    <w:rsid w:val="00777E6C"/>
    <w:rsid w:val="00780385"/>
    <w:rsid w:val="00780CAF"/>
    <w:rsid w:val="00781AF1"/>
    <w:rsid w:val="00781F0B"/>
    <w:rsid w:val="007824C2"/>
    <w:rsid w:val="00783624"/>
    <w:rsid w:val="00784734"/>
    <w:rsid w:val="00784A63"/>
    <w:rsid w:val="00784F97"/>
    <w:rsid w:val="00785152"/>
    <w:rsid w:val="00785EA2"/>
    <w:rsid w:val="007863C6"/>
    <w:rsid w:val="007872F7"/>
    <w:rsid w:val="007874E4"/>
    <w:rsid w:val="0078762C"/>
    <w:rsid w:val="00791C4B"/>
    <w:rsid w:val="007928C1"/>
    <w:rsid w:val="00793763"/>
    <w:rsid w:val="0079651A"/>
    <w:rsid w:val="0079674A"/>
    <w:rsid w:val="007A0B5D"/>
    <w:rsid w:val="007A2EAD"/>
    <w:rsid w:val="007A2EF4"/>
    <w:rsid w:val="007A30A4"/>
    <w:rsid w:val="007A3EE3"/>
    <w:rsid w:val="007A3F57"/>
    <w:rsid w:val="007A4350"/>
    <w:rsid w:val="007A4705"/>
    <w:rsid w:val="007A5C43"/>
    <w:rsid w:val="007B08CE"/>
    <w:rsid w:val="007B0E30"/>
    <w:rsid w:val="007B3612"/>
    <w:rsid w:val="007B3D54"/>
    <w:rsid w:val="007B51D3"/>
    <w:rsid w:val="007B5CF9"/>
    <w:rsid w:val="007B5FE5"/>
    <w:rsid w:val="007C22A4"/>
    <w:rsid w:val="007C22F0"/>
    <w:rsid w:val="007C35D0"/>
    <w:rsid w:val="007C3DBB"/>
    <w:rsid w:val="007C4623"/>
    <w:rsid w:val="007C7717"/>
    <w:rsid w:val="007D125E"/>
    <w:rsid w:val="007D18E5"/>
    <w:rsid w:val="007D209B"/>
    <w:rsid w:val="007D240B"/>
    <w:rsid w:val="007D58F3"/>
    <w:rsid w:val="007D5968"/>
    <w:rsid w:val="007D5BFB"/>
    <w:rsid w:val="007D616A"/>
    <w:rsid w:val="007D6F12"/>
    <w:rsid w:val="007E00ED"/>
    <w:rsid w:val="007E1950"/>
    <w:rsid w:val="007E1AE5"/>
    <w:rsid w:val="007E2D54"/>
    <w:rsid w:val="007E4B6F"/>
    <w:rsid w:val="007E5765"/>
    <w:rsid w:val="007E66B5"/>
    <w:rsid w:val="007E6718"/>
    <w:rsid w:val="007F2104"/>
    <w:rsid w:val="007F3FDD"/>
    <w:rsid w:val="007F4ED2"/>
    <w:rsid w:val="007F67D1"/>
    <w:rsid w:val="007F7B2E"/>
    <w:rsid w:val="00800C6D"/>
    <w:rsid w:val="00803521"/>
    <w:rsid w:val="00804918"/>
    <w:rsid w:val="00804ED7"/>
    <w:rsid w:val="008067F1"/>
    <w:rsid w:val="00807EB8"/>
    <w:rsid w:val="00810A90"/>
    <w:rsid w:val="00811177"/>
    <w:rsid w:val="008114B0"/>
    <w:rsid w:val="00812C3F"/>
    <w:rsid w:val="00812CAC"/>
    <w:rsid w:val="00816DEE"/>
    <w:rsid w:val="00817123"/>
    <w:rsid w:val="0082333D"/>
    <w:rsid w:val="00823B5D"/>
    <w:rsid w:val="00824253"/>
    <w:rsid w:val="00830979"/>
    <w:rsid w:val="00831795"/>
    <w:rsid w:val="00832696"/>
    <w:rsid w:val="008327C9"/>
    <w:rsid w:val="00832F39"/>
    <w:rsid w:val="00833D2D"/>
    <w:rsid w:val="00835A0C"/>
    <w:rsid w:val="00835A95"/>
    <w:rsid w:val="00835DBC"/>
    <w:rsid w:val="00840A22"/>
    <w:rsid w:val="0084224B"/>
    <w:rsid w:val="00843140"/>
    <w:rsid w:val="00843672"/>
    <w:rsid w:val="00843F5E"/>
    <w:rsid w:val="008452FB"/>
    <w:rsid w:val="0084719D"/>
    <w:rsid w:val="0085121C"/>
    <w:rsid w:val="00851C45"/>
    <w:rsid w:val="00851F3D"/>
    <w:rsid w:val="008528C4"/>
    <w:rsid w:val="00853402"/>
    <w:rsid w:val="00853BB4"/>
    <w:rsid w:val="00854066"/>
    <w:rsid w:val="00854539"/>
    <w:rsid w:val="00855300"/>
    <w:rsid w:val="00855EB2"/>
    <w:rsid w:val="00856CF6"/>
    <w:rsid w:val="00860299"/>
    <w:rsid w:val="008606D7"/>
    <w:rsid w:val="0086161A"/>
    <w:rsid w:val="00862300"/>
    <w:rsid w:val="008703FA"/>
    <w:rsid w:val="00871903"/>
    <w:rsid w:val="00871B4B"/>
    <w:rsid w:val="00872246"/>
    <w:rsid w:val="00872F69"/>
    <w:rsid w:val="008764CB"/>
    <w:rsid w:val="00876F82"/>
    <w:rsid w:val="00877566"/>
    <w:rsid w:val="00880453"/>
    <w:rsid w:val="00880CB7"/>
    <w:rsid w:val="00881017"/>
    <w:rsid w:val="008824A3"/>
    <w:rsid w:val="008832BE"/>
    <w:rsid w:val="008844FD"/>
    <w:rsid w:val="00884896"/>
    <w:rsid w:val="00886F90"/>
    <w:rsid w:val="00887583"/>
    <w:rsid w:val="0089063C"/>
    <w:rsid w:val="00891DE0"/>
    <w:rsid w:val="00892B5B"/>
    <w:rsid w:val="00892BC5"/>
    <w:rsid w:val="00893012"/>
    <w:rsid w:val="00893F8E"/>
    <w:rsid w:val="00894988"/>
    <w:rsid w:val="00894DB8"/>
    <w:rsid w:val="00895057"/>
    <w:rsid w:val="00895AAB"/>
    <w:rsid w:val="00897504"/>
    <w:rsid w:val="008A0130"/>
    <w:rsid w:val="008A2620"/>
    <w:rsid w:val="008A27CA"/>
    <w:rsid w:val="008A2AC3"/>
    <w:rsid w:val="008A37FF"/>
    <w:rsid w:val="008A3FD5"/>
    <w:rsid w:val="008A4DA7"/>
    <w:rsid w:val="008A5861"/>
    <w:rsid w:val="008A68FE"/>
    <w:rsid w:val="008A7110"/>
    <w:rsid w:val="008A7A27"/>
    <w:rsid w:val="008B1A8C"/>
    <w:rsid w:val="008B1C0C"/>
    <w:rsid w:val="008B36FB"/>
    <w:rsid w:val="008B3DD3"/>
    <w:rsid w:val="008B4540"/>
    <w:rsid w:val="008B497F"/>
    <w:rsid w:val="008B5779"/>
    <w:rsid w:val="008B5800"/>
    <w:rsid w:val="008B5DF5"/>
    <w:rsid w:val="008B68F5"/>
    <w:rsid w:val="008B7EC8"/>
    <w:rsid w:val="008C0518"/>
    <w:rsid w:val="008C0CE0"/>
    <w:rsid w:val="008C12B4"/>
    <w:rsid w:val="008C16B7"/>
    <w:rsid w:val="008C2C9D"/>
    <w:rsid w:val="008C42E9"/>
    <w:rsid w:val="008C4D90"/>
    <w:rsid w:val="008C6BAA"/>
    <w:rsid w:val="008C7608"/>
    <w:rsid w:val="008D09D0"/>
    <w:rsid w:val="008D23D3"/>
    <w:rsid w:val="008D2EBB"/>
    <w:rsid w:val="008D4A64"/>
    <w:rsid w:val="008D54AB"/>
    <w:rsid w:val="008D5547"/>
    <w:rsid w:val="008D6943"/>
    <w:rsid w:val="008E06C9"/>
    <w:rsid w:val="008E0E6C"/>
    <w:rsid w:val="008E1255"/>
    <w:rsid w:val="008E1C57"/>
    <w:rsid w:val="008E2FA6"/>
    <w:rsid w:val="008E30D0"/>
    <w:rsid w:val="008E642D"/>
    <w:rsid w:val="008E6B6D"/>
    <w:rsid w:val="008E75E9"/>
    <w:rsid w:val="008F11C3"/>
    <w:rsid w:val="008F2E01"/>
    <w:rsid w:val="008F3FE5"/>
    <w:rsid w:val="008F6DC9"/>
    <w:rsid w:val="008F74F6"/>
    <w:rsid w:val="00900269"/>
    <w:rsid w:val="0090057A"/>
    <w:rsid w:val="00900AF3"/>
    <w:rsid w:val="00900F7E"/>
    <w:rsid w:val="00901712"/>
    <w:rsid w:val="00901776"/>
    <w:rsid w:val="00902078"/>
    <w:rsid w:val="00902B9E"/>
    <w:rsid w:val="00903190"/>
    <w:rsid w:val="00903FA7"/>
    <w:rsid w:val="00904992"/>
    <w:rsid w:val="00905CD3"/>
    <w:rsid w:val="00905DCF"/>
    <w:rsid w:val="00906E35"/>
    <w:rsid w:val="009109E2"/>
    <w:rsid w:val="00910C73"/>
    <w:rsid w:val="00910C77"/>
    <w:rsid w:val="009125B6"/>
    <w:rsid w:val="0091288E"/>
    <w:rsid w:val="009158E2"/>
    <w:rsid w:val="00916F20"/>
    <w:rsid w:val="0091791D"/>
    <w:rsid w:val="00920B6E"/>
    <w:rsid w:val="009220CD"/>
    <w:rsid w:val="0092321B"/>
    <w:rsid w:val="00923BFB"/>
    <w:rsid w:val="00924744"/>
    <w:rsid w:val="00926998"/>
    <w:rsid w:val="009273A6"/>
    <w:rsid w:val="00931623"/>
    <w:rsid w:val="009331B1"/>
    <w:rsid w:val="00933341"/>
    <w:rsid w:val="0093361B"/>
    <w:rsid w:val="009336B7"/>
    <w:rsid w:val="00933960"/>
    <w:rsid w:val="009350F9"/>
    <w:rsid w:val="0093695F"/>
    <w:rsid w:val="00936C6C"/>
    <w:rsid w:val="00936F46"/>
    <w:rsid w:val="00937769"/>
    <w:rsid w:val="00940060"/>
    <w:rsid w:val="00940675"/>
    <w:rsid w:val="00942143"/>
    <w:rsid w:val="009425F2"/>
    <w:rsid w:val="0094323A"/>
    <w:rsid w:val="00943D2F"/>
    <w:rsid w:val="009440CE"/>
    <w:rsid w:val="00944129"/>
    <w:rsid w:val="0094635E"/>
    <w:rsid w:val="00946510"/>
    <w:rsid w:val="00946AD8"/>
    <w:rsid w:val="00950BC4"/>
    <w:rsid w:val="0095186B"/>
    <w:rsid w:val="00951A98"/>
    <w:rsid w:val="0095261B"/>
    <w:rsid w:val="00952A47"/>
    <w:rsid w:val="009541F2"/>
    <w:rsid w:val="009551BB"/>
    <w:rsid w:val="0095586E"/>
    <w:rsid w:val="00956C22"/>
    <w:rsid w:val="00956CA9"/>
    <w:rsid w:val="00956FA5"/>
    <w:rsid w:val="00960024"/>
    <w:rsid w:val="00960709"/>
    <w:rsid w:val="00960991"/>
    <w:rsid w:val="00962E06"/>
    <w:rsid w:val="00964E63"/>
    <w:rsid w:val="009661E5"/>
    <w:rsid w:val="009724F0"/>
    <w:rsid w:val="00973512"/>
    <w:rsid w:val="00975A29"/>
    <w:rsid w:val="00975A8E"/>
    <w:rsid w:val="00975D8C"/>
    <w:rsid w:val="00976218"/>
    <w:rsid w:val="009801B6"/>
    <w:rsid w:val="00980C80"/>
    <w:rsid w:val="00980D4D"/>
    <w:rsid w:val="00982181"/>
    <w:rsid w:val="00982F8F"/>
    <w:rsid w:val="009834B4"/>
    <w:rsid w:val="00984F32"/>
    <w:rsid w:val="0098631A"/>
    <w:rsid w:val="00987741"/>
    <w:rsid w:val="00987A20"/>
    <w:rsid w:val="00987F09"/>
    <w:rsid w:val="00990384"/>
    <w:rsid w:val="009922A4"/>
    <w:rsid w:val="009923F2"/>
    <w:rsid w:val="009925EE"/>
    <w:rsid w:val="00993ED0"/>
    <w:rsid w:val="0099412F"/>
    <w:rsid w:val="00994559"/>
    <w:rsid w:val="00994B66"/>
    <w:rsid w:val="00994D08"/>
    <w:rsid w:val="00995A56"/>
    <w:rsid w:val="00995B56"/>
    <w:rsid w:val="00996E71"/>
    <w:rsid w:val="00997611"/>
    <w:rsid w:val="009A0714"/>
    <w:rsid w:val="009A1C86"/>
    <w:rsid w:val="009A20B7"/>
    <w:rsid w:val="009A4D39"/>
    <w:rsid w:val="009A5131"/>
    <w:rsid w:val="009A6178"/>
    <w:rsid w:val="009A763E"/>
    <w:rsid w:val="009B054C"/>
    <w:rsid w:val="009B076B"/>
    <w:rsid w:val="009B0FCB"/>
    <w:rsid w:val="009B1B0C"/>
    <w:rsid w:val="009B1DFD"/>
    <w:rsid w:val="009B49A8"/>
    <w:rsid w:val="009B4E60"/>
    <w:rsid w:val="009B4EEB"/>
    <w:rsid w:val="009B506C"/>
    <w:rsid w:val="009B5282"/>
    <w:rsid w:val="009B6AB9"/>
    <w:rsid w:val="009C13A1"/>
    <w:rsid w:val="009C153A"/>
    <w:rsid w:val="009C25A6"/>
    <w:rsid w:val="009C3C5B"/>
    <w:rsid w:val="009C3D6D"/>
    <w:rsid w:val="009C4680"/>
    <w:rsid w:val="009C573B"/>
    <w:rsid w:val="009C5F76"/>
    <w:rsid w:val="009C63FD"/>
    <w:rsid w:val="009C6A37"/>
    <w:rsid w:val="009D0563"/>
    <w:rsid w:val="009D08BF"/>
    <w:rsid w:val="009D0A59"/>
    <w:rsid w:val="009D0E9F"/>
    <w:rsid w:val="009D33D3"/>
    <w:rsid w:val="009D3C2F"/>
    <w:rsid w:val="009D54D2"/>
    <w:rsid w:val="009D55FE"/>
    <w:rsid w:val="009D562E"/>
    <w:rsid w:val="009D5858"/>
    <w:rsid w:val="009D62A1"/>
    <w:rsid w:val="009D70DD"/>
    <w:rsid w:val="009D73A2"/>
    <w:rsid w:val="009D7473"/>
    <w:rsid w:val="009E140C"/>
    <w:rsid w:val="009E1797"/>
    <w:rsid w:val="009E1880"/>
    <w:rsid w:val="009E36EF"/>
    <w:rsid w:val="009E3A90"/>
    <w:rsid w:val="009E3B35"/>
    <w:rsid w:val="009E47B7"/>
    <w:rsid w:val="009E63E3"/>
    <w:rsid w:val="009E683F"/>
    <w:rsid w:val="009E6993"/>
    <w:rsid w:val="009E7450"/>
    <w:rsid w:val="009F2D59"/>
    <w:rsid w:val="00A0021C"/>
    <w:rsid w:val="00A00CC7"/>
    <w:rsid w:val="00A02185"/>
    <w:rsid w:val="00A02709"/>
    <w:rsid w:val="00A0307D"/>
    <w:rsid w:val="00A03845"/>
    <w:rsid w:val="00A04C14"/>
    <w:rsid w:val="00A067C3"/>
    <w:rsid w:val="00A1051D"/>
    <w:rsid w:val="00A10A07"/>
    <w:rsid w:val="00A11596"/>
    <w:rsid w:val="00A1335A"/>
    <w:rsid w:val="00A13574"/>
    <w:rsid w:val="00A137F2"/>
    <w:rsid w:val="00A14D2A"/>
    <w:rsid w:val="00A15305"/>
    <w:rsid w:val="00A15ED8"/>
    <w:rsid w:val="00A21909"/>
    <w:rsid w:val="00A2426F"/>
    <w:rsid w:val="00A243AB"/>
    <w:rsid w:val="00A25574"/>
    <w:rsid w:val="00A25C19"/>
    <w:rsid w:val="00A26C08"/>
    <w:rsid w:val="00A26FE1"/>
    <w:rsid w:val="00A31A6F"/>
    <w:rsid w:val="00A31B1D"/>
    <w:rsid w:val="00A31E5A"/>
    <w:rsid w:val="00A32B5B"/>
    <w:rsid w:val="00A339DF"/>
    <w:rsid w:val="00A339E3"/>
    <w:rsid w:val="00A33AEC"/>
    <w:rsid w:val="00A35829"/>
    <w:rsid w:val="00A35EE3"/>
    <w:rsid w:val="00A3799A"/>
    <w:rsid w:val="00A40445"/>
    <w:rsid w:val="00A408C3"/>
    <w:rsid w:val="00A41710"/>
    <w:rsid w:val="00A4198A"/>
    <w:rsid w:val="00A41CAD"/>
    <w:rsid w:val="00A42675"/>
    <w:rsid w:val="00A43192"/>
    <w:rsid w:val="00A431C0"/>
    <w:rsid w:val="00A44CB5"/>
    <w:rsid w:val="00A45C48"/>
    <w:rsid w:val="00A462CD"/>
    <w:rsid w:val="00A47B51"/>
    <w:rsid w:val="00A506E2"/>
    <w:rsid w:val="00A509FB"/>
    <w:rsid w:val="00A51248"/>
    <w:rsid w:val="00A52A48"/>
    <w:rsid w:val="00A53367"/>
    <w:rsid w:val="00A537C3"/>
    <w:rsid w:val="00A551B1"/>
    <w:rsid w:val="00A551E2"/>
    <w:rsid w:val="00A551FB"/>
    <w:rsid w:val="00A563C2"/>
    <w:rsid w:val="00A56A4C"/>
    <w:rsid w:val="00A56EEA"/>
    <w:rsid w:val="00A572AD"/>
    <w:rsid w:val="00A576DC"/>
    <w:rsid w:val="00A60174"/>
    <w:rsid w:val="00A60601"/>
    <w:rsid w:val="00A60DFA"/>
    <w:rsid w:val="00A61818"/>
    <w:rsid w:val="00A62626"/>
    <w:rsid w:val="00A628C0"/>
    <w:rsid w:val="00A632B5"/>
    <w:rsid w:val="00A65457"/>
    <w:rsid w:val="00A65AF6"/>
    <w:rsid w:val="00A668EB"/>
    <w:rsid w:val="00A70579"/>
    <w:rsid w:val="00A71051"/>
    <w:rsid w:val="00A72AF9"/>
    <w:rsid w:val="00A72C31"/>
    <w:rsid w:val="00A76C16"/>
    <w:rsid w:val="00A76C28"/>
    <w:rsid w:val="00A778A5"/>
    <w:rsid w:val="00A77E84"/>
    <w:rsid w:val="00A85BFF"/>
    <w:rsid w:val="00A90570"/>
    <w:rsid w:val="00A91BCC"/>
    <w:rsid w:val="00A92FB8"/>
    <w:rsid w:val="00A93150"/>
    <w:rsid w:val="00A93768"/>
    <w:rsid w:val="00A93E1C"/>
    <w:rsid w:val="00A93EF8"/>
    <w:rsid w:val="00A95002"/>
    <w:rsid w:val="00A958A1"/>
    <w:rsid w:val="00A9690C"/>
    <w:rsid w:val="00A97EA7"/>
    <w:rsid w:val="00AA03E5"/>
    <w:rsid w:val="00AA093A"/>
    <w:rsid w:val="00AA12D0"/>
    <w:rsid w:val="00AA1D10"/>
    <w:rsid w:val="00AA4B1C"/>
    <w:rsid w:val="00AA4C08"/>
    <w:rsid w:val="00AA689C"/>
    <w:rsid w:val="00AA730E"/>
    <w:rsid w:val="00AA7329"/>
    <w:rsid w:val="00AA76A7"/>
    <w:rsid w:val="00AA7A86"/>
    <w:rsid w:val="00AB07ED"/>
    <w:rsid w:val="00AB1488"/>
    <w:rsid w:val="00AB1B28"/>
    <w:rsid w:val="00AB2E74"/>
    <w:rsid w:val="00AB467E"/>
    <w:rsid w:val="00AB54F8"/>
    <w:rsid w:val="00AB599D"/>
    <w:rsid w:val="00AB5A3D"/>
    <w:rsid w:val="00AB79D0"/>
    <w:rsid w:val="00AB7D2F"/>
    <w:rsid w:val="00AC0F71"/>
    <w:rsid w:val="00AC1A8B"/>
    <w:rsid w:val="00AC2C71"/>
    <w:rsid w:val="00AC3DFE"/>
    <w:rsid w:val="00AC558C"/>
    <w:rsid w:val="00AC5CF3"/>
    <w:rsid w:val="00AC681A"/>
    <w:rsid w:val="00AC6A3C"/>
    <w:rsid w:val="00AC7368"/>
    <w:rsid w:val="00AC7F53"/>
    <w:rsid w:val="00AD001E"/>
    <w:rsid w:val="00AD140E"/>
    <w:rsid w:val="00AD1A48"/>
    <w:rsid w:val="00AD1DE0"/>
    <w:rsid w:val="00AD26BE"/>
    <w:rsid w:val="00AD3C3F"/>
    <w:rsid w:val="00AD3C44"/>
    <w:rsid w:val="00AD45B6"/>
    <w:rsid w:val="00AD4A08"/>
    <w:rsid w:val="00AD5471"/>
    <w:rsid w:val="00AD5730"/>
    <w:rsid w:val="00AD656C"/>
    <w:rsid w:val="00AD6F81"/>
    <w:rsid w:val="00AD76B0"/>
    <w:rsid w:val="00AD7D44"/>
    <w:rsid w:val="00AD7EC5"/>
    <w:rsid w:val="00AE06E4"/>
    <w:rsid w:val="00AE0C18"/>
    <w:rsid w:val="00AE1FA4"/>
    <w:rsid w:val="00AE275D"/>
    <w:rsid w:val="00AE2D7C"/>
    <w:rsid w:val="00AE3E75"/>
    <w:rsid w:val="00AE4072"/>
    <w:rsid w:val="00AE45C8"/>
    <w:rsid w:val="00AE48AB"/>
    <w:rsid w:val="00AE6F0D"/>
    <w:rsid w:val="00AE72CA"/>
    <w:rsid w:val="00AF1773"/>
    <w:rsid w:val="00AF17AB"/>
    <w:rsid w:val="00AF1A8F"/>
    <w:rsid w:val="00AF295E"/>
    <w:rsid w:val="00AF587B"/>
    <w:rsid w:val="00AF5A60"/>
    <w:rsid w:val="00AF5DA3"/>
    <w:rsid w:val="00AF6A91"/>
    <w:rsid w:val="00AF6F73"/>
    <w:rsid w:val="00AF7816"/>
    <w:rsid w:val="00B01305"/>
    <w:rsid w:val="00B0156F"/>
    <w:rsid w:val="00B01DFA"/>
    <w:rsid w:val="00B020CC"/>
    <w:rsid w:val="00B0280E"/>
    <w:rsid w:val="00B029E2"/>
    <w:rsid w:val="00B03D71"/>
    <w:rsid w:val="00B075CC"/>
    <w:rsid w:val="00B10CCD"/>
    <w:rsid w:val="00B11ABB"/>
    <w:rsid w:val="00B11FFE"/>
    <w:rsid w:val="00B121AF"/>
    <w:rsid w:val="00B12B76"/>
    <w:rsid w:val="00B13126"/>
    <w:rsid w:val="00B14189"/>
    <w:rsid w:val="00B166AB"/>
    <w:rsid w:val="00B20DBD"/>
    <w:rsid w:val="00B2102B"/>
    <w:rsid w:val="00B21B42"/>
    <w:rsid w:val="00B22727"/>
    <w:rsid w:val="00B2347B"/>
    <w:rsid w:val="00B27B91"/>
    <w:rsid w:val="00B312AC"/>
    <w:rsid w:val="00B3149A"/>
    <w:rsid w:val="00B3200F"/>
    <w:rsid w:val="00B3233C"/>
    <w:rsid w:val="00B32746"/>
    <w:rsid w:val="00B34257"/>
    <w:rsid w:val="00B3580F"/>
    <w:rsid w:val="00B35DE6"/>
    <w:rsid w:val="00B366C6"/>
    <w:rsid w:val="00B3759C"/>
    <w:rsid w:val="00B3784F"/>
    <w:rsid w:val="00B401D7"/>
    <w:rsid w:val="00B429AA"/>
    <w:rsid w:val="00B4361C"/>
    <w:rsid w:val="00B45D7E"/>
    <w:rsid w:val="00B45D93"/>
    <w:rsid w:val="00B45FE5"/>
    <w:rsid w:val="00B462A1"/>
    <w:rsid w:val="00B471A5"/>
    <w:rsid w:val="00B51B4C"/>
    <w:rsid w:val="00B53B6C"/>
    <w:rsid w:val="00B53B91"/>
    <w:rsid w:val="00B53F17"/>
    <w:rsid w:val="00B54D26"/>
    <w:rsid w:val="00B5593B"/>
    <w:rsid w:val="00B559F0"/>
    <w:rsid w:val="00B55E20"/>
    <w:rsid w:val="00B560F1"/>
    <w:rsid w:val="00B56950"/>
    <w:rsid w:val="00B628E4"/>
    <w:rsid w:val="00B631C5"/>
    <w:rsid w:val="00B63609"/>
    <w:rsid w:val="00B64D30"/>
    <w:rsid w:val="00B64FAE"/>
    <w:rsid w:val="00B65ED5"/>
    <w:rsid w:val="00B668AB"/>
    <w:rsid w:val="00B70B75"/>
    <w:rsid w:val="00B70BC7"/>
    <w:rsid w:val="00B70C8A"/>
    <w:rsid w:val="00B7154B"/>
    <w:rsid w:val="00B73834"/>
    <w:rsid w:val="00B7383D"/>
    <w:rsid w:val="00B739D7"/>
    <w:rsid w:val="00B76182"/>
    <w:rsid w:val="00B77124"/>
    <w:rsid w:val="00B77E70"/>
    <w:rsid w:val="00B802CC"/>
    <w:rsid w:val="00B80643"/>
    <w:rsid w:val="00B8157A"/>
    <w:rsid w:val="00B8319A"/>
    <w:rsid w:val="00B836D4"/>
    <w:rsid w:val="00B85B98"/>
    <w:rsid w:val="00B85D05"/>
    <w:rsid w:val="00B85EDE"/>
    <w:rsid w:val="00B86A4B"/>
    <w:rsid w:val="00B90482"/>
    <w:rsid w:val="00B9109C"/>
    <w:rsid w:val="00B935CC"/>
    <w:rsid w:val="00B95316"/>
    <w:rsid w:val="00B95CC5"/>
    <w:rsid w:val="00B95E1D"/>
    <w:rsid w:val="00B965DA"/>
    <w:rsid w:val="00B96675"/>
    <w:rsid w:val="00B96DDD"/>
    <w:rsid w:val="00B97214"/>
    <w:rsid w:val="00B97364"/>
    <w:rsid w:val="00BA042D"/>
    <w:rsid w:val="00BA0F5A"/>
    <w:rsid w:val="00BA189D"/>
    <w:rsid w:val="00BA1E75"/>
    <w:rsid w:val="00BA22BB"/>
    <w:rsid w:val="00BA236E"/>
    <w:rsid w:val="00BA24A9"/>
    <w:rsid w:val="00BA2C62"/>
    <w:rsid w:val="00BA2CE0"/>
    <w:rsid w:val="00BA33CF"/>
    <w:rsid w:val="00BA536F"/>
    <w:rsid w:val="00BA6247"/>
    <w:rsid w:val="00BA6BDD"/>
    <w:rsid w:val="00BB053D"/>
    <w:rsid w:val="00BB1E26"/>
    <w:rsid w:val="00BB2963"/>
    <w:rsid w:val="00BB4857"/>
    <w:rsid w:val="00BB5789"/>
    <w:rsid w:val="00BB68BA"/>
    <w:rsid w:val="00BB68D3"/>
    <w:rsid w:val="00BB6D44"/>
    <w:rsid w:val="00BC00A9"/>
    <w:rsid w:val="00BC32AB"/>
    <w:rsid w:val="00BC51C0"/>
    <w:rsid w:val="00BC5D21"/>
    <w:rsid w:val="00BC7288"/>
    <w:rsid w:val="00BD1084"/>
    <w:rsid w:val="00BD20C0"/>
    <w:rsid w:val="00BD271B"/>
    <w:rsid w:val="00BD3396"/>
    <w:rsid w:val="00BD5A3A"/>
    <w:rsid w:val="00BE0B56"/>
    <w:rsid w:val="00BE1401"/>
    <w:rsid w:val="00BE2FDF"/>
    <w:rsid w:val="00BE33D7"/>
    <w:rsid w:val="00BE39B6"/>
    <w:rsid w:val="00BE4D0E"/>
    <w:rsid w:val="00BE670D"/>
    <w:rsid w:val="00BE6FFE"/>
    <w:rsid w:val="00BF02CA"/>
    <w:rsid w:val="00BF141B"/>
    <w:rsid w:val="00BF39B3"/>
    <w:rsid w:val="00BF4933"/>
    <w:rsid w:val="00BF53A5"/>
    <w:rsid w:val="00BF551F"/>
    <w:rsid w:val="00BF68EB"/>
    <w:rsid w:val="00BF6C2C"/>
    <w:rsid w:val="00C01E08"/>
    <w:rsid w:val="00C0229B"/>
    <w:rsid w:val="00C031D0"/>
    <w:rsid w:val="00C04664"/>
    <w:rsid w:val="00C04B85"/>
    <w:rsid w:val="00C04FC3"/>
    <w:rsid w:val="00C05108"/>
    <w:rsid w:val="00C078A9"/>
    <w:rsid w:val="00C115EE"/>
    <w:rsid w:val="00C11739"/>
    <w:rsid w:val="00C1294C"/>
    <w:rsid w:val="00C131A5"/>
    <w:rsid w:val="00C13B24"/>
    <w:rsid w:val="00C157BA"/>
    <w:rsid w:val="00C20485"/>
    <w:rsid w:val="00C224D1"/>
    <w:rsid w:val="00C23CD8"/>
    <w:rsid w:val="00C24306"/>
    <w:rsid w:val="00C25305"/>
    <w:rsid w:val="00C259CF"/>
    <w:rsid w:val="00C259D9"/>
    <w:rsid w:val="00C259F8"/>
    <w:rsid w:val="00C26613"/>
    <w:rsid w:val="00C27185"/>
    <w:rsid w:val="00C27ED0"/>
    <w:rsid w:val="00C3205D"/>
    <w:rsid w:val="00C32890"/>
    <w:rsid w:val="00C32DA0"/>
    <w:rsid w:val="00C33010"/>
    <w:rsid w:val="00C3391C"/>
    <w:rsid w:val="00C34681"/>
    <w:rsid w:val="00C3478D"/>
    <w:rsid w:val="00C36F8D"/>
    <w:rsid w:val="00C374BA"/>
    <w:rsid w:val="00C378D0"/>
    <w:rsid w:val="00C4097D"/>
    <w:rsid w:val="00C414AF"/>
    <w:rsid w:val="00C433AD"/>
    <w:rsid w:val="00C4592A"/>
    <w:rsid w:val="00C45C02"/>
    <w:rsid w:val="00C501F7"/>
    <w:rsid w:val="00C5052E"/>
    <w:rsid w:val="00C51308"/>
    <w:rsid w:val="00C51E0E"/>
    <w:rsid w:val="00C51E81"/>
    <w:rsid w:val="00C52567"/>
    <w:rsid w:val="00C539F3"/>
    <w:rsid w:val="00C5687F"/>
    <w:rsid w:val="00C62F1B"/>
    <w:rsid w:val="00C64099"/>
    <w:rsid w:val="00C6553F"/>
    <w:rsid w:val="00C65B57"/>
    <w:rsid w:val="00C669D4"/>
    <w:rsid w:val="00C678DE"/>
    <w:rsid w:val="00C67AC1"/>
    <w:rsid w:val="00C7048F"/>
    <w:rsid w:val="00C71501"/>
    <w:rsid w:val="00C73B84"/>
    <w:rsid w:val="00C73BD1"/>
    <w:rsid w:val="00C73FED"/>
    <w:rsid w:val="00C7486E"/>
    <w:rsid w:val="00C74AB1"/>
    <w:rsid w:val="00C756C1"/>
    <w:rsid w:val="00C77FBF"/>
    <w:rsid w:val="00C82B05"/>
    <w:rsid w:val="00C82D60"/>
    <w:rsid w:val="00C852C8"/>
    <w:rsid w:val="00C86419"/>
    <w:rsid w:val="00C870EA"/>
    <w:rsid w:val="00C87618"/>
    <w:rsid w:val="00C902A1"/>
    <w:rsid w:val="00C90399"/>
    <w:rsid w:val="00C9145F"/>
    <w:rsid w:val="00C91BD3"/>
    <w:rsid w:val="00C928F7"/>
    <w:rsid w:val="00C92BA8"/>
    <w:rsid w:val="00C92BB5"/>
    <w:rsid w:val="00C931C0"/>
    <w:rsid w:val="00C93502"/>
    <w:rsid w:val="00C93755"/>
    <w:rsid w:val="00C937A0"/>
    <w:rsid w:val="00C9391A"/>
    <w:rsid w:val="00C93A97"/>
    <w:rsid w:val="00C93E67"/>
    <w:rsid w:val="00C94E13"/>
    <w:rsid w:val="00C95C5E"/>
    <w:rsid w:val="00C963E5"/>
    <w:rsid w:val="00C9666C"/>
    <w:rsid w:val="00C96ABD"/>
    <w:rsid w:val="00C97574"/>
    <w:rsid w:val="00CA000E"/>
    <w:rsid w:val="00CA0275"/>
    <w:rsid w:val="00CA12AD"/>
    <w:rsid w:val="00CA13D1"/>
    <w:rsid w:val="00CA2D44"/>
    <w:rsid w:val="00CA404B"/>
    <w:rsid w:val="00CA609E"/>
    <w:rsid w:val="00CA61A3"/>
    <w:rsid w:val="00CA6586"/>
    <w:rsid w:val="00CA788E"/>
    <w:rsid w:val="00CB16EB"/>
    <w:rsid w:val="00CB2C5D"/>
    <w:rsid w:val="00CB3228"/>
    <w:rsid w:val="00CB4DD7"/>
    <w:rsid w:val="00CB548B"/>
    <w:rsid w:val="00CB54C9"/>
    <w:rsid w:val="00CB60B4"/>
    <w:rsid w:val="00CB64AF"/>
    <w:rsid w:val="00CB7368"/>
    <w:rsid w:val="00CC031E"/>
    <w:rsid w:val="00CC04AD"/>
    <w:rsid w:val="00CC055F"/>
    <w:rsid w:val="00CC0771"/>
    <w:rsid w:val="00CC1716"/>
    <w:rsid w:val="00CC3E3F"/>
    <w:rsid w:val="00CC5C24"/>
    <w:rsid w:val="00CC604B"/>
    <w:rsid w:val="00CC64B5"/>
    <w:rsid w:val="00CC6B65"/>
    <w:rsid w:val="00CC789B"/>
    <w:rsid w:val="00CC7F55"/>
    <w:rsid w:val="00CD0145"/>
    <w:rsid w:val="00CD25B8"/>
    <w:rsid w:val="00CD5584"/>
    <w:rsid w:val="00CD6899"/>
    <w:rsid w:val="00CD752D"/>
    <w:rsid w:val="00CE1066"/>
    <w:rsid w:val="00CE1FD5"/>
    <w:rsid w:val="00CE274B"/>
    <w:rsid w:val="00CE2996"/>
    <w:rsid w:val="00CE2AC4"/>
    <w:rsid w:val="00CE2C5B"/>
    <w:rsid w:val="00CE3673"/>
    <w:rsid w:val="00CE386C"/>
    <w:rsid w:val="00CE3C76"/>
    <w:rsid w:val="00CE466D"/>
    <w:rsid w:val="00CE4885"/>
    <w:rsid w:val="00CE57E0"/>
    <w:rsid w:val="00CE6310"/>
    <w:rsid w:val="00CE6DEC"/>
    <w:rsid w:val="00CE7D91"/>
    <w:rsid w:val="00CF18F7"/>
    <w:rsid w:val="00CF2203"/>
    <w:rsid w:val="00CF292F"/>
    <w:rsid w:val="00CF30A5"/>
    <w:rsid w:val="00CF399D"/>
    <w:rsid w:val="00CF4A22"/>
    <w:rsid w:val="00CF5C09"/>
    <w:rsid w:val="00CF5D74"/>
    <w:rsid w:val="00CF67C0"/>
    <w:rsid w:val="00CF6B77"/>
    <w:rsid w:val="00D0079B"/>
    <w:rsid w:val="00D01513"/>
    <w:rsid w:val="00D017A2"/>
    <w:rsid w:val="00D01AEB"/>
    <w:rsid w:val="00D02426"/>
    <w:rsid w:val="00D043B7"/>
    <w:rsid w:val="00D04592"/>
    <w:rsid w:val="00D04AEC"/>
    <w:rsid w:val="00D04CA7"/>
    <w:rsid w:val="00D05362"/>
    <w:rsid w:val="00D062DF"/>
    <w:rsid w:val="00D07093"/>
    <w:rsid w:val="00D106BA"/>
    <w:rsid w:val="00D12180"/>
    <w:rsid w:val="00D140CA"/>
    <w:rsid w:val="00D16018"/>
    <w:rsid w:val="00D16B03"/>
    <w:rsid w:val="00D16DCD"/>
    <w:rsid w:val="00D17403"/>
    <w:rsid w:val="00D20276"/>
    <w:rsid w:val="00D209D0"/>
    <w:rsid w:val="00D21042"/>
    <w:rsid w:val="00D23AD4"/>
    <w:rsid w:val="00D24506"/>
    <w:rsid w:val="00D2468A"/>
    <w:rsid w:val="00D24919"/>
    <w:rsid w:val="00D26BF8"/>
    <w:rsid w:val="00D308F2"/>
    <w:rsid w:val="00D310C6"/>
    <w:rsid w:val="00D31DD3"/>
    <w:rsid w:val="00D3242E"/>
    <w:rsid w:val="00D33B29"/>
    <w:rsid w:val="00D34727"/>
    <w:rsid w:val="00D34BD5"/>
    <w:rsid w:val="00D35AEA"/>
    <w:rsid w:val="00D35FE7"/>
    <w:rsid w:val="00D3643E"/>
    <w:rsid w:val="00D37333"/>
    <w:rsid w:val="00D37E18"/>
    <w:rsid w:val="00D41D26"/>
    <w:rsid w:val="00D4240A"/>
    <w:rsid w:val="00D44AF7"/>
    <w:rsid w:val="00D465BF"/>
    <w:rsid w:val="00D4692A"/>
    <w:rsid w:val="00D46D1A"/>
    <w:rsid w:val="00D47A0E"/>
    <w:rsid w:val="00D50858"/>
    <w:rsid w:val="00D53CCA"/>
    <w:rsid w:val="00D53EF9"/>
    <w:rsid w:val="00D54B66"/>
    <w:rsid w:val="00D557C1"/>
    <w:rsid w:val="00D56DCF"/>
    <w:rsid w:val="00D57DD9"/>
    <w:rsid w:val="00D60036"/>
    <w:rsid w:val="00D60567"/>
    <w:rsid w:val="00D6062B"/>
    <w:rsid w:val="00D62123"/>
    <w:rsid w:val="00D6242F"/>
    <w:rsid w:val="00D62F21"/>
    <w:rsid w:val="00D64438"/>
    <w:rsid w:val="00D65F9B"/>
    <w:rsid w:val="00D663FD"/>
    <w:rsid w:val="00D712BD"/>
    <w:rsid w:val="00D718AB"/>
    <w:rsid w:val="00D7290F"/>
    <w:rsid w:val="00D729D2"/>
    <w:rsid w:val="00D72D50"/>
    <w:rsid w:val="00D7319E"/>
    <w:rsid w:val="00D731ED"/>
    <w:rsid w:val="00D7333E"/>
    <w:rsid w:val="00D7373E"/>
    <w:rsid w:val="00D74199"/>
    <w:rsid w:val="00D743A4"/>
    <w:rsid w:val="00D74E4E"/>
    <w:rsid w:val="00D74FEF"/>
    <w:rsid w:val="00D76929"/>
    <w:rsid w:val="00D76C36"/>
    <w:rsid w:val="00D811C1"/>
    <w:rsid w:val="00D81AD3"/>
    <w:rsid w:val="00D81B2E"/>
    <w:rsid w:val="00D8218B"/>
    <w:rsid w:val="00D84A35"/>
    <w:rsid w:val="00D85457"/>
    <w:rsid w:val="00D85F74"/>
    <w:rsid w:val="00D90550"/>
    <w:rsid w:val="00D90DEB"/>
    <w:rsid w:val="00D9128E"/>
    <w:rsid w:val="00D91904"/>
    <w:rsid w:val="00D9386C"/>
    <w:rsid w:val="00D95A75"/>
    <w:rsid w:val="00DA1041"/>
    <w:rsid w:val="00DA439B"/>
    <w:rsid w:val="00DA48BC"/>
    <w:rsid w:val="00DA64D8"/>
    <w:rsid w:val="00DA7BCA"/>
    <w:rsid w:val="00DB016B"/>
    <w:rsid w:val="00DB0301"/>
    <w:rsid w:val="00DB0806"/>
    <w:rsid w:val="00DB12A5"/>
    <w:rsid w:val="00DB13B9"/>
    <w:rsid w:val="00DB31C6"/>
    <w:rsid w:val="00DB36F2"/>
    <w:rsid w:val="00DB3BD5"/>
    <w:rsid w:val="00DB48C5"/>
    <w:rsid w:val="00DB4A43"/>
    <w:rsid w:val="00DB50CD"/>
    <w:rsid w:val="00DB52C5"/>
    <w:rsid w:val="00DB5377"/>
    <w:rsid w:val="00DB54A4"/>
    <w:rsid w:val="00DB5912"/>
    <w:rsid w:val="00DB65F2"/>
    <w:rsid w:val="00DB671A"/>
    <w:rsid w:val="00DB78EE"/>
    <w:rsid w:val="00DB7E93"/>
    <w:rsid w:val="00DC11B9"/>
    <w:rsid w:val="00DC1BB2"/>
    <w:rsid w:val="00DC2AAE"/>
    <w:rsid w:val="00DC2BF8"/>
    <w:rsid w:val="00DC4B28"/>
    <w:rsid w:val="00DC58D3"/>
    <w:rsid w:val="00DC71E0"/>
    <w:rsid w:val="00DC79B7"/>
    <w:rsid w:val="00DC7E80"/>
    <w:rsid w:val="00DD00C0"/>
    <w:rsid w:val="00DD0B8F"/>
    <w:rsid w:val="00DD0E96"/>
    <w:rsid w:val="00DD3205"/>
    <w:rsid w:val="00DD36F1"/>
    <w:rsid w:val="00DD3BCD"/>
    <w:rsid w:val="00DD6B5A"/>
    <w:rsid w:val="00DD6C57"/>
    <w:rsid w:val="00DD7012"/>
    <w:rsid w:val="00DD7845"/>
    <w:rsid w:val="00DD7AA3"/>
    <w:rsid w:val="00DD7D6B"/>
    <w:rsid w:val="00DE3463"/>
    <w:rsid w:val="00DE36ED"/>
    <w:rsid w:val="00DE4BFC"/>
    <w:rsid w:val="00DE51C9"/>
    <w:rsid w:val="00DE5612"/>
    <w:rsid w:val="00DE56D0"/>
    <w:rsid w:val="00DE6E45"/>
    <w:rsid w:val="00DE6EB4"/>
    <w:rsid w:val="00DE7E17"/>
    <w:rsid w:val="00DF0395"/>
    <w:rsid w:val="00DF2210"/>
    <w:rsid w:val="00DF2981"/>
    <w:rsid w:val="00DF2EF3"/>
    <w:rsid w:val="00DF3AB8"/>
    <w:rsid w:val="00DF3F4B"/>
    <w:rsid w:val="00DF750C"/>
    <w:rsid w:val="00E0215E"/>
    <w:rsid w:val="00E0359C"/>
    <w:rsid w:val="00E0375E"/>
    <w:rsid w:val="00E04365"/>
    <w:rsid w:val="00E04B9D"/>
    <w:rsid w:val="00E04FE8"/>
    <w:rsid w:val="00E0585E"/>
    <w:rsid w:val="00E0718F"/>
    <w:rsid w:val="00E07A1A"/>
    <w:rsid w:val="00E07B8D"/>
    <w:rsid w:val="00E10960"/>
    <w:rsid w:val="00E110AA"/>
    <w:rsid w:val="00E11E08"/>
    <w:rsid w:val="00E129B3"/>
    <w:rsid w:val="00E12C49"/>
    <w:rsid w:val="00E1352A"/>
    <w:rsid w:val="00E13DA3"/>
    <w:rsid w:val="00E16105"/>
    <w:rsid w:val="00E1717F"/>
    <w:rsid w:val="00E204B6"/>
    <w:rsid w:val="00E20D7A"/>
    <w:rsid w:val="00E21DD0"/>
    <w:rsid w:val="00E21EC8"/>
    <w:rsid w:val="00E24639"/>
    <w:rsid w:val="00E24AE0"/>
    <w:rsid w:val="00E24F47"/>
    <w:rsid w:val="00E25626"/>
    <w:rsid w:val="00E25966"/>
    <w:rsid w:val="00E25AE4"/>
    <w:rsid w:val="00E260D5"/>
    <w:rsid w:val="00E26F58"/>
    <w:rsid w:val="00E27DC5"/>
    <w:rsid w:val="00E30803"/>
    <w:rsid w:val="00E3100D"/>
    <w:rsid w:val="00E325B1"/>
    <w:rsid w:val="00E32D89"/>
    <w:rsid w:val="00E33875"/>
    <w:rsid w:val="00E33AFB"/>
    <w:rsid w:val="00E342F1"/>
    <w:rsid w:val="00E354F3"/>
    <w:rsid w:val="00E35778"/>
    <w:rsid w:val="00E357D7"/>
    <w:rsid w:val="00E3729A"/>
    <w:rsid w:val="00E4043F"/>
    <w:rsid w:val="00E40A72"/>
    <w:rsid w:val="00E44044"/>
    <w:rsid w:val="00E447C3"/>
    <w:rsid w:val="00E44F31"/>
    <w:rsid w:val="00E455C5"/>
    <w:rsid w:val="00E4596E"/>
    <w:rsid w:val="00E50775"/>
    <w:rsid w:val="00E50EC9"/>
    <w:rsid w:val="00E51813"/>
    <w:rsid w:val="00E51E45"/>
    <w:rsid w:val="00E536E2"/>
    <w:rsid w:val="00E5487D"/>
    <w:rsid w:val="00E54A73"/>
    <w:rsid w:val="00E55525"/>
    <w:rsid w:val="00E56D21"/>
    <w:rsid w:val="00E57086"/>
    <w:rsid w:val="00E57108"/>
    <w:rsid w:val="00E57133"/>
    <w:rsid w:val="00E57CA1"/>
    <w:rsid w:val="00E603CD"/>
    <w:rsid w:val="00E60555"/>
    <w:rsid w:val="00E6081F"/>
    <w:rsid w:val="00E61682"/>
    <w:rsid w:val="00E617B9"/>
    <w:rsid w:val="00E61CA5"/>
    <w:rsid w:val="00E61FBB"/>
    <w:rsid w:val="00E63927"/>
    <w:rsid w:val="00E644AD"/>
    <w:rsid w:val="00E64BC2"/>
    <w:rsid w:val="00E64D2A"/>
    <w:rsid w:val="00E655B3"/>
    <w:rsid w:val="00E6594F"/>
    <w:rsid w:val="00E6669C"/>
    <w:rsid w:val="00E66C17"/>
    <w:rsid w:val="00E67F57"/>
    <w:rsid w:val="00E71202"/>
    <w:rsid w:val="00E7231D"/>
    <w:rsid w:val="00E72BC4"/>
    <w:rsid w:val="00E7305E"/>
    <w:rsid w:val="00E734E5"/>
    <w:rsid w:val="00E73F9B"/>
    <w:rsid w:val="00E74860"/>
    <w:rsid w:val="00E7548E"/>
    <w:rsid w:val="00E778CD"/>
    <w:rsid w:val="00E80C31"/>
    <w:rsid w:val="00E81D97"/>
    <w:rsid w:val="00E81EDF"/>
    <w:rsid w:val="00E82E9A"/>
    <w:rsid w:val="00E831A2"/>
    <w:rsid w:val="00E84418"/>
    <w:rsid w:val="00E84828"/>
    <w:rsid w:val="00E85137"/>
    <w:rsid w:val="00E86E77"/>
    <w:rsid w:val="00E870B1"/>
    <w:rsid w:val="00E90129"/>
    <w:rsid w:val="00E90787"/>
    <w:rsid w:val="00E914A7"/>
    <w:rsid w:val="00E94D74"/>
    <w:rsid w:val="00E953D0"/>
    <w:rsid w:val="00E955B3"/>
    <w:rsid w:val="00E95C76"/>
    <w:rsid w:val="00E96C5E"/>
    <w:rsid w:val="00E97471"/>
    <w:rsid w:val="00EA005A"/>
    <w:rsid w:val="00EA0E11"/>
    <w:rsid w:val="00EA17D6"/>
    <w:rsid w:val="00EA1B24"/>
    <w:rsid w:val="00EA1E9E"/>
    <w:rsid w:val="00EA21C4"/>
    <w:rsid w:val="00EA22B8"/>
    <w:rsid w:val="00EA5860"/>
    <w:rsid w:val="00EA6264"/>
    <w:rsid w:val="00EA66CD"/>
    <w:rsid w:val="00EA6D3F"/>
    <w:rsid w:val="00EB1332"/>
    <w:rsid w:val="00EB180C"/>
    <w:rsid w:val="00EB2224"/>
    <w:rsid w:val="00EB2666"/>
    <w:rsid w:val="00EB3193"/>
    <w:rsid w:val="00EB4FE8"/>
    <w:rsid w:val="00EB59BA"/>
    <w:rsid w:val="00EB5B88"/>
    <w:rsid w:val="00EB5E1C"/>
    <w:rsid w:val="00EB607D"/>
    <w:rsid w:val="00EB6EA8"/>
    <w:rsid w:val="00EB7567"/>
    <w:rsid w:val="00EB7EA0"/>
    <w:rsid w:val="00EC014D"/>
    <w:rsid w:val="00EC024C"/>
    <w:rsid w:val="00EC02D9"/>
    <w:rsid w:val="00EC1506"/>
    <w:rsid w:val="00EC16B8"/>
    <w:rsid w:val="00EC1A78"/>
    <w:rsid w:val="00EC2AC2"/>
    <w:rsid w:val="00EC3B2C"/>
    <w:rsid w:val="00EC3F8E"/>
    <w:rsid w:val="00EC43F3"/>
    <w:rsid w:val="00EC50DA"/>
    <w:rsid w:val="00EC60C7"/>
    <w:rsid w:val="00EC7B98"/>
    <w:rsid w:val="00ED0161"/>
    <w:rsid w:val="00ED066D"/>
    <w:rsid w:val="00ED14B1"/>
    <w:rsid w:val="00ED368F"/>
    <w:rsid w:val="00ED3EDF"/>
    <w:rsid w:val="00ED4DEE"/>
    <w:rsid w:val="00ED61F3"/>
    <w:rsid w:val="00ED64A5"/>
    <w:rsid w:val="00ED7C26"/>
    <w:rsid w:val="00EE0432"/>
    <w:rsid w:val="00EE1567"/>
    <w:rsid w:val="00EE1E4E"/>
    <w:rsid w:val="00EE44A7"/>
    <w:rsid w:val="00EE55B4"/>
    <w:rsid w:val="00EE5EA8"/>
    <w:rsid w:val="00EE6235"/>
    <w:rsid w:val="00EF12BE"/>
    <w:rsid w:val="00EF1D15"/>
    <w:rsid w:val="00EF2CE7"/>
    <w:rsid w:val="00EF3290"/>
    <w:rsid w:val="00EF357D"/>
    <w:rsid w:val="00EF3BD8"/>
    <w:rsid w:val="00EF41EB"/>
    <w:rsid w:val="00EF5425"/>
    <w:rsid w:val="00EF5A1A"/>
    <w:rsid w:val="00EF5E8C"/>
    <w:rsid w:val="00EF6CAA"/>
    <w:rsid w:val="00EF724D"/>
    <w:rsid w:val="00EF7540"/>
    <w:rsid w:val="00EF79BE"/>
    <w:rsid w:val="00EF7E0A"/>
    <w:rsid w:val="00EF7FF5"/>
    <w:rsid w:val="00F00576"/>
    <w:rsid w:val="00F00F40"/>
    <w:rsid w:val="00F02158"/>
    <w:rsid w:val="00F02442"/>
    <w:rsid w:val="00F02F3B"/>
    <w:rsid w:val="00F05CDC"/>
    <w:rsid w:val="00F0635D"/>
    <w:rsid w:val="00F07545"/>
    <w:rsid w:val="00F07B47"/>
    <w:rsid w:val="00F07C48"/>
    <w:rsid w:val="00F1001B"/>
    <w:rsid w:val="00F100AF"/>
    <w:rsid w:val="00F1041C"/>
    <w:rsid w:val="00F10BA1"/>
    <w:rsid w:val="00F11132"/>
    <w:rsid w:val="00F11EFC"/>
    <w:rsid w:val="00F158AF"/>
    <w:rsid w:val="00F16B07"/>
    <w:rsid w:val="00F20474"/>
    <w:rsid w:val="00F22FFC"/>
    <w:rsid w:val="00F23FA0"/>
    <w:rsid w:val="00F256C9"/>
    <w:rsid w:val="00F26602"/>
    <w:rsid w:val="00F26C0B"/>
    <w:rsid w:val="00F27D5B"/>
    <w:rsid w:val="00F27E06"/>
    <w:rsid w:val="00F30008"/>
    <w:rsid w:val="00F300FB"/>
    <w:rsid w:val="00F3172E"/>
    <w:rsid w:val="00F328F7"/>
    <w:rsid w:val="00F3349F"/>
    <w:rsid w:val="00F33722"/>
    <w:rsid w:val="00F35273"/>
    <w:rsid w:val="00F36BF0"/>
    <w:rsid w:val="00F40DEB"/>
    <w:rsid w:val="00F41200"/>
    <w:rsid w:val="00F4130C"/>
    <w:rsid w:val="00F41367"/>
    <w:rsid w:val="00F41BA0"/>
    <w:rsid w:val="00F420C0"/>
    <w:rsid w:val="00F42928"/>
    <w:rsid w:val="00F42C9F"/>
    <w:rsid w:val="00F42D0E"/>
    <w:rsid w:val="00F42D18"/>
    <w:rsid w:val="00F42FFA"/>
    <w:rsid w:val="00F434F6"/>
    <w:rsid w:val="00F43565"/>
    <w:rsid w:val="00F44D4D"/>
    <w:rsid w:val="00F53599"/>
    <w:rsid w:val="00F53833"/>
    <w:rsid w:val="00F53E5A"/>
    <w:rsid w:val="00F5429D"/>
    <w:rsid w:val="00F555B9"/>
    <w:rsid w:val="00F558F3"/>
    <w:rsid w:val="00F55DF1"/>
    <w:rsid w:val="00F614AE"/>
    <w:rsid w:val="00F61A0C"/>
    <w:rsid w:val="00F6232B"/>
    <w:rsid w:val="00F62F09"/>
    <w:rsid w:val="00F63DFA"/>
    <w:rsid w:val="00F6405D"/>
    <w:rsid w:val="00F641C5"/>
    <w:rsid w:val="00F64383"/>
    <w:rsid w:val="00F65744"/>
    <w:rsid w:val="00F6635F"/>
    <w:rsid w:val="00F66365"/>
    <w:rsid w:val="00F66650"/>
    <w:rsid w:val="00F67142"/>
    <w:rsid w:val="00F67B0B"/>
    <w:rsid w:val="00F72820"/>
    <w:rsid w:val="00F728F2"/>
    <w:rsid w:val="00F731D1"/>
    <w:rsid w:val="00F749F0"/>
    <w:rsid w:val="00F76993"/>
    <w:rsid w:val="00F77199"/>
    <w:rsid w:val="00F7719E"/>
    <w:rsid w:val="00F802AD"/>
    <w:rsid w:val="00F8065A"/>
    <w:rsid w:val="00F8133E"/>
    <w:rsid w:val="00F81BEE"/>
    <w:rsid w:val="00F82880"/>
    <w:rsid w:val="00F82EEE"/>
    <w:rsid w:val="00F84E1D"/>
    <w:rsid w:val="00F86784"/>
    <w:rsid w:val="00F86B60"/>
    <w:rsid w:val="00F9002B"/>
    <w:rsid w:val="00F90E81"/>
    <w:rsid w:val="00F9193A"/>
    <w:rsid w:val="00F91A22"/>
    <w:rsid w:val="00F91B46"/>
    <w:rsid w:val="00F91B74"/>
    <w:rsid w:val="00F92682"/>
    <w:rsid w:val="00F930AE"/>
    <w:rsid w:val="00F93196"/>
    <w:rsid w:val="00F935C9"/>
    <w:rsid w:val="00F94E9B"/>
    <w:rsid w:val="00F954C7"/>
    <w:rsid w:val="00F95BC4"/>
    <w:rsid w:val="00FA0DC2"/>
    <w:rsid w:val="00FA12D9"/>
    <w:rsid w:val="00FA2146"/>
    <w:rsid w:val="00FA3229"/>
    <w:rsid w:val="00FA325A"/>
    <w:rsid w:val="00FA32C3"/>
    <w:rsid w:val="00FA4031"/>
    <w:rsid w:val="00FA4E56"/>
    <w:rsid w:val="00FA5717"/>
    <w:rsid w:val="00FA6570"/>
    <w:rsid w:val="00FA662E"/>
    <w:rsid w:val="00FA676B"/>
    <w:rsid w:val="00FB0004"/>
    <w:rsid w:val="00FB03EA"/>
    <w:rsid w:val="00FB0B8D"/>
    <w:rsid w:val="00FB2636"/>
    <w:rsid w:val="00FB2CA7"/>
    <w:rsid w:val="00FB4549"/>
    <w:rsid w:val="00FB489C"/>
    <w:rsid w:val="00FB5C30"/>
    <w:rsid w:val="00FB629A"/>
    <w:rsid w:val="00FB65E0"/>
    <w:rsid w:val="00FB790B"/>
    <w:rsid w:val="00FB7BFE"/>
    <w:rsid w:val="00FC0AAC"/>
    <w:rsid w:val="00FC0C3D"/>
    <w:rsid w:val="00FC0FB1"/>
    <w:rsid w:val="00FC154A"/>
    <w:rsid w:val="00FC19EC"/>
    <w:rsid w:val="00FC1DD7"/>
    <w:rsid w:val="00FC2024"/>
    <w:rsid w:val="00FC363C"/>
    <w:rsid w:val="00FC5643"/>
    <w:rsid w:val="00FC750B"/>
    <w:rsid w:val="00FC781E"/>
    <w:rsid w:val="00FC7E62"/>
    <w:rsid w:val="00FC7EB0"/>
    <w:rsid w:val="00FD0F77"/>
    <w:rsid w:val="00FD0FFB"/>
    <w:rsid w:val="00FD1176"/>
    <w:rsid w:val="00FD186B"/>
    <w:rsid w:val="00FD1E20"/>
    <w:rsid w:val="00FD24AB"/>
    <w:rsid w:val="00FD24D1"/>
    <w:rsid w:val="00FD2731"/>
    <w:rsid w:val="00FD2D43"/>
    <w:rsid w:val="00FD4183"/>
    <w:rsid w:val="00FD46E6"/>
    <w:rsid w:val="00FD4CE2"/>
    <w:rsid w:val="00FD7BC3"/>
    <w:rsid w:val="00FE0AA7"/>
    <w:rsid w:val="00FE3FB9"/>
    <w:rsid w:val="00FE420F"/>
    <w:rsid w:val="00FE6342"/>
    <w:rsid w:val="00FF035F"/>
    <w:rsid w:val="00FF1498"/>
    <w:rsid w:val="00FF24A2"/>
    <w:rsid w:val="00FF2714"/>
    <w:rsid w:val="00FF320D"/>
    <w:rsid w:val="00FF4EC5"/>
    <w:rsid w:val="00FF5184"/>
    <w:rsid w:val="00FF52FA"/>
    <w:rsid w:val="00FF6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caption" w:locked="1" w:uiPriority="0" w:qFormat="1"/>
    <w:lsdException w:name="footnote reference" w:locked="1"/>
    <w:lsdException w:name="annotation reference" w:locked="1"/>
    <w:lsdException w:name="page number" w:locked="1"/>
    <w:lsdException w:name="Title" w:locked="1" w:semiHidden="0" w:uiPriority="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5D146C"/>
    <w:rPr>
      <w:rFonts w:ascii="Times New Roman" w:eastAsia="Times New Roman" w:hAnsi="Times New Roman"/>
      <w:sz w:val="28"/>
      <w:szCs w:val="24"/>
    </w:rPr>
  </w:style>
  <w:style w:type="paragraph" w:styleId="1">
    <w:name w:val="heading 1"/>
    <w:basedOn w:val="a1"/>
    <w:next w:val="a1"/>
    <w:link w:val="10"/>
    <w:autoRedefine/>
    <w:uiPriority w:val="99"/>
    <w:qFormat/>
    <w:rsid w:val="009B6AB9"/>
    <w:pPr>
      <w:keepNext/>
      <w:keepLines/>
      <w:numPr>
        <w:numId w:val="41"/>
      </w:numPr>
      <w:tabs>
        <w:tab w:val="left" w:pos="284"/>
      </w:tabs>
      <w:ind w:left="0" w:firstLine="0"/>
      <w:jc w:val="center"/>
      <w:outlineLvl w:val="0"/>
    </w:pPr>
    <w:rPr>
      <w:rFonts w:eastAsia="Calibri"/>
      <w:bCs/>
      <w:sz w:val="26"/>
      <w:szCs w:val="26"/>
    </w:rPr>
  </w:style>
  <w:style w:type="paragraph" w:styleId="20">
    <w:name w:val="heading 2"/>
    <w:basedOn w:val="a1"/>
    <w:next w:val="a1"/>
    <w:link w:val="21"/>
    <w:autoRedefine/>
    <w:uiPriority w:val="99"/>
    <w:qFormat/>
    <w:rsid w:val="0084224B"/>
    <w:pPr>
      <w:keepNext/>
      <w:keepLines/>
      <w:numPr>
        <w:numId w:val="40"/>
      </w:numPr>
      <w:spacing w:before="60" w:after="120"/>
      <w:jc w:val="center"/>
      <w:outlineLvl w:val="1"/>
    </w:pPr>
    <w:rPr>
      <w:rFonts w:eastAsia="Calibri"/>
      <w:b/>
      <w:bCs/>
      <w:iCs/>
      <w:sz w:val="24"/>
    </w:rPr>
  </w:style>
  <w:style w:type="paragraph" w:styleId="3">
    <w:name w:val="heading 3"/>
    <w:basedOn w:val="a1"/>
    <w:next w:val="a1"/>
    <w:link w:val="30"/>
    <w:autoRedefine/>
    <w:uiPriority w:val="99"/>
    <w:qFormat/>
    <w:rsid w:val="006568AA"/>
    <w:pPr>
      <w:keepNext/>
      <w:numPr>
        <w:ilvl w:val="1"/>
        <w:numId w:val="41"/>
      </w:numPr>
      <w:tabs>
        <w:tab w:val="left" w:pos="1134"/>
      </w:tabs>
      <w:spacing w:before="240" w:after="60"/>
      <w:jc w:val="both"/>
      <w:outlineLvl w:val="2"/>
    </w:pPr>
    <w:rPr>
      <w:rFonts w:eastAsia="Calibri"/>
      <w:bCs/>
      <w:sz w:val="26"/>
      <w:szCs w:val="26"/>
    </w:rPr>
  </w:style>
  <w:style w:type="paragraph" w:styleId="4">
    <w:name w:val="heading 4"/>
    <w:basedOn w:val="a1"/>
    <w:next w:val="a1"/>
    <w:link w:val="40"/>
    <w:uiPriority w:val="99"/>
    <w:qFormat/>
    <w:rsid w:val="000C75A6"/>
    <w:pPr>
      <w:keepNext/>
      <w:numPr>
        <w:ilvl w:val="3"/>
        <w:numId w:val="1"/>
      </w:numPr>
      <w:tabs>
        <w:tab w:val="left" w:pos="993"/>
      </w:tabs>
      <w:outlineLvl w:val="3"/>
    </w:pPr>
    <w:rPr>
      <w:rFonts w:eastAsia="Calibri"/>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9B6AB9"/>
    <w:rPr>
      <w:rFonts w:ascii="Times New Roman" w:hAnsi="Times New Roman"/>
      <w:bCs/>
      <w:sz w:val="26"/>
      <w:szCs w:val="26"/>
    </w:rPr>
  </w:style>
  <w:style w:type="character" w:customStyle="1" w:styleId="21">
    <w:name w:val="Заголовок 2 Знак"/>
    <w:link w:val="20"/>
    <w:uiPriority w:val="99"/>
    <w:locked/>
    <w:rsid w:val="0084224B"/>
    <w:rPr>
      <w:rFonts w:ascii="Times New Roman" w:hAnsi="Times New Roman"/>
      <w:b/>
      <w:bCs/>
      <w:iCs/>
      <w:sz w:val="24"/>
      <w:szCs w:val="24"/>
    </w:rPr>
  </w:style>
  <w:style w:type="character" w:customStyle="1" w:styleId="30">
    <w:name w:val="Заголовок 3 Знак"/>
    <w:link w:val="3"/>
    <w:uiPriority w:val="99"/>
    <w:locked/>
    <w:rsid w:val="006568AA"/>
    <w:rPr>
      <w:rFonts w:ascii="Times New Roman" w:hAnsi="Times New Roman"/>
      <w:bCs/>
      <w:sz w:val="26"/>
      <w:szCs w:val="26"/>
    </w:rPr>
  </w:style>
  <w:style w:type="character" w:customStyle="1" w:styleId="40">
    <w:name w:val="Заголовок 4 Знак"/>
    <w:link w:val="4"/>
    <w:uiPriority w:val="99"/>
    <w:locked/>
    <w:rsid w:val="00DB78EE"/>
    <w:rPr>
      <w:rFonts w:ascii="Times New Roman" w:hAnsi="Times New Roman"/>
    </w:rPr>
  </w:style>
  <w:style w:type="paragraph" w:styleId="31">
    <w:name w:val="Body Text Indent 3"/>
    <w:basedOn w:val="a1"/>
    <w:link w:val="32"/>
    <w:uiPriority w:val="99"/>
    <w:rsid w:val="00DB78EE"/>
    <w:pPr>
      <w:tabs>
        <w:tab w:val="left" w:pos="993"/>
        <w:tab w:val="num" w:pos="1440"/>
      </w:tabs>
      <w:ind w:left="426" w:firstLine="425"/>
    </w:pPr>
    <w:rPr>
      <w:rFonts w:eastAsia="Calibri"/>
      <w:sz w:val="20"/>
      <w:szCs w:val="20"/>
    </w:rPr>
  </w:style>
  <w:style w:type="character" w:customStyle="1" w:styleId="32">
    <w:name w:val="Основной текст с отступом 3 Знак"/>
    <w:link w:val="31"/>
    <w:uiPriority w:val="99"/>
    <w:locked/>
    <w:rsid w:val="00DB78EE"/>
    <w:rPr>
      <w:rFonts w:ascii="Times New Roman" w:hAnsi="Times New Roman" w:cs="Times New Roman"/>
      <w:sz w:val="20"/>
      <w:szCs w:val="20"/>
      <w:lang w:eastAsia="ru-RU"/>
    </w:rPr>
  </w:style>
  <w:style w:type="character" w:styleId="a5">
    <w:name w:val="Hyperlink"/>
    <w:uiPriority w:val="99"/>
    <w:rsid w:val="00DB78EE"/>
    <w:rPr>
      <w:rFonts w:cs="Times New Roman"/>
      <w:color w:val="0000FF"/>
      <w:u w:val="single"/>
    </w:rPr>
  </w:style>
  <w:style w:type="paragraph" w:styleId="a6">
    <w:name w:val="Balloon Text"/>
    <w:basedOn w:val="a1"/>
    <w:link w:val="a7"/>
    <w:uiPriority w:val="99"/>
    <w:semiHidden/>
    <w:rsid w:val="00DB78EE"/>
    <w:rPr>
      <w:rFonts w:ascii="Tahoma" w:eastAsia="Calibri" w:hAnsi="Tahoma"/>
      <w:sz w:val="16"/>
      <w:szCs w:val="16"/>
    </w:rPr>
  </w:style>
  <w:style w:type="character" w:customStyle="1" w:styleId="a7">
    <w:name w:val="Текст выноски Знак"/>
    <w:link w:val="a6"/>
    <w:uiPriority w:val="99"/>
    <w:semiHidden/>
    <w:locked/>
    <w:rsid w:val="00DB78EE"/>
    <w:rPr>
      <w:rFonts w:ascii="Tahoma" w:hAnsi="Tahoma" w:cs="Tahoma"/>
      <w:sz w:val="16"/>
      <w:szCs w:val="16"/>
      <w:lang w:eastAsia="ru-RU"/>
    </w:rPr>
  </w:style>
  <w:style w:type="character" w:styleId="a8">
    <w:name w:val="FollowedHyperlink"/>
    <w:uiPriority w:val="99"/>
    <w:rsid w:val="00DB78EE"/>
    <w:rPr>
      <w:rFonts w:cs="Times New Roman"/>
      <w:color w:val="800080"/>
      <w:u w:val="single"/>
    </w:rPr>
  </w:style>
  <w:style w:type="paragraph" w:styleId="a9">
    <w:name w:val="Body Text Indent"/>
    <w:basedOn w:val="a1"/>
    <w:link w:val="aa"/>
    <w:uiPriority w:val="99"/>
    <w:rsid w:val="00DB78EE"/>
    <w:pPr>
      <w:spacing w:after="120"/>
      <w:ind w:left="283"/>
    </w:pPr>
    <w:rPr>
      <w:rFonts w:eastAsia="Calibri"/>
    </w:rPr>
  </w:style>
  <w:style w:type="character" w:customStyle="1" w:styleId="aa">
    <w:name w:val="Основной текст с отступом Знак"/>
    <w:link w:val="a9"/>
    <w:uiPriority w:val="99"/>
    <w:locked/>
    <w:rsid w:val="00DB78EE"/>
    <w:rPr>
      <w:rFonts w:ascii="Times New Roman" w:hAnsi="Times New Roman" w:cs="Times New Roman"/>
      <w:sz w:val="24"/>
      <w:szCs w:val="24"/>
      <w:lang w:eastAsia="ru-RU"/>
    </w:rPr>
  </w:style>
  <w:style w:type="paragraph" w:styleId="22">
    <w:name w:val="Body Text Indent 2"/>
    <w:basedOn w:val="a1"/>
    <w:link w:val="23"/>
    <w:uiPriority w:val="99"/>
    <w:rsid w:val="00DB78EE"/>
    <w:pPr>
      <w:spacing w:after="120" w:line="480" w:lineRule="auto"/>
      <w:ind w:left="283"/>
    </w:pPr>
    <w:rPr>
      <w:rFonts w:eastAsia="Calibri"/>
    </w:rPr>
  </w:style>
  <w:style w:type="character" w:customStyle="1" w:styleId="23">
    <w:name w:val="Основной текст с отступом 2 Знак"/>
    <w:link w:val="22"/>
    <w:uiPriority w:val="99"/>
    <w:locked/>
    <w:rsid w:val="00DB78EE"/>
    <w:rPr>
      <w:rFonts w:ascii="Times New Roman" w:hAnsi="Times New Roman" w:cs="Times New Roman"/>
      <w:sz w:val="24"/>
      <w:szCs w:val="24"/>
      <w:lang w:eastAsia="ru-RU"/>
    </w:rPr>
  </w:style>
  <w:style w:type="paragraph" w:customStyle="1" w:styleId="Confirmation">
    <w:name w:val="Confirmation"/>
    <w:uiPriority w:val="99"/>
    <w:rsid w:val="00DB78EE"/>
    <w:pPr>
      <w:keepNext/>
      <w:spacing w:before="120" w:after="120"/>
      <w:jc w:val="center"/>
    </w:pPr>
    <w:rPr>
      <w:rFonts w:ascii="Times New Roman" w:eastAsia="Times New Roman" w:hAnsi="Times New Roman"/>
      <w:b/>
      <w:caps/>
      <w:sz w:val="28"/>
      <w:szCs w:val="28"/>
      <w:lang w:eastAsia="en-US"/>
    </w:rPr>
  </w:style>
  <w:style w:type="paragraph" w:customStyle="1" w:styleId="Confirmationtext">
    <w:name w:val="Confirmation text"/>
    <w:basedOn w:val="a1"/>
    <w:uiPriority w:val="99"/>
    <w:rsid w:val="00DB78EE"/>
    <w:pPr>
      <w:keepLines/>
      <w:widowControl w:val="0"/>
      <w:spacing w:before="60" w:after="60" w:line="288" w:lineRule="auto"/>
      <w:jc w:val="center"/>
    </w:pPr>
    <w:rPr>
      <w:lang w:eastAsia="en-US"/>
    </w:rPr>
  </w:style>
  <w:style w:type="character" w:styleId="ab">
    <w:name w:val="annotation reference"/>
    <w:uiPriority w:val="99"/>
    <w:rsid w:val="00DB78EE"/>
    <w:rPr>
      <w:rFonts w:cs="Times New Roman"/>
      <w:sz w:val="16"/>
      <w:szCs w:val="16"/>
    </w:rPr>
  </w:style>
  <w:style w:type="paragraph" w:styleId="ac">
    <w:name w:val="annotation text"/>
    <w:basedOn w:val="a1"/>
    <w:link w:val="ad"/>
    <w:uiPriority w:val="99"/>
    <w:rsid w:val="00DB78EE"/>
    <w:rPr>
      <w:rFonts w:eastAsia="Calibri"/>
      <w:sz w:val="20"/>
      <w:szCs w:val="20"/>
    </w:rPr>
  </w:style>
  <w:style w:type="character" w:customStyle="1" w:styleId="ad">
    <w:name w:val="Текст примечания Знак"/>
    <w:link w:val="ac"/>
    <w:uiPriority w:val="99"/>
    <w:locked/>
    <w:rsid w:val="00DB78E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DB78EE"/>
    <w:rPr>
      <w:b/>
      <w:bCs/>
    </w:rPr>
  </w:style>
  <w:style w:type="character" w:customStyle="1" w:styleId="af">
    <w:name w:val="Тема примечания Знак"/>
    <w:link w:val="ae"/>
    <w:uiPriority w:val="99"/>
    <w:semiHidden/>
    <w:locked/>
    <w:rsid w:val="00DB78EE"/>
    <w:rPr>
      <w:rFonts w:ascii="Times New Roman" w:hAnsi="Times New Roman" w:cs="Times New Roman"/>
      <w:b/>
      <w:bCs/>
      <w:sz w:val="20"/>
      <w:szCs w:val="20"/>
      <w:lang w:eastAsia="ru-RU"/>
    </w:rPr>
  </w:style>
  <w:style w:type="paragraph" w:styleId="af0">
    <w:name w:val="header"/>
    <w:basedOn w:val="a1"/>
    <w:link w:val="af1"/>
    <w:uiPriority w:val="99"/>
    <w:rsid w:val="00DB78EE"/>
    <w:pPr>
      <w:tabs>
        <w:tab w:val="center" w:pos="4677"/>
        <w:tab w:val="right" w:pos="9355"/>
      </w:tabs>
    </w:pPr>
    <w:rPr>
      <w:rFonts w:eastAsia="Calibri"/>
    </w:rPr>
  </w:style>
  <w:style w:type="character" w:customStyle="1" w:styleId="af1">
    <w:name w:val="Верхний колонтитул Знак"/>
    <w:link w:val="af0"/>
    <w:uiPriority w:val="99"/>
    <w:locked/>
    <w:rsid w:val="00DB78EE"/>
    <w:rPr>
      <w:rFonts w:ascii="Times New Roman" w:hAnsi="Times New Roman" w:cs="Times New Roman"/>
      <w:sz w:val="24"/>
      <w:szCs w:val="24"/>
      <w:lang w:eastAsia="ru-RU"/>
    </w:rPr>
  </w:style>
  <w:style w:type="paragraph" w:styleId="af2">
    <w:name w:val="footer"/>
    <w:basedOn w:val="a1"/>
    <w:link w:val="af3"/>
    <w:uiPriority w:val="99"/>
    <w:rsid w:val="00DB78EE"/>
    <w:pPr>
      <w:tabs>
        <w:tab w:val="center" w:pos="4677"/>
        <w:tab w:val="right" w:pos="9355"/>
      </w:tabs>
    </w:pPr>
    <w:rPr>
      <w:rFonts w:eastAsia="Calibri"/>
    </w:rPr>
  </w:style>
  <w:style w:type="character" w:customStyle="1" w:styleId="af3">
    <w:name w:val="Нижний колонтитул Знак"/>
    <w:link w:val="af2"/>
    <w:uiPriority w:val="99"/>
    <w:locked/>
    <w:rsid w:val="00DB78EE"/>
    <w:rPr>
      <w:rFonts w:ascii="Times New Roman" w:hAnsi="Times New Roman" w:cs="Times New Roman"/>
      <w:sz w:val="24"/>
      <w:szCs w:val="24"/>
      <w:lang w:eastAsia="ru-RU"/>
    </w:rPr>
  </w:style>
  <w:style w:type="paragraph" w:customStyle="1" w:styleId="11">
    <w:name w:val="Знак Знак Знак1 Знак1 Знак Знак Знак Знак Знак Знак"/>
    <w:basedOn w:val="a1"/>
    <w:uiPriority w:val="99"/>
    <w:rsid w:val="00DB78EE"/>
    <w:pPr>
      <w:spacing w:after="160" w:line="240" w:lineRule="exact"/>
    </w:pPr>
    <w:rPr>
      <w:rFonts w:ascii="Verdana" w:hAnsi="Verdana" w:cs="Verdana"/>
      <w:sz w:val="20"/>
      <w:szCs w:val="20"/>
      <w:lang w:val="en-US" w:eastAsia="en-US"/>
    </w:rPr>
  </w:style>
  <w:style w:type="paragraph" w:styleId="a0">
    <w:name w:val="List Paragraph"/>
    <w:basedOn w:val="a1"/>
    <w:uiPriority w:val="99"/>
    <w:qFormat/>
    <w:rsid w:val="006E2BD0"/>
    <w:pPr>
      <w:numPr>
        <w:numId w:val="22"/>
      </w:numPr>
      <w:jc w:val="both"/>
    </w:pPr>
    <w:rPr>
      <w:sz w:val="26"/>
    </w:rPr>
  </w:style>
  <w:style w:type="paragraph" w:styleId="af4">
    <w:name w:val="Body Text"/>
    <w:basedOn w:val="a1"/>
    <w:link w:val="af5"/>
    <w:uiPriority w:val="99"/>
    <w:rsid w:val="00DB78EE"/>
    <w:pPr>
      <w:spacing w:after="120"/>
    </w:pPr>
    <w:rPr>
      <w:rFonts w:eastAsia="Calibri"/>
    </w:rPr>
  </w:style>
  <w:style w:type="character" w:customStyle="1" w:styleId="af5">
    <w:name w:val="Основной текст Знак"/>
    <w:link w:val="af4"/>
    <w:uiPriority w:val="99"/>
    <w:locked/>
    <w:rsid w:val="00DB78EE"/>
    <w:rPr>
      <w:rFonts w:ascii="Times New Roman" w:hAnsi="Times New Roman" w:cs="Times New Roman"/>
      <w:sz w:val="24"/>
      <w:szCs w:val="24"/>
      <w:lang w:eastAsia="ru-RU"/>
    </w:rPr>
  </w:style>
  <w:style w:type="character" w:customStyle="1" w:styleId="12">
    <w:name w:val="Знак Знак1"/>
    <w:uiPriority w:val="99"/>
    <w:rsid w:val="00DB78EE"/>
    <w:rPr>
      <w:rFonts w:cs="Times New Roman"/>
      <w:sz w:val="24"/>
      <w:szCs w:val="24"/>
      <w:lang w:val="ru-RU" w:eastAsia="ru-RU" w:bidi="ar-SA"/>
    </w:rPr>
  </w:style>
  <w:style w:type="paragraph" w:styleId="af6">
    <w:name w:val="footnote text"/>
    <w:basedOn w:val="a1"/>
    <w:link w:val="af7"/>
    <w:uiPriority w:val="99"/>
    <w:rsid w:val="00DB78EE"/>
    <w:rPr>
      <w:rFonts w:eastAsia="Calibri"/>
      <w:sz w:val="20"/>
      <w:szCs w:val="20"/>
    </w:rPr>
  </w:style>
  <w:style w:type="character" w:customStyle="1" w:styleId="af7">
    <w:name w:val="Текст сноски Знак"/>
    <w:link w:val="af6"/>
    <w:uiPriority w:val="99"/>
    <w:locked/>
    <w:rsid w:val="00DB78EE"/>
    <w:rPr>
      <w:rFonts w:ascii="Times New Roman" w:hAnsi="Times New Roman" w:cs="Times New Roman"/>
      <w:sz w:val="20"/>
      <w:szCs w:val="20"/>
      <w:lang w:eastAsia="ru-RU"/>
    </w:rPr>
  </w:style>
  <w:style w:type="character" w:customStyle="1" w:styleId="af8">
    <w:name w:val="Знак Знак"/>
    <w:uiPriority w:val="99"/>
    <w:rsid w:val="00DB78EE"/>
    <w:rPr>
      <w:rFonts w:cs="Times New Roman"/>
      <w:lang w:val="ru-RU" w:eastAsia="ru-RU" w:bidi="ar-SA"/>
    </w:rPr>
  </w:style>
  <w:style w:type="character" w:styleId="af9">
    <w:name w:val="footnote reference"/>
    <w:uiPriority w:val="99"/>
    <w:rsid w:val="00DB78EE"/>
    <w:rPr>
      <w:rFonts w:cs="Times New Roman"/>
      <w:vertAlign w:val="superscript"/>
    </w:rPr>
  </w:style>
  <w:style w:type="character" w:styleId="afa">
    <w:name w:val="page number"/>
    <w:uiPriority w:val="99"/>
    <w:rsid w:val="00DB78EE"/>
    <w:rPr>
      <w:rFonts w:cs="Times New Roman"/>
    </w:rPr>
  </w:style>
  <w:style w:type="paragraph" w:customStyle="1" w:styleId="TableofContents">
    <w:name w:val="Table of Contents"/>
    <w:next w:val="a1"/>
    <w:uiPriority w:val="99"/>
    <w:rsid w:val="00DB78EE"/>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character" w:customStyle="1" w:styleId="24">
    <w:name w:val="Знак Знак2"/>
    <w:uiPriority w:val="99"/>
    <w:rsid w:val="00DB78EE"/>
    <w:rPr>
      <w:rFonts w:cs="Times New Roman"/>
      <w:sz w:val="24"/>
      <w:szCs w:val="24"/>
    </w:rPr>
  </w:style>
  <w:style w:type="paragraph" w:styleId="afb">
    <w:name w:val="Normal (Web)"/>
    <w:basedOn w:val="a1"/>
    <w:uiPriority w:val="99"/>
    <w:rsid w:val="007D616A"/>
    <w:pPr>
      <w:spacing w:before="100" w:beforeAutospacing="1" w:after="100" w:afterAutospacing="1"/>
    </w:pPr>
  </w:style>
  <w:style w:type="paragraph" w:styleId="afc">
    <w:name w:val="TOC Heading"/>
    <w:basedOn w:val="1"/>
    <w:next w:val="a1"/>
    <w:uiPriority w:val="99"/>
    <w:qFormat/>
    <w:rsid w:val="000C75A6"/>
    <w:pPr>
      <w:spacing w:before="480" w:line="276" w:lineRule="auto"/>
      <w:jc w:val="left"/>
      <w:outlineLvl w:val="9"/>
    </w:pPr>
    <w:rPr>
      <w:rFonts w:ascii="Cambria" w:hAnsi="Cambria"/>
      <w:color w:val="365F91"/>
      <w:szCs w:val="28"/>
      <w:lang w:eastAsia="en-US"/>
    </w:rPr>
  </w:style>
  <w:style w:type="paragraph" w:styleId="13">
    <w:name w:val="toc 1"/>
    <w:basedOn w:val="a1"/>
    <w:next w:val="a1"/>
    <w:autoRedefine/>
    <w:uiPriority w:val="39"/>
    <w:rsid w:val="007D616A"/>
    <w:pPr>
      <w:tabs>
        <w:tab w:val="left" w:pos="660"/>
        <w:tab w:val="right" w:leader="dot" w:pos="9627"/>
      </w:tabs>
    </w:pPr>
    <w:rPr>
      <w:b/>
      <w:sz w:val="26"/>
    </w:rPr>
  </w:style>
  <w:style w:type="paragraph" w:styleId="25">
    <w:name w:val="toc 2"/>
    <w:basedOn w:val="a1"/>
    <w:next w:val="a1"/>
    <w:autoRedefine/>
    <w:uiPriority w:val="39"/>
    <w:rsid w:val="00D37E18"/>
    <w:pPr>
      <w:tabs>
        <w:tab w:val="left" w:pos="660"/>
        <w:tab w:val="right" w:leader="dot" w:pos="9627"/>
        <w:tab w:val="right" w:leader="dot" w:pos="9770"/>
      </w:tabs>
      <w:ind w:left="709"/>
    </w:pPr>
    <w:rPr>
      <w:sz w:val="26"/>
      <w:szCs w:val="22"/>
    </w:rPr>
  </w:style>
  <w:style w:type="paragraph" w:styleId="33">
    <w:name w:val="toc 3"/>
    <w:basedOn w:val="a1"/>
    <w:next w:val="a1"/>
    <w:autoRedefine/>
    <w:uiPriority w:val="99"/>
    <w:semiHidden/>
    <w:rsid w:val="007D616A"/>
    <w:pPr>
      <w:spacing w:after="100" w:line="276" w:lineRule="auto"/>
      <w:ind w:left="440"/>
    </w:pPr>
    <w:rPr>
      <w:rFonts w:ascii="Calibri" w:hAnsi="Calibri"/>
      <w:sz w:val="22"/>
      <w:szCs w:val="22"/>
    </w:rPr>
  </w:style>
  <w:style w:type="paragraph" w:styleId="41">
    <w:name w:val="toc 4"/>
    <w:basedOn w:val="a1"/>
    <w:next w:val="a1"/>
    <w:autoRedefine/>
    <w:uiPriority w:val="99"/>
    <w:semiHidden/>
    <w:rsid w:val="007D616A"/>
    <w:pPr>
      <w:spacing w:after="100" w:line="276" w:lineRule="auto"/>
      <w:ind w:left="660"/>
    </w:pPr>
    <w:rPr>
      <w:rFonts w:ascii="Calibri" w:hAnsi="Calibri"/>
      <w:sz w:val="22"/>
      <w:szCs w:val="22"/>
    </w:rPr>
  </w:style>
  <w:style w:type="paragraph" w:styleId="5">
    <w:name w:val="toc 5"/>
    <w:basedOn w:val="a1"/>
    <w:next w:val="a1"/>
    <w:autoRedefine/>
    <w:uiPriority w:val="99"/>
    <w:semiHidden/>
    <w:rsid w:val="007D616A"/>
    <w:pPr>
      <w:spacing w:after="100" w:line="276" w:lineRule="auto"/>
      <w:ind w:left="880"/>
    </w:pPr>
    <w:rPr>
      <w:rFonts w:ascii="Calibri" w:hAnsi="Calibri"/>
      <w:sz w:val="22"/>
      <w:szCs w:val="22"/>
    </w:rPr>
  </w:style>
  <w:style w:type="paragraph" w:styleId="6">
    <w:name w:val="toc 6"/>
    <w:basedOn w:val="a1"/>
    <w:next w:val="a1"/>
    <w:autoRedefine/>
    <w:uiPriority w:val="99"/>
    <w:semiHidden/>
    <w:rsid w:val="007D616A"/>
    <w:pPr>
      <w:spacing w:after="100" w:line="276" w:lineRule="auto"/>
      <w:ind w:left="1100"/>
    </w:pPr>
    <w:rPr>
      <w:rFonts w:ascii="Calibri" w:hAnsi="Calibri"/>
      <w:sz w:val="22"/>
      <w:szCs w:val="22"/>
    </w:rPr>
  </w:style>
  <w:style w:type="paragraph" w:styleId="7">
    <w:name w:val="toc 7"/>
    <w:basedOn w:val="a1"/>
    <w:next w:val="a1"/>
    <w:autoRedefine/>
    <w:uiPriority w:val="99"/>
    <w:semiHidden/>
    <w:rsid w:val="007D616A"/>
    <w:pPr>
      <w:spacing w:after="100" w:line="276" w:lineRule="auto"/>
      <w:ind w:left="1320"/>
    </w:pPr>
    <w:rPr>
      <w:rFonts w:ascii="Calibri" w:hAnsi="Calibri"/>
      <w:sz w:val="22"/>
      <w:szCs w:val="22"/>
    </w:rPr>
  </w:style>
  <w:style w:type="paragraph" w:styleId="8">
    <w:name w:val="toc 8"/>
    <w:basedOn w:val="a1"/>
    <w:next w:val="a1"/>
    <w:autoRedefine/>
    <w:uiPriority w:val="99"/>
    <w:semiHidden/>
    <w:rsid w:val="007D616A"/>
    <w:pPr>
      <w:spacing w:after="100" w:line="276" w:lineRule="auto"/>
      <w:ind w:left="1540"/>
    </w:pPr>
    <w:rPr>
      <w:rFonts w:ascii="Calibri" w:hAnsi="Calibri"/>
      <w:sz w:val="22"/>
      <w:szCs w:val="22"/>
    </w:rPr>
  </w:style>
  <w:style w:type="paragraph" w:styleId="9">
    <w:name w:val="toc 9"/>
    <w:basedOn w:val="a1"/>
    <w:next w:val="a1"/>
    <w:autoRedefine/>
    <w:uiPriority w:val="99"/>
    <w:semiHidden/>
    <w:rsid w:val="007D616A"/>
    <w:pPr>
      <w:spacing w:after="100" w:line="276" w:lineRule="auto"/>
      <w:ind w:left="1760"/>
    </w:pPr>
    <w:rPr>
      <w:rFonts w:ascii="Calibri" w:hAnsi="Calibri"/>
      <w:sz w:val="22"/>
      <w:szCs w:val="22"/>
    </w:rPr>
  </w:style>
  <w:style w:type="paragraph" w:customStyle="1" w:styleId="14">
    <w:name w:val="Стиль1"/>
    <w:basedOn w:val="a1"/>
    <w:uiPriority w:val="99"/>
    <w:qFormat/>
    <w:rsid w:val="007D616A"/>
    <w:pPr>
      <w:jc w:val="both"/>
    </w:pPr>
    <w:rPr>
      <w:b/>
      <w:szCs w:val="28"/>
    </w:rPr>
  </w:style>
  <w:style w:type="paragraph" w:customStyle="1" w:styleId="2">
    <w:name w:val="Стиль2"/>
    <w:basedOn w:val="a1"/>
    <w:uiPriority w:val="99"/>
    <w:rsid w:val="007D616A"/>
    <w:pPr>
      <w:numPr>
        <w:ilvl w:val="1"/>
        <w:numId w:val="2"/>
      </w:numPr>
      <w:jc w:val="both"/>
    </w:pPr>
    <w:rPr>
      <w:szCs w:val="28"/>
    </w:rPr>
  </w:style>
  <w:style w:type="character" w:customStyle="1" w:styleId="15">
    <w:name w:val="Стиль1 Знак"/>
    <w:uiPriority w:val="99"/>
    <w:rsid w:val="00DB78EE"/>
    <w:rPr>
      <w:rFonts w:cs="Times New Roman"/>
      <w:b/>
      <w:sz w:val="28"/>
      <w:szCs w:val="28"/>
    </w:rPr>
  </w:style>
  <w:style w:type="character" w:customStyle="1" w:styleId="26">
    <w:name w:val="Стиль2 Знак"/>
    <w:uiPriority w:val="99"/>
    <w:rsid w:val="00DB78EE"/>
    <w:rPr>
      <w:rFonts w:cs="Times New Roman"/>
      <w:sz w:val="28"/>
      <w:szCs w:val="28"/>
    </w:rPr>
  </w:style>
  <w:style w:type="paragraph" w:customStyle="1" w:styleId="a">
    <w:name w:val="Текст по ГОСТ"/>
    <w:basedOn w:val="a1"/>
    <w:link w:val="afd"/>
    <w:autoRedefine/>
    <w:uiPriority w:val="99"/>
    <w:rsid w:val="000934F4"/>
    <w:pPr>
      <w:numPr>
        <w:numId w:val="3"/>
      </w:numPr>
      <w:jc w:val="both"/>
    </w:pPr>
    <w:rPr>
      <w:rFonts w:eastAsia="Calibri"/>
    </w:rPr>
  </w:style>
  <w:style w:type="character" w:customStyle="1" w:styleId="afd">
    <w:name w:val="Текст по ГОСТ Знак"/>
    <w:link w:val="a"/>
    <w:uiPriority w:val="99"/>
    <w:locked/>
    <w:rsid w:val="000934F4"/>
    <w:rPr>
      <w:rFonts w:ascii="Times New Roman" w:hAnsi="Times New Roman"/>
      <w:sz w:val="28"/>
      <w:szCs w:val="24"/>
    </w:rPr>
  </w:style>
  <w:style w:type="paragraph" w:styleId="afe">
    <w:name w:val="Document Map"/>
    <w:basedOn w:val="a1"/>
    <w:link w:val="aff"/>
    <w:uiPriority w:val="99"/>
    <w:rsid w:val="007D616A"/>
    <w:rPr>
      <w:rFonts w:ascii="Tahoma" w:eastAsia="Calibri" w:hAnsi="Tahoma"/>
      <w:sz w:val="16"/>
      <w:szCs w:val="16"/>
    </w:rPr>
  </w:style>
  <w:style w:type="character" w:customStyle="1" w:styleId="aff">
    <w:name w:val="Схема документа Знак"/>
    <w:link w:val="afe"/>
    <w:uiPriority w:val="99"/>
    <w:locked/>
    <w:rsid w:val="007D616A"/>
    <w:rPr>
      <w:rFonts w:ascii="Tahoma" w:hAnsi="Tahoma" w:cs="Tahoma"/>
      <w:sz w:val="16"/>
      <w:szCs w:val="16"/>
      <w:lang w:eastAsia="ru-RU"/>
    </w:rPr>
  </w:style>
  <w:style w:type="character" w:customStyle="1" w:styleId="news-date-time">
    <w:name w:val="news-date-time"/>
    <w:uiPriority w:val="99"/>
    <w:rsid w:val="007D616A"/>
    <w:rPr>
      <w:rFonts w:cs="Times New Roman"/>
    </w:rPr>
  </w:style>
  <w:style w:type="table" w:styleId="aff0">
    <w:name w:val="Table Grid"/>
    <w:basedOn w:val="a3"/>
    <w:uiPriority w:val="99"/>
    <w:rsid w:val="007D616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7D616A"/>
    <w:pPr>
      <w:widowControl w:val="0"/>
      <w:autoSpaceDE w:val="0"/>
      <w:autoSpaceDN w:val="0"/>
      <w:adjustRightInd w:val="0"/>
    </w:pPr>
    <w:rPr>
      <w:rFonts w:ascii="Arial" w:eastAsia="Times New Roman" w:hAnsi="Arial" w:cs="Arial"/>
      <w:b/>
      <w:bCs/>
      <w:sz w:val="16"/>
      <w:szCs w:val="16"/>
    </w:rPr>
  </w:style>
  <w:style w:type="paragraph" w:styleId="27">
    <w:name w:val="Body Text 2"/>
    <w:basedOn w:val="a1"/>
    <w:link w:val="28"/>
    <w:uiPriority w:val="99"/>
    <w:rsid w:val="007D616A"/>
    <w:pPr>
      <w:spacing w:after="120" w:line="480" w:lineRule="auto"/>
    </w:pPr>
    <w:rPr>
      <w:rFonts w:eastAsia="Calibri"/>
    </w:rPr>
  </w:style>
  <w:style w:type="character" w:customStyle="1" w:styleId="28">
    <w:name w:val="Основной текст 2 Знак"/>
    <w:link w:val="27"/>
    <w:uiPriority w:val="99"/>
    <w:locked/>
    <w:rsid w:val="007D616A"/>
    <w:rPr>
      <w:rFonts w:ascii="Times New Roman" w:hAnsi="Times New Roman" w:cs="Times New Roman"/>
      <w:sz w:val="24"/>
      <w:szCs w:val="24"/>
      <w:lang w:eastAsia="ru-RU"/>
    </w:rPr>
  </w:style>
  <w:style w:type="paragraph" w:styleId="34">
    <w:name w:val="Body Text 3"/>
    <w:basedOn w:val="a1"/>
    <w:link w:val="35"/>
    <w:uiPriority w:val="99"/>
    <w:rsid w:val="007D616A"/>
    <w:pPr>
      <w:spacing w:after="120"/>
    </w:pPr>
    <w:rPr>
      <w:rFonts w:eastAsia="Calibri"/>
      <w:sz w:val="16"/>
      <w:szCs w:val="16"/>
    </w:rPr>
  </w:style>
  <w:style w:type="character" w:customStyle="1" w:styleId="35">
    <w:name w:val="Основной текст 3 Знак"/>
    <w:link w:val="34"/>
    <w:uiPriority w:val="99"/>
    <w:locked/>
    <w:rsid w:val="007D616A"/>
    <w:rPr>
      <w:rFonts w:ascii="Times New Roman" w:hAnsi="Times New Roman" w:cs="Times New Roman"/>
      <w:sz w:val="16"/>
      <w:szCs w:val="16"/>
      <w:lang w:eastAsia="ru-RU"/>
    </w:rPr>
  </w:style>
  <w:style w:type="paragraph" w:styleId="aff1">
    <w:name w:val="Revision"/>
    <w:hidden/>
    <w:uiPriority w:val="99"/>
    <w:semiHidden/>
    <w:rsid w:val="007D616A"/>
    <w:rPr>
      <w:rFonts w:ascii="Times New Roman" w:eastAsia="Times New Roman" w:hAnsi="Times New Roman"/>
      <w:sz w:val="24"/>
      <w:szCs w:val="24"/>
    </w:rPr>
  </w:style>
  <w:style w:type="paragraph" w:customStyle="1" w:styleId="style13333853160000000162msolistparagraph">
    <w:name w:val="style_13333853160000000162msolistparagraph"/>
    <w:basedOn w:val="a1"/>
    <w:uiPriority w:val="99"/>
    <w:rsid w:val="0049123D"/>
    <w:pPr>
      <w:spacing w:before="100" w:beforeAutospacing="1" w:after="100" w:afterAutospacing="1"/>
    </w:pPr>
  </w:style>
  <w:style w:type="paragraph" w:styleId="aff2">
    <w:name w:val="endnote text"/>
    <w:basedOn w:val="a1"/>
    <w:link w:val="aff3"/>
    <w:uiPriority w:val="99"/>
    <w:semiHidden/>
    <w:rsid w:val="006A56AE"/>
    <w:rPr>
      <w:rFonts w:eastAsia="Calibri"/>
      <w:sz w:val="20"/>
      <w:szCs w:val="20"/>
    </w:rPr>
  </w:style>
  <w:style w:type="character" w:customStyle="1" w:styleId="aff3">
    <w:name w:val="Текст концевой сноски Знак"/>
    <w:link w:val="aff2"/>
    <w:uiPriority w:val="99"/>
    <w:semiHidden/>
    <w:locked/>
    <w:rsid w:val="006A56AE"/>
    <w:rPr>
      <w:rFonts w:ascii="Times New Roman" w:hAnsi="Times New Roman" w:cs="Times New Roman"/>
      <w:sz w:val="20"/>
      <w:szCs w:val="20"/>
      <w:lang w:eastAsia="ru-RU"/>
    </w:rPr>
  </w:style>
  <w:style w:type="character" w:styleId="aff4">
    <w:name w:val="endnote reference"/>
    <w:uiPriority w:val="99"/>
    <w:semiHidden/>
    <w:rsid w:val="006A56AE"/>
    <w:rPr>
      <w:rFonts w:cs="Times New Roman"/>
      <w:vertAlign w:val="superscript"/>
    </w:rPr>
  </w:style>
  <w:style w:type="paragraph" w:customStyle="1" w:styleId="14-15">
    <w:name w:val="14-15"/>
    <w:basedOn w:val="a1"/>
    <w:uiPriority w:val="99"/>
    <w:rsid w:val="00BD1084"/>
    <w:pPr>
      <w:spacing w:line="360" w:lineRule="auto"/>
      <w:ind w:firstLine="709"/>
      <w:jc w:val="both"/>
    </w:pPr>
    <w:rPr>
      <w:szCs w:val="28"/>
    </w:rPr>
  </w:style>
  <w:style w:type="paragraph" w:customStyle="1" w:styleId="16">
    <w:name w:val="Абзац списка1"/>
    <w:basedOn w:val="a1"/>
    <w:uiPriority w:val="99"/>
    <w:rsid w:val="007542A1"/>
    <w:pPr>
      <w:spacing w:after="200" w:line="276" w:lineRule="auto"/>
      <w:ind w:left="720"/>
    </w:pPr>
    <w:rPr>
      <w:rFonts w:ascii="Calibri" w:hAnsi="Calibri"/>
      <w:sz w:val="22"/>
      <w:szCs w:val="22"/>
      <w:lang w:eastAsia="en-US"/>
    </w:rPr>
  </w:style>
  <w:style w:type="paragraph" w:customStyle="1" w:styleId="ConsPlusNormal">
    <w:name w:val="ConsPlusNormal"/>
    <w:uiPriority w:val="99"/>
    <w:rsid w:val="00371E49"/>
    <w:pPr>
      <w:autoSpaceDE w:val="0"/>
      <w:autoSpaceDN w:val="0"/>
      <w:adjustRightInd w:val="0"/>
      <w:ind w:firstLine="720"/>
    </w:pPr>
    <w:rPr>
      <w:rFonts w:ascii="Arial" w:eastAsia="Times New Roman" w:hAnsi="Arial" w:cs="Arial"/>
    </w:rPr>
  </w:style>
  <w:style w:type="paragraph" w:customStyle="1" w:styleId="Default">
    <w:name w:val="Default"/>
    <w:uiPriority w:val="99"/>
    <w:rsid w:val="00A70579"/>
    <w:pPr>
      <w:autoSpaceDE w:val="0"/>
      <w:autoSpaceDN w:val="0"/>
      <w:adjustRightInd w:val="0"/>
    </w:pPr>
    <w:rPr>
      <w:rFonts w:ascii="Times New Roman" w:hAnsi="Times New Roman"/>
      <w:color w:val="000000"/>
      <w:sz w:val="24"/>
      <w:szCs w:val="24"/>
    </w:rPr>
  </w:style>
  <w:style w:type="paragraph" w:styleId="aff5">
    <w:name w:val="No Spacing"/>
    <w:uiPriority w:val="1"/>
    <w:qFormat/>
    <w:rsid w:val="00090759"/>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caption" w:locked="1" w:uiPriority="0" w:qFormat="1"/>
    <w:lsdException w:name="footnote reference" w:locked="1"/>
    <w:lsdException w:name="annotation reference" w:locked="1"/>
    <w:lsdException w:name="page number" w:locked="1"/>
    <w:lsdException w:name="Title" w:locked="1" w:semiHidden="0" w:uiPriority="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5D146C"/>
    <w:rPr>
      <w:rFonts w:ascii="Times New Roman" w:eastAsia="Times New Roman" w:hAnsi="Times New Roman"/>
      <w:sz w:val="28"/>
      <w:szCs w:val="24"/>
    </w:rPr>
  </w:style>
  <w:style w:type="paragraph" w:styleId="1">
    <w:name w:val="heading 1"/>
    <w:basedOn w:val="a1"/>
    <w:next w:val="a1"/>
    <w:link w:val="10"/>
    <w:autoRedefine/>
    <w:uiPriority w:val="99"/>
    <w:qFormat/>
    <w:rsid w:val="009B6AB9"/>
    <w:pPr>
      <w:keepNext/>
      <w:keepLines/>
      <w:numPr>
        <w:numId w:val="41"/>
      </w:numPr>
      <w:tabs>
        <w:tab w:val="left" w:pos="284"/>
      </w:tabs>
      <w:ind w:left="0" w:firstLine="0"/>
      <w:jc w:val="center"/>
      <w:outlineLvl w:val="0"/>
    </w:pPr>
    <w:rPr>
      <w:rFonts w:eastAsia="Calibri"/>
      <w:bCs/>
      <w:sz w:val="26"/>
      <w:szCs w:val="26"/>
    </w:rPr>
  </w:style>
  <w:style w:type="paragraph" w:styleId="20">
    <w:name w:val="heading 2"/>
    <w:basedOn w:val="a1"/>
    <w:next w:val="a1"/>
    <w:link w:val="21"/>
    <w:autoRedefine/>
    <w:uiPriority w:val="99"/>
    <w:qFormat/>
    <w:rsid w:val="0084224B"/>
    <w:pPr>
      <w:keepNext/>
      <w:keepLines/>
      <w:numPr>
        <w:numId w:val="40"/>
      </w:numPr>
      <w:spacing w:before="60" w:after="120"/>
      <w:jc w:val="center"/>
      <w:outlineLvl w:val="1"/>
    </w:pPr>
    <w:rPr>
      <w:rFonts w:eastAsia="Calibri"/>
      <w:b/>
      <w:bCs/>
      <w:iCs/>
      <w:sz w:val="24"/>
    </w:rPr>
  </w:style>
  <w:style w:type="paragraph" w:styleId="3">
    <w:name w:val="heading 3"/>
    <w:basedOn w:val="a1"/>
    <w:next w:val="a1"/>
    <w:link w:val="30"/>
    <w:autoRedefine/>
    <w:uiPriority w:val="99"/>
    <w:qFormat/>
    <w:rsid w:val="006568AA"/>
    <w:pPr>
      <w:keepNext/>
      <w:numPr>
        <w:ilvl w:val="1"/>
        <w:numId w:val="41"/>
      </w:numPr>
      <w:tabs>
        <w:tab w:val="left" w:pos="1134"/>
      </w:tabs>
      <w:spacing w:before="240" w:after="60"/>
      <w:jc w:val="both"/>
      <w:outlineLvl w:val="2"/>
    </w:pPr>
    <w:rPr>
      <w:rFonts w:eastAsia="Calibri"/>
      <w:bCs/>
      <w:sz w:val="26"/>
      <w:szCs w:val="26"/>
    </w:rPr>
  </w:style>
  <w:style w:type="paragraph" w:styleId="4">
    <w:name w:val="heading 4"/>
    <w:basedOn w:val="a1"/>
    <w:next w:val="a1"/>
    <w:link w:val="40"/>
    <w:uiPriority w:val="99"/>
    <w:qFormat/>
    <w:rsid w:val="000C75A6"/>
    <w:pPr>
      <w:keepNext/>
      <w:numPr>
        <w:ilvl w:val="3"/>
        <w:numId w:val="1"/>
      </w:numPr>
      <w:tabs>
        <w:tab w:val="left" w:pos="993"/>
      </w:tabs>
      <w:outlineLvl w:val="3"/>
    </w:pPr>
    <w:rPr>
      <w:rFonts w:eastAsia="Calibri"/>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9B6AB9"/>
    <w:rPr>
      <w:rFonts w:ascii="Times New Roman" w:hAnsi="Times New Roman"/>
      <w:bCs/>
      <w:sz w:val="26"/>
      <w:szCs w:val="26"/>
    </w:rPr>
  </w:style>
  <w:style w:type="character" w:customStyle="1" w:styleId="21">
    <w:name w:val="Заголовок 2 Знак"/>
    <w:link w:val="20"/>
    <w:uiPriority w:val="99"/>
    <w:locked/>
    <w:rsid w:val="0084224B"/>
    <w:rPr>
      <w:rFonts w:ascii="Times New Roman" w:hAnsi="Times New Roman"/>
      <w:b/>
      <w:bCs/>
      <w:iCs/>
      <w:sz w:val="24"/>
      <w:szCs w:val="24"/>
    </w:rPr>
  </w:style>
  <w:style w:type="character" w:customStyle="1" w:styleId="30">
    <w:name w:val="Заголовок 3 Знак"/>
    <w:link w:val="3"/>
    <w:uiPriority w:val="99"/>
    <w:locked/>
    <w:rsid w:val="006568AA"/>
    <w:rPr>
      <w:rFonts w:ascii="Times New Roman" w:hAnsi="Times New Roman"/>
      <w:bCs/>
      <w:sz w:val="26"/>
      <w:szCs w:val="26"/>
    </w:rPr>
  </w:style>
  <w:style w:type="character" w:customStyle="1" w:styleId="40">
    <w:name w:val="Заголовок 4 Знак"/>
    <w:link w:val="4"/>
    <w:uiPriority w:val="99"/>
    <w:locked/>
    <w:rsid w:val="00DB78EE"/>
    <w:rPr>
      <w:rFonts w:ascii="Times New Roman" w:hAnsi="Times New Roman"/>
    </w:rPr>
  </w:style>
  <w:style w:type="paragraph" w:styleId="31">
    <w:name w:val="Body Text Indent 3"/>
    <w:basedOn w:val="a1"/>
    <w:link w:val="32"/>
    <w:uiPriority w:val="99"/>
    <w:rsid w:val="00DB78EE"/>
    <w:pPr>
      <w:tabs>
        <w:tab w:val="left" w:pos="993"/>
        <w:tab w:val="num" w:pos="1440"/>
      </w:tabs>
      <w:ind w:left="426" w:firstLine="425"/>
    </w:pPr>
    <w:rPr>
      <w:rFonts w:eastAsia="Calibri"/>
      <w:sz w:val="20"/>
      <w:szCs w:val="20"/>
    </w:rPr>
  </w:style>
  <w:style w:type="character" w:customStyle="1" w:styleId="32">
    <w:name w:val="Основной текст с отступом 3 Знак"/>
    <w:link w:val="31"/>
    <w:uiPriority w:val="99"/>
    <w:locked/>
    <w:rsid w:val="00DB78EE"/>
    <w:rPr>
      <w:rFonts w:ascii="Times New Roman" w:hAnsi="Times New Roman" w:cs="Times New Roman"/>
      <w:sz w:val="20"/>
      <w:szCs w:val="20"/>
      <w:lang w:eastAsia="ru-RU"/>
    </w:rPr>
  </w:style>
  <w:style w:type="character" w:styleId="a5">
    <w:name w:val="Hyperlink"/>
    <w:uiPriority w:val="99"/>
    <w:rsid w:val="00DB78EE"/>
    <w:rPr>
      <w:rFonts w:cs="Times New Roman"/>
      <w:color w:val="0000FF"/>
      <w:u w:val="single"/>
    </w:rPr>
  </w:style>
  <w:style w:type="paragraph" w:styleId="a6">
    <w:name w:val="Balloon Text"/>
    <w:basedOn w:val="a1"/>
    <w:link w:val="a7"/>
    <w:uiPriority w:val="99"/>
    <w:semiHidden/>
    <w:rsid w:val="00DB78EE"/>
    <w:rPr>
      <w:rFonts w:ascii="Tahoma" w:eastAsia="Calibri" w:hAnsi="Tahoma"/>
      <w:sz w:val="16"/>
      <w:szCs w:val="16"/>
    </w:rPr>
  </w:style>
  <w:style w:type="character" w:customStyle="1" w:styleId="a7">
    <w:name w:val="Текст выноски Знак"/>
    <w:link w:val="a6"/>
    <w:uiPriority w:val="99"/>
    <w:semiHidden/>
    <w:locked/>
    <w:rsid w:val="00DB78EE"/>
    <w:rPr>
      <w:rFonts w:ascii="Tahoma" w:hAnsi="Tahoma" w:cs="Tahoma"/>
      <w:sz w:val="16"/>
      <w:szCs w:val="16"/>
      <w:lang w:eastAsia="ru-RU"/>
    </w:rPr>
  </w:style>
  <w:style w:type="character" w:styleId="a8">
    <w:name w:val="FollowedHyperlink"/>
    <w:uiPriority w:val="99"/>
    <w:rsid w:val="00DB78EE"/>
    <w:rPr>
      <w:rFonts w:cs="Times New Roman"/>
      <w:color w:val="800080"/>
      <w:u w:val="single"/>
    </w:rPr>
  </w:style>
  <w:style w:type="paragraph" w:styleId="a9">
    <w:name w:val="Body Text Indent"/>
    <w:basedOn w:val="a1"/>
    <w:link w:val="aa"/>
    <w:uiPriority w:val="99"/>
    <w:rsid w:val="00DB78EE"/>
    <w:pPr>
      <w:spacing w:after="120"/>
      <w:ind w:left="283"/>
    </w:pPr>
    <w:rPr>
      <w:rFonts w:eastAsia="Calibri"/>
    </w:rPr>
  </w:style>
  <w:style w:type="character" w:customStyle="1" w:styleId="aa">
    <w:name w:val="Основной текст с отступом Знак"/>
    <w:link w:val="a9"/>
    <w:uiPriority w:val="99"/>
    <w:locked/>
    <w:rsid w:val="00DB78EE"/>
    <w:rPr>
      <w:rFonts w:ascii="Times New Roman" w:hAnsi="Times New Roman" w:cs="Times New Roman"/>
      <w:sz w:val="24"/>
      <w:szCs w:val="24"/>
      <w:lang w:eastAsia="ru-RU"/>
    </w:rPr>
  </w:style>
  <w:style w:type="paragraph" w:styleId="22">
    <w:name w:val="Body Text Indent 2"/>
    <w:basedOn w:val="a1"/>
    <w:link w:val="23"/>
    <w:uiPriority w:val="99"/>
    <w:rsid w:val="00DB78EE"/>
    <w:pPr>
      <w:spacing w:after="120" w:line="480" w:lineRule="auto"/>
      <w:ind w:left="283"/>
    </w:pPr>
    <w:rPr>
      <w:rFonts w:eastAsia="Calibri"/>
    </w:rPr>
  </w:style>
  <w:style w:type="character" w:customStyle="1" w:styleId="23">
    <w:name w:val="Основной текст с отступом 2 Знак"/>
    <w:link w:val="22"/>
    <w:uiPriority w:val="99"/>
    <w:locked/>
    <w:rsid w:val="00DB78EE"/>
    <w:rPr>
      <w:rFonts w:ascii="Times New Roman" w:hAnsi="Times New Roman" w:cs="Times New Roman"/>
      <w:sz w:val="24"/>
      <w:szCs w:val="24"/>
      <w:lang w:eastAsia="ru-RU"/>
    </w:rPr>
  </w:style>
  <w:style w:type="paragraph" w:customStyle="1" w:styleId="Confirmation">
    <w:name w:val="Confirmation"/>
    <w:uiPriority w:val="99"/>
    <w:rsid w:val="00DB78EE"/>
    <w:pPr>
      <w:keepNext/>
      <w:spacing w:before="120" w:after="120"/>
      <w:jc w:val="center"/>
    </w:pPr>
    <w:rPr>
      <w:rFonts w:ascii="Times New Roman" w:eastAsia="Times New Roman" w:hAnsi="Times New Roman"/>
      <w:b/>
      <w:caps/>
      <w:sz w:val="28"/>
      <w:szCs w:val="28"/>
      <w:lang w:eastAsia="en-US"/>
    </w:rPr>
  </w:style>
  <w:style w:type="paragraph" w:customStyle="1" w:styleId="Confirmationtext">
    <w:name w:val="Confirmation text"/>
    <w:basedOn w:val="a1"/>
    <w:uiPriority w:val="99"/>
    <w:rsid w:val="00DB78EE"/>
    <w:pPr>
      <w:keepLines/>
      <w:widowControl w:val="0"/>
      <w:spacing w:before="60" w:after="60" w:line="288" w:lineRule="auto"/>
      <w:jc w:val="center"/>
    </w:pPr>
    <w:rPr>
      <w:lang w:eastAsia="en-US"/>
    </w:rPr>
  </w:style>
  <w:style w:type="character" w:styleId="ab">
    <w:name w:val="annotation reference"/>
    <w:uiPriority w:val="99"/>
    <w:rsid w:val="00DB78EE"/>
    <w:rPr>
      <w:rFonts w:cs="Times New Roman"/>
      <w:sz w:val="16"/>
      <w:szCs w:val="16"/>
    </w:rPr>
  </w:style>
  <w:style w:type="paragraph" w:styleId="ac">
    <w:name w:val="annotation text"/>
    <w:basedOn w:val="a1"/>
    <w:link w:val="ad"/>
    <w:uiPriority w:val="99"/>
    <w:rsid w:val="00DB78EE"/>
    <w:rPr>
      <w:rFonts w:eastAsia="Calibri"/>
      <w:sz w:val="20"/>
      <w:szCs w:val="20"/>
    </w:rPr>
  </w:style>
  <w:style w:type="character" w:customStyle="1" w:styleId="ad">
    <w:name w:val="Текст примечания Знак"/>
    <w:link w:val="ac"/>
    <w:uiPriority w:val="99"/>
    <w:locked/>
    <w:rsid w:val="00DB78E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DB78EE"/>
    <w:rPr>
      <w:b/>
      <w:bCs/>
    </w:rPr>
  </w:style>
  <w:style w:type="character" w:customStyle="1" w:styleId="af">
    <w:name w:val="Тема примечания Знак"/>
    <w:link w:val="ae"/>
    <w:uiPriority w:val="99"/>
    <w:semiHidden/>
    <w:locked/>
    <w:rsid w:val="00DB78EE"/>
    <w:rPr>
      <w:rFonts w:ascii="Times New Roman" w:hAnsi="Times New Roman" w:cs="Times New Roman"/>
      <w:b/>
      <w:bCs/>
      <w:sz w:val="20"/>
      <w:szCs w:val="20"/>
      <w:lang w:eastAsia="ru-RU"/>
    </w:rPr>
  </w:style>
  <w:style w:type="paragraph" w:styleId="af0">
    <w:name w:val="header"/>
    <w:basedOn w:val="a1"/>
    <w:link w:val="af1"/>
    <w:uiPriority w:val="99"/>
    <w:rsid w:val="00DB78EE"/>
    <w:pPr>
      <w:tabs>
        <w:tab w:val="center" w:pos="4677"/>
        <w:tab w:val="right" w:pos="9355"/>
      </w:tabs>
    </w:pPr>
    <w:rPr>
      <w:rFonts w:eastAsia="Calibri"/>
    </w:rPr>
  </w:style>
  <w:style w:type="character" w:customStyle="1" w:styleId="af1">
    <w:name w:val="Верхний колонтитул Знак"/>
    <w:link w:val="af0"/>
    <w:uiPriority w:val="99"/>
    <w:locked/>
    <w:rsid w:val="00DB78EE"/>
    <w:rPr>
      <w:rFonts w:ascii="Times New Roman" w:hAnsi="Times New Roman" w:cs="Times New Roman"/>
      <w:sz w:val="24"/>
      <w:szCs w:val="24"/>
      <w:lang w:eastAsia="ru-RU"/>
    </w:rPr>
  </w:style>
  <w:style w:type="paragraph" w:styleId="af2">
    <w:name w:val="footer"/>
    <w:basedOn w:val="a1"/>
    <w:link w:val="af3"/>
    <w:uiPriority w:val="99"/>
    <w:rsid w:val="00DB78EE"/>
    <w:pPr>
      <w:tabs>
        <w:tab w:val="center" w:pos="4677"/>
        <w:tab w:val="right" w:pos="9355"/>
      </w:tabs>
    </w:pPr>
    <w:rPr>
      <w:rFonts w:eastAsia="Calibri"/>
    </w:rPr>
  </w:style>
  <w:style w:type="character" w:customStyle="1" w:styleId="af3">
    <w:name w:val="Нижний колонтитул Знак"/>
    <w:link w:val="af2"/>
    <w:uiPriority w:val="99"/>
    <w:locked/>
    <w:rsid w:val="00DB78EE"/>
    <w:rPr>
      <w:rFonts w:ascii="Times New Roman" w:hAnsi="Times New Roman" w:cs="Times New Roman"/>
      <w:sz w:val="24"/>
      <w:szCs w:val="24"/>
      <w:lang w:eastAsia="ru-RU"/>
    </w:rPr>
  </w:style>
  <w:style w:type="paragraph" w:customStyle="1" w:styleId="11">
    <w:name w:val="Знак Знак Знак1 Знак1 Знак Знак Знак Знак Знак Знак"/>
    <w:basedOn w:val="a1"/>
    <w:uiPriority w:val="99"/>
    <w:rsid w:val="00DB78EE"/>
    <w:pPr>
      <w:spacing w:after="160" w:line="240" w:lineRule="exact"/>
    </w:pPr>
    <w:rPr>
      <w:rFonts w:ascii="Verdana" w:hAnsi="Verdana" w:cs="Verdana"/>
      <w:sz w:val="20"/>
      <w:szCs w:val="20"/>
      <w:lang w:val="en-US" w:eastAsia="en-US"/>
    </w:rPr>
  </w:style>
  <w:style w:type="paragraph" w:styleId="a0">
    <w:name w:val="List Paragraph"/>
    <w:basedOn w:val="a1"/>
    <w:uiPriority w:val="99"/>
    <w:qFormat/>
    <w:rsid w:val="006E2BD0"/>
    <w:pPr>
      <w:numPr>
        <w:numId w:val="22"/>
      </w:numPr>
      <w:jc w:val="both"/>
    </w:pPr>
    <w:rPr>
      <w:sz w:val="26"/>
    </w:rPr>
  </w:style>
  <w:style w:type="paragraph" w:styleId="af4">
    <w:name w:val="Body Text"/>
    <w:basedOn w:val="a1"/>
    <w:link w:val="af5"/>
    <w:uiPriority w:val="99"/>
    <w:rsid w:val="00DB78EE"/>
    <w:pPr>
      <w:spacing w:after="120"/>
    </w:pPr>
    <w:rPr>
      <w:rFonts w:eastAsia="Calibri"/>
    </w:rPr>
  </w:style>
  <w:style w:type="character" w:customStyle="1" w:styleId="af5">
    <w:name w:val="Основной текст Знак"/>
    <w:link w:val="af4"/>
    <w:uiPriority w:val="99"/>
    <w:locked/>
    <w:rsid w:val="00DB78EE"/>
    <w:rPr>
      <w:rFonts w:ascii="Times New Roman" w:hAnsi="Times New Roman" w:cs="Times New Roman"/>
      <w:sz w:val="24"/>
      <w:szCs w:val="24"/>
      <w:lang w:eastAsia="ru-RU"/>
    </w:rPr>
  </w:style>
  <w:style w:type="character" w:customStyle="1" w:styleId="12">
    <w:name w:val="Знак Знак1"/>
    <w:uiPriority w:val="99"/>
    <w:rsid w:val="00DB78EE"/>
    <w:rPr>
      <w:rFonts w:cs="Times New Roman"/>
      <w:sz w:val="24"/>
      <w:szCs w:val="24"/>
      <w:lang w:val="ru-RU" w:eastAsia="ru-RU" w:bidi="ar-SA"/>
    </w:rPr>
  </w:style>
  <w:style w:type="paragraph" w:styleId="af6">
    <w:name w:val="footnote text"/>
    <w:basedOn w:val="a1"/>
    <w:link w:val="af7"/>
    <w:uiPriority w:val="99"/>
    <w:rsid w:val="00DB78EE"/>
    <w:rPr>
      <w:rFonts w:eastAsia="Calibri"/>
      <w:sz w:val="20"/>
      <w:szCs w:val="20"/>
    </w:rPr>
  </w:style>
  <w:style w:type="character" w:customStyle="1" w:styleId="af7">
    <w:name w:val="Текст сноски Знак"/>
    <w:link w:val="af6"/>
    <w:uiPriority w:val="99"/>
    <w:locked/>
    <w:rsid w:val="00DB78EE"/>
    <w:rPr>
      <w:rFonts w:ascii="Times New Roman" w:hAnsi="Times New Roman" w:cs="Times New Roman"/>
      <w:sz w:val="20"/>
      <w:szCs w:val="20"/>
      <w:lang w:eastAsia="ru-RU"/>
    </w:rPr>
  </w:style>
  <w:style w:type="character" w:customStyle="1" w:styleId="af8">
    <w:name w:val="Знак Знак"/>
    <w:uiPriority w:val="99"/>
    <w:rsid w:val="00DB78EE"/>
    <w:rPr>
      <w:rFonts w:cs="Times New Roman"/>
      <w:lang w:val="ru-RU" w:eastAsia="ru-RU" w:bidi="ar-SA"/>
    </w:rPr>
  </w:style>
  <w:style w:type="character" w:styleId="af9">
    <w:name w:val="footnote reference"/>
    <w:uiPriority w:val="99"/>
    <w:rsid w:val="00DB78EE"/>
    <w:rPr>
      <w:rFonts w:cs="Times New Roman"/>
      <w:vertAlign w:val="superscript"/>
    </w:rPr>
  </w:style>
  <w:style w:type="character" w:styleId="afa">
    <w:name w:val="page number"/>
    <w:uiPriority w:val="99"/>
    <w:rsid w:val="00DB78EE"/>
    <w:rPr>
      <w:rFonts w:cs="Times New Roman"/>
    </w:rPr>
  </w:style>
  <w:style w:type="paragraph" w:customStyle="1" w:styleId="TableofContents">
    <w:name w:val="Table of Contents"/>
    <w:next w:val="a1"/>
    <w:uiPriority w:val="99"/>
    <w:rsid w:val="00DB78EE"/>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character" w:customStyle="1" w:styleId="24">
    <w:name w:val="Знак Знак2"/>
    <w:uiPriority w:val="99"/>
    <w:rsid w:val="00DB78EE"/>
    <w:rPr>
      <w:rFonts w:cs="Times New Roman"/>
      <w:sz w:val="24"/>
      <w:szCs w:val="24"/>
    </w:rPr>
  </w:style>
  <w:style w:type="paragraph" w:styleId="afb">
    <w:name w:val="Normal (Web)"/>
    <w:basedOn w:val="a1"/>
    <w:uiPriority w:val="99"/>
    <w:rsid w:val="007D616A"/>
    <w:pPr>
      <w:spacing w:before="100" w:beforeAutospacing="1" w:after="100" w:afterAutospacing="1"/>
    </w:pPr>
  </w:style>
  <w:style w:type="paragraph" w:styleId="afc">
    <w:name w:val="TOC Heading"/>
    <w:basedOn w:val="1"/>
    <w:next w:val="a1"/>
    <w:uiPriority w:val="99"/>
    <w:qFormat/>
    <w:rsid w:val="000C75A6"/>
    <w:pPr>
      <w:spacing w:before="480" w:line="276" w:lineRule="auto"/>
      <w:jc w:val="left"/>
      <w:outlineLvl w:val="9"/>
    </w:pPr>
    <w:rPr>
      <w:rFonts w:ascii="Cambria" w:hAnsi="Cambria"/>
      <w:color w:val="365F91"/>
      <w:szCs w:val="28"/>
      <w:lang w:eastAsia="en-US"/>
    </w:rPr>
  </w:style>
  <w:style w:type="paragraph" w:styleId="13">
    <w:name w:val="toc 1"/>
    <w:basedOn w:val="a1"/>
    <w:next w:val="a1"/>
    <w:autoRedefine/>
    <w:uiPriority w:val="39"/>
    <w:rsid w:val="007D616A"/>
    <w:pPr>
      <w:tabs>
        <w:tab w:val="left" w:pos="660"/>
        <w:tab w:val="right" w:leader="dot" w:pos="9627"/>
      </w:tabs>
    </w:pPr>
    <w:rPr>
      <w:b/>
      <w:sz w:val="26"/>
    </w:rPr>
  </w:style>
  <w:style w:type="paragraph" w:styleId="25">
    <w:name w:val="toc 2"/>
    <w:basedOn w:val="a1"/>
    <w:next w:val="a1"/>
    <w:autoRedefine/>
    <w:uiPriority w:val="39"/>
    <w:rsid w:val="00D37E18"/>
    <w:pPr>
      <w:tabs>
        <w:tab w:val="left" w:pos="660"/>
        <w:tab w:val="right" w:leader="dot" w:pos="9627"/>
        <w:tab w:val="right" w:leader="dot" w:pos="9770"/>
      </w:tabs>
      <w:ind w:left="709"/>
    </w:pPr>
    <w:rPr>
      <w:sz w:val="26"/>
      <w:szCs w:val="22"/>
    </w:rPr>
  </w:style>
  <w:style w:type="paragraph" w:styleId="33">
    <w:name w:val="toc 3"/>
    <w:basedOn w:val="a1"/>
    <w:next w:val="a1"/>
    <w:autoRedefine/>
    <w:uiPriority w:val="99"/>
    <w:semiHidden/>
    <w:rsid w:val="007D616A"/>
    <w:pPr>
      <w:spacing w:after="100" w:line="276" w:lineRule="auto"/>
      <w:ind w:left="440"/>
    </w:pPr>
    <w:rPr>
      <w:rFonts w:ascii="Calibri" w:hAnsi="Calibri"/>
      <w:sz w:val="22"/>
      <w:szCs w:val="22"/>
    </w:rPr>
  </w:style>
  <w:style w:type="paragraph" w:styleId="41">
    <w:name w:val="toc 4"/>
    <w:basedOn w:val="a1"/>
    <w:next w:val="a1"/>
    <w:autoRedefine/>
    <w:uiPriority w:val="99"/>
    <w:semiHidden/>
    <w:rsid w:val="007D616A"/>
    <w:pPr>
      <w:spacing w:after="100" w:line="276" w:lineRule="auto"/>
      <w:ind w:left="660"/>
    </w:pPr>
    <w:rPr>
      <w:rFonts w:ascii="Calibri" w:hAnsi="Calibri"/>
      <w:sz w:val="22"/>
      <w:szCs w:val="22"/>
    </w:rPr>
  </w:style>
  <w:style w:type="paragraph" w:styleId="5">
    <w:name w:val="toc 5"/>
    <w:basedOn w:val="a1"/>
    <w:next w:val="a1"/>
    <w:autoRedefine/>
    <w:uiPriority w:val="99"/>
    <w:semiHidden/>
    <w:rsid w:val="007D616A"/>
    <w:pPr>
      <w:spacing w:after="100" w:line="276" w:lineRule="auto"/>
      <w:ind w:left="880"/>
    </w:pPr>
    <w:rPr>
      <w:rFonts w:ascii="Calibri" w:hAnsi="Calibri"/>
      <w:sz w:val="22"/>
      <w:szCs w:val="22"/>
    </w:rPr>
  </w:style>
  <w:style w:type="paragraph" w:styleId="6">
    <w:name w:val="toc 6"/>
    <w:basedOn w:val="a1"/>
    <w:next w:val="a1"/>
    <w:autoRedefine/>
    <w:uiPriority w:val="99"/>
    <w:semiHidden/>
    <w:rsid w:val="007D616A"/>
    <w:pPr>
      <w:spacing w:after="100" w:line="276" w:lineRule="auto"/>
      <w:ind w:left="1100"/>
    </w:pPr>
    <w:rPr>
      <w:rFonts w:ascii="Calibri" w:hAnsi="Calibri"/>
      <w:sz w:val="22"/>
      <w:szCs w:val="22"/>
    </w:rPr>
  </w:style>
  <w:style w:type="paragraph" w:styleId="7">
    <w:name w:val="toc 7"/>
    <w:basedOn w:val="a1"/>
    <w:next w:val="a1"/>
    <w:autoRedefine/>
    <w:uiPriority w:val="99"/>
    <w:semiHidden/>
    <w:rsid w:val="007D616A"/>
    <w:pPr>
      <w:spacing w:after="100" w:line="276" w:lineRule="auto"/>
      <w:ind w:left="1320"/>
    </w:pPr>
    <w:rPr>
      <w:rFonts w:ascii="Calibri" w:hAnsi="Calibri"/>
      <w:sz w:val="22"/>
      <w:szCs w:val="22"/>
    </w:rPr>
  </w:style>
  <w:style w:type="paragraph" w:styleId="8">
    <w:name w:val="toc 8"/>
    <w:basedOn w:val="a1"/>
    <w:next w:val="a1"/>
    <w:autoRedefine/>
    <w:uiPriority w:val="99"/>
    <w:semiHidden/>
    <w:rsid w:val="007D616A"/>
    <w:pPr>
      <w:spacing w:after="100" w:line="276" w:lineRule="auto"/>
      <w:ind w:left="1540"/>
    </w:pPr>
    <w:rPr>
      <w:rFonts w:ascii="Calibri" w:hAnsi="Calibri"/>
      <w:sz w:val="22"/>
      <w:szCs w:val="22"/>
    </w:rPr>
  </w:style>
  <w:style w:type="paragraph" w:styleId="9">
    <w:name w:val="toc 9"/>
    <w:basedOn w:val="a1"/>
    <w:next w:val="a1"/>
    <w:autoRedefine/>
    <w:uiPriority w:val="99"/>
    <w:semiHidden/>
    <w:rsid w:val="007D616A"/>
    <w:pPr>
      <w:spacing w:after="100" w:line="276" w:lineRule="auto"/>
      <w:ind w:left="1760"/>
    </w:pPr>
    <w:rPr>
      <w:rFonts w:ascii="Calibri" w:hAnsi="Calibri"/>
      <w:sz w:val="22"/>
      <w:szCs w:val="22"/>
    </w:rPr>
  </w:style>
  <w:style w:type="paragraph" w:customStyle="1" w:styleId="14">
    <w:name w:val="Стиль1"/>
    <w:basedOn w:val="a1"/>
    <w:uiPriority w:val="99"/>
    <w:qFormat/>
    <w:rsid w:val="007D616A"/>
    <w:pPr>
      <w:jc w:val="both"/>
    </w:pPr>
    <w:rPr>
      <w:b/>
      <w:szCs w:val="28"/>
    </w:rPr>
  </w:style>
  <w:style w:type="paragraph" w:customStyle="1" w:styleId="2">
    <w:name w:val="Стиль2"/>
    <w:basedOn w:val="a1"/>
    <w:uiPriority w:val="99"/>
    <w:rsid w:val="007D616A"/>
    <w:pPr>
      <w:numPr>
        <w:ilvl w:val="1"/>
        <w:numId w:val="2"/>
      </w:numPr>
      <w:jc w:val="both"/>
    </w:pPr>
    <w:rPr>
      <w:szCs w:val="28"/>
    </w:rPr>
  </w:style>
  <w:style w:type="character" w:customStyle="1" w:styleId="15">
    <w:name w:val="Стиль1 Знак"/>
    <w:uiPriority w:val="99"/>
    <w:rsid w:val="00DB78EE"/>
    <w:rPr>
      <w:rFonts w:cs="Times New Roman"/>
      <w:b/>
      <w:sz w:val="28"/>
      <w:szCs w:val="28"/>
    </w:rPr>
  </w:style>
  <w:style w:type="character" w:customStyle="1" w:styleId="26">
    <w:name w:val="Стиль2 Знак"/>
    <w:uiPriority w:val="99"/>
    <w:rsid w:val="00DB78EE"/>
    <w:rPr>
      <w:rFonts w:cs="Times New Roman"/>
      <w:sz w:val="28"/>
      <w:szCs w:val="28"/>
    </w:rPr>
  </w:style>
  <w:style w:type="paragraph" w:customStyle="1" w:styleId="a">
    <w:name w:val="Текст по ГОСТ"/>
    <w:basedOn w:val="a1"/>
    <w:link w:val="afd"/>
    <w:autoRedefine/>
    <w:uiPriority w:val="99"/>
    <w:rsid w:val="000934F4"/>
    <w:pPr>
      <w:numPr>
        <w:numId w:val="3"/>
      </w:numPr>
      <w:jc w:val="both"/>
    </w:pPr>
    <w:rPr>
      <w:rFonts w:eastAsia="Calibri"/>
    </w:rPr>
  </w:style>
  <w:style w:type="character" w:customStyle="1" w:styleId="afd">
    <w:name w:val="Текст по ГОСТ Знак"/>
    <w:link w:val="a"/>
    <w:uiPriority w:val="99"/>
    <w:locked/>
    <w:rsid w:val="000934F4"/>
    <w:rPr>
      <w:rFonts w:ascii="Times New Roman" w:hAnsi="Times New Roman"/>
      <w:sz w:val="28"/>
      <w:szCs w:val="24"/>
    </w:rPr>
  </w:style>
  <w:style w:type="paragraph" w:styleId="afe">
    <w:name w:val="Document Map"/>
    <w:basedOn w:val="a1"/>
    <w:link w:val="aff"/>
    <w:uiPriority w:val="99"/>
    <w:rsid w:val="007D616A"/>
    <w:rPr>
      <w:rFonts w:ascii="Tahoma" w:eastAsia="Calibri" w:hAnsi="Tahoma"/>
      <w:sz w:val="16"/>
      <w:szCs w:val="16"/>
    </w:rPr>
  </w:style>
  <w:style w:type="character" w:customStyle="1" w:styleId="aff">
    <w:name w:val="Схема документа Знак"/>
    <w:link w:val="afe"/>
    <w:uiPriority w:val="99"/>
    <w:locked/>
    <w:rsid w:val="007D616A"/>
    <w:rPr>
      <w:rFonts w:ascii="Tahoma" w:hAnsi="Tahoma" w:cs="Tahoma"/>
      <w:sz w:val="16"/>
      <w:szCs w:val="16"/>
      <w:lang w:eastAsia="ru-RU"/>
    </w:rPr>
  </w:style>
  <w:style w:type="character" w:customStyle="1" w:styleId="news-date-time">
    <w:name w:val="news-date-time"/>
    <w:uiPriority w:val="99"/>
    <w:rsid w:val="007D616A"/>
    <w:rPr>
      <w:rFonts w:cs="Times New Roman"/>
    </w:rPr>
  </w:style>
  <w:style w:type="table" w:styleId="aff0">
    <w:name w:val="Table Grid"/>
    <w:basedOn w:val="a3"/>
    <w:uiPriority w:val="99"/>
    <w:rsid w:val="007D616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7D616A"/>
    <w:pPr>
      <w:widowControl w:val="0"/>
      <w:autoSpaceDE w:val="0"/>
      <w:autoSpaceDN w:val="0"/>
      <w:adjustRightInd w:val="0"/>
    </w:pPr>
    <w:rPr>
      <w:rFonts w:ascii="Arial" w:eastAsia="Times New Roman" w:hAnsi="Arial" w:cs="Arial"/>
      <w:b/>
      <w:bCs/>
      <w:sz w:val="16"/>
      <w:szCs w:val="16"/>
    </w:rPr>
  </w:style>
  <w:style w:type="paragraph" w:styleId="27">
    <w:name w:val="Body Text 2"/>
    <w:basedOn w:val="a1"/>
    <w:link w:val="28"/>
    <w:uiPriority w:val="99"/>
    <w:rsid w:val="007D616A"/>
    <w:pPr>
      <w:spacing w:after="120" w:line="480" w:lineRule="auto"/>
    </w:pPr>
    <w:rPr>
      <w:rFonts w:eastAsia="Calibri"/>
    </w:rPr>
  </w:style>
  <w:style w:type="character" w:customStyle="1" w:styleId="28">
    <w:name w:val="Основной текст 2 Знак"/>
    <w:link w:val="27"/>
    <w:uiPriority w:val="99"/>
    <w:locked/>
    <w:rsid w:val="007D616A"/>
    <w:rPr>
      <w:rFonts w:ascii="Times New Roman" w:hAnsi="Times New Roman" w:cs="Times New Roman"/>
      <w:sz w:val="24"/>
      <w:szCs w:val="24"/>
      <w:lang w:eastAsia="ru-RU"/>
    </w:rPr>
  </w:style>
  <w:style w:type="paragraph" w:styleId="34">
    <w:name w:val="Body Text 3"/>
    <w:basedOn w:val="a1"/>
    <w:link w:val="35"/>
    <w:uiPriority w:val="99"/>
    <w:rsid w:val="007D616A"/>
    <w:pPr>
      <w:spacing w:after="120"/>
    </w:pPr>
    <w:rPr>
      <w:rFonts w:eastAsia="Calibri"/>
      <w:sz w:val="16"/>
      <w:szCs w:val="16"/>
    </w:rPr>
  </w:style>
  <w:style w:type="character" w:customStyle="1" w:styleId="35">
    <w:name w:val="Основной текст 3 Знак"/>
    <w:link w:val="34"/>
    <w:uiPriority w:val="99"/>
    <w:locked/>
    <w:rsid w:val="007D616A"/>
    <w:rPr>
      <w:rFonts w:ascii="Times New Roman" w:hAnsi="Times New Roman" w:cs="Times New Roman"/>
      <w:sz w:val="16"/>
      <w:szCs w:val="16"/>
      <w:lang w:eastAsia="ru-RU"/>
    </w:rPr>
  </w:style>
  <w:style w:type="paragraph" w:styleId="aff1">
    <w:name w:val="Revision"/>
    <w:hidden/>
    <w:uiPriority w:val="99"/>
    <w:semiHidden/>
    <w:rsid w:val="007D616A"/>
    <w:rPr>
      <w:rFonts w:ascii="Times New Roman" w:eastAsia="Times New Roman" w:hAnsi="Times New Roman"/>
      <w:sz w:val="24"/>
      <w:szCs w:val="24"/>
    </w:rPr>
  </w:style>
  <w:style w:type="paragraph" w:customStyle="1" w:styleId="style13333853160000000162msolistparagraph">
    <w:name w:val="style_13333853160000000162msolistparagraph"/>
    <w:basedOn w:val="a1"/>
    <w:uiPriority w:val="99"/>
    <w:rsid w:val="0049123D"/>
    <w:pPr>
      <w:spacing w:before="100" w:beforeAutospacing="1" w:after="100" w:afterAutospacing="1"/>
    </w:pPr>
  </w:style>
  <w:style w:type="paragraph" w:styleId="aff2">
    <w:name w:val="endnote text"/>
    <w:basedOn w:val="a1"/>
    <w:link w:val="aff3"/>
    <w:uiPriority w:val="99"/>
    <w:semiHidden/>
    <w:rsid w:val="006A56AE"/>
    <w:rPr>
      <w:rFonts w:eastAsia="Calibri"/>
      <w:sz w:val="20"/>
      <w:szCs w:val="20"/>
    </w:rPr>
  </w:style>
  <w:style w:type="character" w:customStyle="1" w:styleId="aff3">
    <w:name w:val="Текст концевой сноски Знак"/>
    <w:link w:val="aff2"/>
    <w:uiPriority w:val="99"/>
    <w:semiHidden/>
    <w:locked/>
    <w:rsid w:val="006A56AE"/>
    <w:rPr>
      <w:rFonts w:ascii="Times New Roman" w:hAnsi="Times New Roman" w:cs="Times New Roman"/>
      <w:sz w:val="20"/>
      <w:szCs w:val="20"/>
      <w:lang w:eastAsia="ru-RU"/>
    </w:rPr>
  </w:style>
  <w:style w:type="character" w:styleId="aff4">
    <w:name w:val="endnote reference"/>
    <w:uiPriority w:val="99"/>
    <w:semiHidden/>
    <w:rsid w:val="006A56AE"/>
    <w:rPr>
      <w:rFonts w:cs="Times New Roman"/>
      <w:vertAlign w:val="superscript"/>
    </w:rPr>
  </w:style>
  <w:style w:type="paragraph" w:customStyle="1" w:styleId="14-15">
    <w:name w:val="14-15"/>
    <w:basedOn w:val="a1"/>
    <w:uiPriority w:val="99"/>
    <w:rsid w:val="00BD1084"/>
    <w:pPr>
      <w:spacing w:line="360" w:lineRule="auto"/>
      <w:ind w:firstLine="709"/>
      <w:jc w:val="both"/>
    </w:pPr>
    <w:rPr>
      <w:szCs w:val="28"/>
    </w:rPr>
  </w:style>
  <w:style w:type="paragraph" w:customStyle="1" w:styleId="16">
    <w:name w:val="Абзац списка1"/>
    <w:basedOn w:val="a1"/>
    <w:uiPriority w:val="99"/>
    <w:rsid w:val="007542A1"/>
    <w:pPr>
      <w:spacing w:after="200" w:line="276" w:lineRule="auto"/>
      <w:ind w:left="720"/>
    </w:pPr>
    <w:rPr>
      <w:rFonts w:ascii="Calibri" w:hAnsi="Calibri"/>
      <w:sz w:val="22"/>
      <w:szCs w:val="22"/>
      <w:lang w:eastAsia="en-US"/>
    </w:rPr>
  </w:style>
  <w:style w:type="paragraph" w:customStyle="1" w:styleId="ConsPlusNormal">
    <w:name w:val="ConsPlusNormal"/>
    <w:uiPriority w:val="99"/>
    <w:rsid w:val="00371E49"/>
    <w:pPr>
      <w:autoSpaceDE w:val="0"/>
      <w:autoSpaceDN w:val="0"/>
      <w:adjustRightInd w:val="0"/>
      <w:ind w:firstLine="720"/>
    </w:pPr>
    <w:rPr>
      <w:rFonts w:ascii="Arial" w:eastAsia="Times New Roman" w:hAnsi="Arial" w:cs="Arial"/>
    </w:rPr>
  </w:style>
  <w:style w:type="paragraph" w:customStyle="1" w:styleId="Default">
    <w:name w:val="Default"/>
    <w:uiPriority w:val="99"/>
    <w:rsid w:val="00A70579"/>
    <w:pPr>
      <w:autoSpaceDE w:val="0"/>
      <w:autoSpaceDN w:val="0"/>
      <w:adjustRightInd w:val="0"/>
    </w:pPr>
    <w:rPr>
      <w:rFonts w:ascii="Times New Roman" w:hAnsi="Times New Roman"/>
      <w:color w:val="000000"/>
      <w:sz w:val="24"/>
      <w:szCs w:val="24"/>
    </w:rPr>
  </w:style>
  <w:style w:type="paragraph" w:styleId="aff5">
    <w:name w:val="No Spacing"/>
    <w:uiPriority w:val="1"/>
    <w:qFormat/>
    <w:rsid w:val="00090759"/>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6052">
      <w:marLeft w:val="0"/>
      <w:marRight w:val="0"/>
      <w:marTop w:val="0"/>
      <w:marBottom w:val="0"/>
      <w:divBdr>
        <w:top w:val="none" w:sz="0" w:space="0" w:color="auto"/>
        <w:left w:val="none" w:sz="0" w:space="0" w:color="auto"/>
        <w:bottom w:val="none" w:sz="0" w:space="0" w:color="auto"/>
        <w:right w:val="none" w:sz="0" w:space="0" w:color="auto"/>
      </w:divBdr>
    </w:div>
    <w:div w:id="46536053">
      <w:marLeft w:val="0"/>
      <w:marRight w:val="0"/>
      <w:marTop w:val="0"/>
      <w:marBottom w:val="0"/>
      <w:divBdr>
        <w:top w:val="none" w:sz="0" w:space="0" w:color="auto"/>
        <w:left w:val="none" w:sz="0" w:space="0" w:color="auto"/>
        <w:bottom w:val="none" w:sz="0" w:space="0" w:color="auto"/>
        <w:right w:val="none" w:sz="0" w:space="0" w:color="auto"/>
      </w:divBdr>
    </w:div>
    <w:div w:id="46536054">
      <w:marLeft w:val="0"/>
      <w:marRight w:val="0"/>
      <w:marTop w:val="0"/>
      <w:marBottom w:val="0"/>
      <w:divBdr>
        <w:top w:val="none" w:sz="0" w:space="0" w:color="auto"/>
        <w:left w:val="none" w:sz="0" w:space="0" w:color="auto"/>
        <w:bottom w:val="none" w:sz="0" w:space="0" w:color="auto"/>
        <w:right w:val="none" w:sz="0" w:space="0" w:color="auto"/>
      </w:divBdr>
    </w:div>
    <w:div w:id="46536055">
      <w:marLeft w:val="0"/>
      <w:marRight w:val="0"/>
      <w:marTop w:val="0"/>
      <w:marBottom w:val="0"/>
      <w:divBdr>
        <w:top w:val="none" w:sz="0" w:space="0" w:color="auto"/>
        <w:left w:val="none" w:sz="0" w:space="0" w:color="auto"/>
        <w:bottom w:val="none" w:sz="0" w:space="0" w:color="auto"/>
        <w:right w:val="none" w:sz="0" w:space="0" w:color="auto"/>
      </w:divBdr>
    </w:div>
    <w:div w:id="46536056">
      <w:marLeft w:val="0"/>
      <w:marRight w:val="0"/>
      <w:marTop w:val="0"/>
      <w:marBottom w:val="0"/>
      <w:divBdr>
        <w:top w:val="none" w:sz="0" w:space="0" w:color="auto"/>
        <w:left w:val="none" w:sz="0" w:space="0" w:color="auto"/>
        <w:bottom w:val="none" w:sz="0" w:space="0" w:color="auto"/>
        <w:right w:val="none" w:sz="0" w:space="0" w:color="auto"/>
      </w:divBdr>
    </w:div>
    <w:div w:id="46536057">
      <w:marLeft w:val="0"/>
      <w:marRight w:val="0"/>
      <w:marTop w:val="0"/>
      <w:marBottom w:val="0"/>
      <w:divBdr>
        <w:top w:val="none" w:sz="0" w:space="0" w:color="auto"/>
        <w:left w:val="none" w:sz="0" w:space="0" w:color="auto"/>
        <w:bottom w:val="none" w:sz="0" w:space="0" w:color="auto"/>
        <w:right w:val="none" w:sz="0" w:space="0" w:color="auto"/>
      </w:divBdr>
    </w:div>
    <w:div w:id="46536058">
      <w:marLeft w:val="0"/>
      <w:marRight w:val="0"/>
      <w:marTop w:val="0"/>
      <w:marBottom w:val="0"/>
      <w:divBdr>
        <w:top w:val="none" w:sz="0" w:space="0" w:color="auto"/>
        <w:left w:val="none" w:sz="0" w:space="0" w:color="auto"/>
        <w:bottom w:val="none" w:sz="0" w:space="0" w:color="auto"/>
        <w:right w:val="none" w:sz="0" w:space="0" w:color="auto"/>
      </w:divBdr>
    </w:div>
    <w:div w:id="46536059">
      <w:marLeft w:val="0"/>
      <w:marRight w:val="0"/>
      <w:marTop w:val="0"/>
      <w:marBottom w:val="0"/>
      <w:divBdr>
        <w:top w:val="none" w:sz="0" w:space="0" w:color="auto"/>
        <w:left w:val="none" w:sz="0" w:space="0" w:color="auto"/>
        <w:bottom w:val="none" w:sz="0" w:space="0" w:color="auto"/>
        <w:right w:val="none" w:sz="0" w:space="0" w:color="auto"/>
      </w:divBdr>
    </w:div>
    <w:div w:id="46536060">
      <w:marLeft w:val="0"/>
      <w:marRight w:val="0"/>
      <w:marTop w:val="0"/>
      <w:marBottom w:val="0"/>
      <w:divBdr>
        <w:top w:val="none" w:sz="0" w:space="0" w:color="auto"/>
        <w:left w:val="none" w:sz="0" w:space="0" w:color="auto"/>
        <w:bottom w:val="none" w:sz="0" w:space="0" w:color="auto"/>
        <w:right w:val="none" w:sz="0" w:space="0" w:color="auto"/>
      </w:divBdr>
    </w:div>
    <w:div w:id="46536061">
      <w:marLeft w:val="0"/>
      <w:marRight w:val="0"/>
      <w:marTop w:val="0"/>
      <w:marBottom w:val="0"/>
      <w:divBdr>
        <w:top w:val="none" w:sz="0" w:space="0" w:color="auto"/>
        <w:left w:val="none" w:sz="0" w:space="0" w:color="auto"/>
        <w:bottom w:val="none" w:sz="0" w:space="0" w:color="auto"/>
        <w:right w:val="none" w:sz="0" w:space="0" w:color="auto"/>
      </w:divBdr>
    </w:div>
    <w:div w:id="46536062">
      <w:marLeft w:val="0"/>
      <w:marRight w:val="0"/>
      <w:marTop w:val="0"/>
      <w:marBottom w:val="0"/>
      <w:divBdr>
        <w:top w:val="none" w:sz="0" w:space="0" w:color="auto"/>
        <w:left w:val="none" w:sz="0" w:space="0" w:color="auto"/>
        <w:bottom w:val="none" w:sz="0" w:space="0" w:color="auto"/>
        <w:right w:val="none" w:sz="0" w:space="0" w:color="auto"/>
      </w:divBdr>
    </w:div>
    <w:div w:id="46536063">
      <w:marLeft w:val="0"/>
      <w:marRight w:val="0"/>
      <w:marTop w:val="0"/>
      <w:marBottom w:val="0"/>
      <w:divBdr>
        <w:top w:val="none" w:sz="0" w:space="0" w:color="auto"/>
        <w:left w:val="none" w:sz="0" w:space="0" w:color="auto"/>
        <w:bottom w:val="none" w:sz="0" w:space="0" w:color="auto"/>
        <w:right w:val="none" w:sz="0" w:space="0" w:color="auto"/>
      </w:divBdr>
    </w:div>
    <w:div w:id="46536064">
      <w:marLeft w:val="0"/>
      <w:marRight w:val="0"/>
      <w:marTop w:val="0"/>
      <w:marBottom w:val="0"/>
      <w:divBdr>
        <w:top w:val="none" w:sz="0" w:space="0" w:color="auto"/>
        <w:left w:val="none" w:sz="0" w:space="0" w:color="auto"/>
        <w:bottom w:val="none" w:sz="0" w:space="0" w:color="auto"/>
        <w:right w:val="none" w:sz="0" w:space="0" w:color="auto"/>
      </w:divBdr>
    </w:div>
    <w:div w:id="9865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2C28-F9D3-4A18-9E39-161A6322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15</Pages>
  <Words>5931</Words>
  <Characters>33812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Хадарцева Фатима Шамильевна</cp:lastModifiedBy>
  <cp:revision>64</cp:revision>
  <cp:lastPrinted>2015-12-25T09:35:00Z</cp:lastPrinted>
  <dcterms:created xsi:type="dcterms:W3CDTF">2017-01-12T12:10:00Z</dcterms:created>
  <dcterms:modified xsi:type="dcterms:W3CDTF">2017-03-02T13:29:00Z</dcterms:modified>
</cp:coreProperties>
</file>